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0792" w14:textId="0DB7764E" w:rsidR="00D0782E" w:rsidRDefault="00D0782E"/>
    <w:p w14:paraId="6E5B3265" w14:textId="77777777" w:rsidR="00D0782E" w:rsidRDefault="00D0782E"/>
    <w:p w14:paraId="3BA93C09" w14:textId="77777777" w:rsidR="00D0782E" w:rsidRDefault="00D0782E"/>
    <w:p w14:paraId="6670FC1C" w14:textId="77777777" w:rsidR="00D0782E" w:rsidRDefault="00D0782E"/>
    <w:p w14:paraId="1784AC05" w14:textId="77777777" w:rsidR="00D0782E" w:rsidRDefault="00D0782E"/>
    <w:p w14:paraId="57C7FA3B" w14:textId="77777777" w:rsidR="00D0782E" w:rsidRDefault="00D0782E"/>
    <w:p w14:paraId="2DD78F0A" w14:textId="77777777" w:rsidR="00D0782E" w:rsidRDefault="00D0782E"/>
    <w:p w14:paraId="419731CC" w14:textId="77777777" w:rsidR="00D0782E" w:rsidRDefault="00D0782E"/>
    <w:p w14:paraId="605E3DAB" w14:textId="77777777" w:rsidR="00D0782E" w:rsidRDefault="00D0782E">
      <w:r w:rsidRPr="00D078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16412" wp14:editId="5048CDDF">
                <wp:simplePos x="0" y="0"/>
                <wp:positionH relativeFrom="margin">
                  <wp:posOffset>252095</wp:posOffset>
                </wp:positionH>
                <wp:positionV relativeFrom="margin">
                  <wp:posOffset>1581785</wp:posOffset>
                </wp:positionV>
                <wp:extent cx="5951220" cy="70104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CB251" w14:textId="217F80F4" w:rsidR="00753072" w:rsidRPr="009A4B15" w:rsidRDefault="00D062BF" w:rsidP="00D0782E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40"/>
                                <w:szCs w:val="40"/>
                              </w:rPr>
                              <w:t>Prisskjema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6412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9.85pt;margin-top:124.55pt;width:468.6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2VFgIAACwEAAAOAAAAZHJzL2Uyb0RvYy54bWysU01vGyEQvVfqf0Dc67VdO2ksryM3katK&#10;VhLJqXLGLHhXYhkKY++6v74Du/5Q2lPVCwy8YT7eG+b3bW3YQflQgc35aDDkTFkJRWV3Of/xuvr0&#10;hbOAwhbCgFU5P6rA7xcfP8wbN1NjKMEUyjMKYsOscTkvEd0sy4IsVS3CAJyyBGrwtUA6+l1WeNFQ&#10;9Npk4+HwJmvAF86DVCHQ7WMH8kWKr7WS+Kx1UMhMzqk2TKtP6zau2WIuZjsvXFnJvgzxD1XUorKU&#10;9BzqUaBge1/9EaqupIcAGgcS6gy0rqRKPVA3o+G7bjalcCr1QuQEd6Yp/L+w8umwcS+eYfsVWhIw&#10;EtK4MAt0Gftpta/jTpUywonC45k21SKTdDm9m47GY4IkYbfUxiTxml1eOx/wm4KaRSPnnmRJbInD&#10;OiBlJNeTS0xmYVUZk6QxljU5v/k8HaYHZ4ReGEsPL7VGC9tt2zewheJIfXnoJA9OripKvhYBX4Qn&#10;jalemlt8pkUboCTQW5yV4H/97T76E/WEctbQzOQ8/NwLrzgz3y2JcjeaUOsM02EyvY2c+Gtke43Y&#10;ff0ANJYj+iFOJjP6ozmZ2kP9RuO9jFkJElZS7pzjyXzAbpLpe0i1XCYnGisncG03TsbQkc5I7Wv7&#10;Jrzr+UdS7glO0yVm72TofDshlnsEXSWNIsEdqz3vNJJJuv77xJm/Pievyydf/AYAAP//AwBQSwME&#10;FAAGAAgAAAAhACB9wUriAAAACgEAAA8AAABkcnMvZG93bnJldi54bWxMj8tOwzAQRfdI/IM1SOyo&#10;00DaOsSpqkgVEoJFSzfsJrGbRPgRYrcNfD3DCpaje3TvmWI9WcPOegy9dxLmswSYdo1XvWslHN62&#10;dytgIaJTaLzTEr50gHV5fVVgrvzF7fR5H1tGJS7kKKGLccg5D02nLYaZH7Sj7OhHi5HOseVqxAuV&#10;W8PTJFlwi72jhQ4HXXW6+difrITnavuKuzq1q29TPb0cN8Pn4T2T8vZm2jwCi3qKfzD86pM6lORU&#10;+5NTgRkJ92JJpIT0QcyBESCWCwGspiQTGfCy4P9fKH8AAAD//wMAUEsBAi0AFAAGAAgAAAAhALaD&#10;OJL+AAAA4QEAABMAAAAAAAAAAAAAAAAAAAAAAFtDb250ZW50X1R5cGVzXS54bWxQSwECLQAUAAYA&#10;CAAAACEAOP0h/9YAAACUAQAACwAAAAAAAAAAAAAAAAAvAQAAX3JlbHMvLnJlbHNQSwECLQAUAAYA&#10;CAAAACEA5MI9lRYCAAAsBAAADgAAAAAAAAAAAAAAAAAuAgAAZHJzL2Uyb0RvYy54bWxQSwECLQAU&#10;AAYACAAAACEAIH3BSuIAAAAKAQAADwAAAAAAAAAAAAAAAABwBAAAZHJzL2Rvd25yZXYueG1sUEsF&#10;BgAAAAAEAAQA8wAAAH8FAAAAAA==&#10;" filled="f" stroked="f" strokeweight=".5pt">
                <v:textbox>
                  <w:txbxContent>
                    <w:p w14:paraId="095CB251" w14:textId="217F80F4" w:rsidR="00753072" w:rsidRPr="009A4B15" w:rsidRDefault="00D062BF" w:rsidP="00D0782E">
                      <w:pPr>
                        <w:spacing w:before="100" w:beforeAutospacing="1" w:after="100" w:afterAutospacing="1" w:line="276" w:lineRule="auto"/>
                        <w:rPr>
                          <w:rFonts w:ascii="Open Sans" w:hAnsi="Open Sans" w:cs="Open Sans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40"/>
                          <w:szCs w:val="40"/>
                        </w:rPr>
                        <w:t>Prisskjema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70ABCE" w14:textId="77777777" w:rsidR="00D0782E" w:rsidRDefault="00D0782E"/>
    <w:p w14:paraId="6F7BB9C7" w14:textId="77777777" w:rsidR="00D0782E" w:rsidRDefault="00D0782E"/>
    <w:p w14:paraId="7892ED1E" w14:textId="77777777" w:rsidR="00D0782E" w:rsidRDefault="00D0782E"/>
    <w:p w14:paraId="379F9268" w14:textId="77777777" w:rsidR="00D0782E" w:rsidRDefault="00D0782E">
      <w:r w:rsidRPr="00D078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EBADB" wp14:editId="14232B0B">
                <wp:simplePos x="0" y="0"/>
                <wp:positionH relativeFrom="margin">
                  <wp:posOffset>233680</wp:posOffset>
                </wp:positionH>
                <wp:positionV relativeFrom="margin">
                  <wp:posOffset>2334895</wp:posOffset>
                </wp:positionV>
                <wp:extent cx="5423535" cy="701040"/>
                <wp:effectExtent l="0" t="0" r="0" b="0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2F7DE" w14:textId="6B8D332E" w:rsidR="00753072" w:rsidRPr="009A4B15" w:rsidRDefault="009A791E" w:rsidP="00D0782E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7AD4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Anskaffelse av utredning: «Bruk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av drone som forebyggende tiltak i beitenæringen i rovviltregion 6»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BADB" id="Tekstboks 6" o:spid="_x0000_s1027" type="#_x0000_t202" style="position:absolute;margin-left:18.4pt;margin-top:183.85pt;width:427.0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7GGQIAADMEAAAOAAAAZHJzL2Uyb0RvYy54bWysU9tuGyEQfa/Uf0C81+tr0q68jtxEripF&#10;SSSnyjNmwbsSy1AYe9f9+g6sb0r7VPUFBmaYyzmH+V3XGLZXPtRgCz4aDDlTVkJZ223Bf7yuPn3m&#10;LKCwpTBgVcEPKvC7xccP89blagwVmFJ5RklsyFtX8ArR5VkWZKUaEQbglCWnBt8IpKPfZqUXLWVv&#10;TDYeDm+yFnzpPEgVAt0+9E6+SPm1VhKftQ4KmSk49YZp9WndxDVbzEW+9cJVtTy2If6hi0bUloqe&#10;Uz0IFGzn6z9SNbX0EEDjQEKTgda1VGkGmmY0fDfNuhJOpVkInODOMIX/l1Y+7dfuxTPsvkJHBEZA&#10;WhfyQJdxnk77Ju7UKSM/QXg4w6Y6ZJIuZ9PxZDaZcSbJd0tjTBOu2eW18wG/KWhYNAruiZaEltg/&#10;BqSKFHoKicUsrGpjEjXGsrbgN5PZMD04e+iFsfTw0mu0sNt0rC6v5thAeaDxPPTMBydXNfXwKAK+&#10;CE9U00QkX3ymRRugWnC0OKvA//rbfYwnBsjLWUvSKXj4uRNecWa+W+Lmy2hKCDBMh+nsdkwHf+3Z&#10;XHvsrrkHUueIPoqTyYzxaE6m9tC8kcqXsSq5hJVUu+B4Mu+xFzT9EqmWyxRE6nICH+3ayZg6ohoR&#10;fu3ehHdHGpAIfIKTyET+jo0+tudjuUPQdaIq4tyjeoSflJkYPP6iKP3rc4q6/PXFbwAAAP//AwBQ&#10;SwMEFAAGAAgAAAAhAD9s0xfiAAAACgEAAA8AAABkcnMvZG93bnJldi54bWxMj0FPwkAQhe8m/ofN&#10;mHiTLai01G4JaUJMjB5ALt6m3aFt7M7W7gKVX89y0tPkZV7e+162HE0njjS41rKC6SQCQVxZ3XKt&#10;YPe5fkhAOI+ssbNMCn7JwTK/vckw1fbEGzpufS1CCLsUFTTe96mUrmrIoJvYnjj89nYw6IMcaqkH&#10;PIVw08lZFM2lwZZDQ4M9FQ1V39uDUfBWrD9wU85Mcu6K1/f9qv/ZfT0rdX83rl5AeBr9nxmu+AEd&#10;8sBU2gNrJzoFj/NA7q83jkEEQ7KIFiBKBU9xMgWZZ/L/hPwCAAD//wMAUEsBAi0AFAAGAAgAAAAh&#10;ALaDOJL+AAAA4QEAABMAAAAAAAAAAAAAAAAAAAAAAFtDb250ZW50X1R5cGVzXS54bWxQSwECLQAU&#10;AAYACAAAACEAOP0h/9YAAACUAQAACwAAAAAAAAAAAAAAAAAvAQAAX3JlbHMvLnJlbHNQSwECLQAU&#10;AAYACAAAACEAhym+xhkCAAAzBAAADgAAAAAAAAAAAAAAAAAuAgAAZHJzL2Uyb0RvYy54bWxQSwEC&#10;LQAUAAYACAAAACEAP2zTF+IAAAAKAQAADwAAAAAAAAAAAAAAAABzBAAAZHJzL2Rvd25yZXYueG1s&#10;UEsFBgAAAAAEAAQA8wAAAIIFAAAAAA==&#10;" filled="f" stroked="f" strokeweight=".5pt">
                <v:textbox>
                  <w:txbxContent>
                    <w:p w14:paraId="3972F7DE" w14:textId="6B8D332E" w:rsidR="00753072" w:rsidRPr="009A4B15" w:rsidRDefault="009A791E" w:rsidP="00D0782E">
                      <w:pPr>
                        <w:spacing w:before="100" w:beforeAutospacing="1" w:after="100" w:afterAutospacing="1" w:line="276" w:lineRule="auto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</w:pPr>
                      <w:r w:rsidRPr="00F07AD4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Anskaffelse av utredning: «Bruk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av drone som forebyggende tiltak i beitenæringen i rovviltregion 6»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FC07904" w14:textId="77777777" w:rsidR="00D0782E" w:rsidRDefault="00D0782E"/>
    <w:p w14:paraId="15EF9B79" w14:textId="77777777" w:rsidR="00D0782E" w:rsidRDefault="00D0782E"/>
    <w:p w14:paraId="242C1EBE" w14:textId="77777777" w:rsidR="00D0782E" w:rsidRDefault="00D0782E"/>
    <w:p w14:paraId="4BA411D3" w14:textId="77777777" w:rsidR="00D0782E" w:rsidRDefault="00D0782E"/>
    <w:p w14:paraId="704CAB55" w14:textId="77777777" w:rsidR="00D0782E" w:rsidRDefault="00D0782E"/>
    <w:p w14:paraId="4855DA5C" w14:textId="77777777" w:rsidR="00D0782E" w:rsidRDefault="00D0782E"/>
    <w:p w14:paraId="20A6C647" w14:textId="77777777" w:rsidR="00D0782E" w:rsidRDefault="00D0782E"/>
    <w:p w14:paraId="391156E1" w14:textId="77777777" w:rsidR="00D0782E" w:rsidRDefault="00D0782E"/>
    <w:p w14:paraId="693EBB58" w14:textId="77777777" w:rsidR="00D0782E" w:rsidRDefault="00D0782E"/>
    <w:p w14:paraId="26A6155B" w14:textId="77777777" w:rsidR="00D0782E" w:rsidRDefault="00D0782E"/>
    <w:p w14:paraId="4C8E1D99" w14:textId="77777777" w:rsidR="00D0782E" w:rsidRDefault="00D0782E"/>
    <w:p w14:paraId="031252BF" w14:textId="77777777" w:rsidR="00D0782E" w:rsidRDefault="00D0782E"/>
    <w:p w14:paraId="70FD2CE5" w14:textId="77777777" w:rsidR="00D0782E" w:rsidRDefault="00D0782E"/>
    <w:p w14:paraId="3BB04049" w14:textId="77777777" w:rsidR="00D0782E" w:rsidRDefault="00D0782E"/>
    <w:p w14:paraId="739EFB12" w14:textId="77777777" w:rsidR="00D0782E" w:rsidRDefault="00D0782E"/>
    <w:p w14:paraId="3512D77A" w14:textId="77777777" w:rsidR="00D0782E" w:rsidRDefault="00D0782E"/>
    <w:p w14:paraId="2EE13990" w14:textId="77777777" w:rsidR="00D0782E" w:rsidRDefault="00D0782E"/>
    <w:p w14:paraId="116A25C7" w14:textId="77777777" w:rsidR="00D0782E" w:rsidRDefault="00D0782E"/>
    <w:p w14:paraId="3037FC51" w14:textId="77777777" w:rsidR="00D0782E" w:rsidRDefault="00D0782E"/>
    <w:p w14:paraId="6ED76BAA" w14:textId="77777777" w:rsidR="00D0782E" w:rsidRDefault="00D0782E"/>
    <w:p w14:paraId="594A5A75" w14:textId="77777777" w:rsidR="00D0782E" w:rsidRDefault="00D0782E"/>
    <w:p w14:paraId="147D2488" w14:textId="77777777" w:rsidR="00D0782E" w:rsidRDefault="00D0782E"/>
    <w:p w14:paraId="1FEF29B5" w14:textId="77777777" w:rsidR="00D0782E" w:rsidRDefault="00D0782E"/>
    <w:p w14:paraId="351FD65A" w14:textId="77777777" w:rsidR="00D0782E" w:rsidRDefault="00D0782E"/>
    <w:p w14:paraId="216F0D1E" w14:textId="77777777" w:rsidR="00D0782E" w:rsidRDefault="00D0782E"/>
    <w:p w14:paraId="3C570A3F" w14:textId="77777777" w:rsidR="00D0782E" w:rsidRDefault="00D0782E"/>
    <w:p w14:paraId="7230DE43" w14:textId="77777777" w:rsidR="00D0782E" w:rsidRDefault="00D0782E"/>
    <w:p w14:paraId="57CBA633" w14:textId="77777777" w:rsidR="00D0782E" w:rsidRDefault="00D0782E"/>
    <w:p w14:paraId="3AB3E817" w14:textId="77777777" w:rsidR="00D0782E" w:rsidRDefault="00D0782E"/>
    <w:p w14:paraId="22B686EA" w14:textId="7539AA01" w:rsidR="0035654A" w:rsidRDefault="006C4C84" w:rsidP="0035654A">
      <w:pPr>
        <w:pStyle w:val="Overskrift1"/>
      </w:pPr>
      <w:r>
        <w:lastRenderedPageBreak/>
        <w:t>Vederlag</w:t>
      </w:r>
    </w:p>
    <w:p w14:paraId="12C455E0" w14:textId="77777777" w:rsidR="00EF2111" w:rsidRDefault="00EF2111" w:rsidP="00F161BD">
      <w:r>
        <w:t xml:space="preserve">Oppdragsgiver betaler en fastpris for bistanden. Prisene som oppgis skal være inkludert alle omkostninger. </w:t>
      </w:r>
    </w:p>
    <w:p w14:paraId="722177B1" w14:textId="77777777" w:rsidR="00EF2111" w:rsidRDefault="00EF2111" w:rsidP="00F161BD"/>
    <w:p w14:paraId="6E241009" w14:textId="374E0205" w:rsidR="00F161BD" w:rsidRDefault="00F161BD" w:rsidP="00F161BD">
      <w:r w:rsidRPr="0084604C">
        <w:t xml:space="preserve">Leverandør må dele opp kostnader i to slik at eventuelle investeringskostnader (f.eks. innkjøp </w:t>
      </w:r>
      <w:r w:rsidR="00EF2111">
        <w:t xml:space="preserve">lisenser, </w:t>
      </w:r>
      <w:r w:rsidRPr="0084604C">
        <w:t>drone eller annet utstyr) og kostnader til arbeid med utredning/rapport er separert.</w:t>
      </w:r>
    </w:p>
    <w:p w14:paraId="2364B396" w14:textId="694A3843" w:rsidR="00C7162D" w:rsidRDefault="00C7162D" w:rsidP="007006D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F161BD" w14:paraId="2D3C6107" w14:textId="77777777" w:rsidTr="00F161BD">
        <w:tc>
          <w:tcPr>
            <w:tcW w:w="3018" w:type="dxa"/>
          </w:tcPr>
          <w:p w14:paraId="4862993A" w14:textId="77777777" w:rsidR="00F161BD" w:rsidRDefault="00F161BD" w:rsidP="007006D5"/>
        </w:tc>
        <w:tc>
          <w:tcPr>
            <w:tcW w:w="3019" w:type="dxa"/>
          </w:tcPr>
          <w:p w14:paraId="099D1160" w14:textId="671DBD29" w:rsidR="00F161BD" w:rsidRPr="00F161BD" w:rsidRDefault="00EF2111" w:rsidP="007006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Pris ekskl. mva,</w:t>
            </w:r>
          </w:p>
        </w:tc>
        <w:tc>
          <w:tcPr>
            <w:tcW w:w="3019" w:type="dxa"/>
          </w:tcPr>
          <w:p w14:paraId="69B05867" w14:textId="48C4730B" w:rsidR="00F161BD" w:rsidRPr="00F161BD" w:rsidRDefault="00F161BD" w:rsidP="007006D5">
            <w:pPr>
              <w:rPr>
                <w:b/>
                <w:bCs/>
                <w:sz w:val="16"/>
                <w:szCs w:val="16"/>
              </w:rPr>
            </w:pPr>
            <w:r w:rsidRPr="00F161BD">
              <w:rPr>
                <w:b/>
                <w:bCs/>
                <w:sz w:val="16"/>
                <w:szCs w:val="16"/>
              </w:rPr>
              <w:t>Pris inkl.</w:t>
            </w:r>
            <w:r w:rsidR="00EF2111">
              <w:rPr>
                <w:b/>
                <w:bCs/>
                <w:sz w:val="16"/>
                <w:szCs w:val="16"/>
              </w:rPr>
              <w:t>mva.</w:t>
            </w:r>
          </w:p>
        </w:tc>
      </w:tr>
      <w:tr w:rsidR="00F161BD" w14:paraId="406BE66C" w14:textId="77777777" w:rsidTr="00F161BD">
        <w:tc>
          <w:tcPr>
            <w:tcW w:w="3018" w:type="dxa"/>
          </w:tcPr>
          <w:p w14:paraId="00631BD2" w14:textId="0B022025" w:rsidR="00F161BD" w:rsidRDefault="00F161BD" w:rsidP="007006D5">
            <w:r>
              <w:t>Kostnader til arbeid med utredning/rapport</w:t>
            </w:r>
          </w:p>
        </w:tc>
        <w:tc>
          <w:tcPr>
            <w:tcW w:w="3019" w:type="dxa"/>
          </w:tcPr>
          <w:p w14:paraId="752EE555" w14:textId="77777777" w:rsidR="00F161BD" w:rsidRDefault="00F161BD" w:rsidP="007006D5"/>
        </w:tc>
        <w:tc>
          <w:tcPr>
            <w:tcW w:w="3019" w:type="dxa"/>
          </w:tcPr>
          <w:p w14:paraId="2320E7DE" w14:textId="77777777" w:rsidR="00F161BD" w:rsidRDefault="00F161BD" w:rsidP="007006D5"/>
        </w:tc>
      </w:tr>
      <w:tr w:rsidR="00F161BD" w14:paraId="386FA00F" w14:textId="77777777" w:rsidTr="00F161BD">
        <w:tc>
          <w:tcPr>
            <w:tcW w:w="3018" w:type="dxa"/>
          </w:tcPr>
          <w:p w14:paraId="06738E9C" w14:textId="5801B337" w:rsidR="00F161BD" w:rsidRDefault="00F161BD" w:rsidP="007006D5">
            <w:r>
              <w:t>Eventuelle investeringskostnader</w:t>
            </w:r>
          </w:p>
        </w:tc>
        <w:tc>
          <w:tcPr>
            <w:tcW w:w="3019" w:type="dxa"/>
          </w:tcPr>
          <w:p w14:paraId="1A32B431" w14:textId="77777777" w:rsidR="00F161BD" w:rsidRDefault="00F161BD" w:rsidP="007006D5"/>
        </w:tc>
        <w:tc>
          <w:tcPr>
            <w:tcW w:w="3019" w:type="dxa"/>
          </w:tcPr>
          <w:p w14:paraId="26377426" w14:textId="77777777" w:rsidR="00F161BD" w:rsidRDefault="00F161BD" w:rsidP="007006D5"/>
        </w:tc>
      </w:tr>
      <w:tr w:rsidR="00F161BD" w14:paraId="7F9F1AA6" w14:textId="77777777" w:rsidTr="00F161BD">
        <w:tc>
          <w:tcPr>
            <w:tcW w:w="3018" w:type="dxa"/>
          </w:tcPr>
          <w:p w14:paraId="2D5C3984" w14:textId="0C396EBB" w:rsidR="00F161BD" w:rsidRDefault="00F161BD" w:rsidP="007006D5">
            <w:r>
              <w:t>Total kostnad for prosjektet</w:t>
            </w:r>
          </w:p>
        </w:tc>
        <w:tc>
          <w:tcPr>
            <w:tcW w:w="3019" w:type="dxa"/>
          </w:tcPr>
          <w:p w14:paraId="46173D2B" w14:textId="77777777" w:rsidR="00F161BD" w:rsidRDefault="00F161BD" w:rsidP="007006D5"/>
        </w:tc>
        <w:tc>
          <w:tcPr>
            <w:tcW w:w="3019" w:type="dxa"/>
          </w:tcPr>
          <w:p w14:paraId="049267A7" w14:textId="77777777" w:rsidR="00F161BD" w:rsidRDefault="00F161BD" w:rsidP="007006D5"/>
        </w:tc>
      </w:tr>
    </w:tbl>
    <w:p w14:paraId="5F5D5A13" w14:textId="1B556EC9" w:rsidR="00C7162D" w:rsidRDefault="00C7162D" w:rsidP="007006D5"/>
    <w:p w14:paraId="3787CD5E" w14:textId="4D756A4D" w:rsidR="00C7162D" w:rsidRDefault="00C7162D" w:rsidP="00D64FEC">
      <w:pPr>
        <w:pStyle w:val="Overskrift1"/>
      </w:pPr>
      <w:r>
        <w:t>Utlegg</w:t>
      </w:r>
    </w:p>
    <w:p w14:paraId="255F7DDD" w14:textId="77777777" w:rsidR="0069772B" w:rsidRDefault="0069772B" w:rsidP="00D64FEC"/>
    <w:p w14:paraId="3A00B996" w14:textId="58798FC6" w:rsidR="001B540E" w:rsidRDefault="00EE7D2D" w:rsidP="00D64FEC">
      <w:r>
        <w:t>Oppdragsgiver betaler kun avtalt vederlag</w:t>
      </w:r>
      <w:r w:rsidR="006B6045">
        <w:t>. U</w:t>
      </w:r>
      <w:r w:rsidR="001B540E">
        <w:t>tlegg</w:t>
      </w:r>
      <w:r w:rsidR="006B6045">
        <w:t xml:space="preserve"> refunderes ikke</w:t>
      </w:r>
      <w:r>
        <w:t>.</w:t>
      </w:r>
    </w:p>
    <w:p w14:paraId="5F3898C9" w14:textId="4A8D8B5A" w:rsidR="00D64FEC" w:rsidRDefault="00D64FEC" w:rsidP="00D64FEC">
      <w:pPr>
        <w:pStyle w:val="Overskrift1"/>
      </w:pPr>
      <w:r>
        <w:t>Reisetid</w:t>
      </w:r>
    </w:p>
    <w:p w14:paraId="57AB87AD" w14:textId="77777777" w:rsidR="001C7623" w:rsidRPr="001C7623" w:rsidRDefault="001C7623" w:rsidP="001C7623">
      <w:pPr>
        <w:rPr>
          <w:i/>
          <w:iCs/>
        </w:rPr>
      </w:pPr>
    </w:p>
    <w:p w14:paraId="35F5632D" w14:textId="78F8DB40" w:rsidR="003360C3" w:rsidRDefault="003360C3" w:rsidP="003360C3">
      <w:r>
        <w:t xml:space="preserve">Oppdragsgiver betaler kun avtalt vederlag. </w:t>
      </w:r>
      <w:r w:rsidR="008300B6">
        <w:t>Medgått reisetid kan ikke fakture</w:t>
      </w:r>
      <w:r w:rsidR="009375B1">
        <w:t>re</w:t>
      </w:r>
      <w:r w:rsidR="008300B6">
        <w:t>s</w:t>
      </w:r>
      <w:r>
        <w:t>.</w:t>
      </w:r>
    </w:p>
    <w:p w14:paraId="36AA9E65" w14:textId="130EEE1A" w:rsidR="001121DE" w:rsidRDefault="003360C3" w:rsidP="00943B69">
      <w:pPr>
        <w:pStyle w:val="Overskrift1"/>
      </w:pPr>
      <w:r>
        <w:t>Faktu</w:t>
      </w:r>
      <w:r w:rsidR="0069772B">
        <w:t>rering</w:t>
      </w:r>
    </w:p>
    <w:p w14:paraId="3ED11FC8" w14:textId="66FEF7E9" w:rsidR="00943B69" w:rsidRPr="00943B69" w:rsidRDefault="00943B69" w:rsidP="00943B69">
      <w:r>
        <w:t>Fakturering for oppdraget skal gjøres innen 01.12.2022.</w:t>
      </w:r>
    </w:p>
    <w:p w14:paraId="6B4752E2" w14:textId="4B1D2CBE" w:rsidR="001121DE" w:rsidRDefault="001121DE" w:rsidP="002C24BC">
      <w:pPr>
        <w:pStyle w:val="Overskrift2"/>
      </w:pPr>
      <w:r>
        <w:t>Fakturaadresse</w:t>
      </w:r>
      <w:r w:rsidR="0023263A">
        <w:t>:</w:t>
      </w:r>
    </w:p>
    <w:p w14:paraId="677972DF" w14:textId="333B0200" w:rsidR="00943B69" w:rsidRDefault="00943B69" w:rsidP="00943B69">
      <w:r>
        <w:t xml:space="preserve">Statsforvalteren i Trøndelag </w:t>
      </w:r>
    </w:p>
    <w:p w14:paraId="48824E09" w14:textId="77777777" w:rsidR="00943B69" w:rsidRDefault="00943B69" w:rsidP="00943B69">
      <w:r>
        <w:t xml:space="preserve">Postboks 2600 </w:t>
      </w:r>
    </w:p>
    <w:p w14:paraId="79C88DFE" w14:textId="49F8885C" w:rsidR="00943B69" w:rsidRDefault="00943B69" w:rsidP="00943B69">
      <w:r>
        <w:t>7734 Steinkjer</w:t>
      </w:r>
    </w:p>
    <w:p w14:paraId="597D80BD" w14:textId="46B0058F" w:rsidR="00943B69" w:rsidRDefault="00943B69" w:rsidP="00943B69">
      <w:r>
        <w:t xml:space="preserve">E-post: </w:t>
      </w:r>
      <w:hyperlink r:id="rId11" w:history="1">
        <w:r w:rsidRPr="00300B1F">
          <w:rPr>
            <w:rStyle w:val="Hyperkobling"/>
          </w:rPr>
          <w:t>sftlpost@statsforvalteren.no</w:t>
        </w:r>
      </w:hyperlink>
    </w:p>
    <w:p w14:paraId="69D2157D" w14:textId="1CA6A398" w:rsidR="00943B69" w:rsidRDefault="00943B69" w:rsidP="00943B69">
      <w:r>
        <w:t>Organisasjonsnummer: 974 764 350</w:t>
      </w:r>
    </w:p>
    <w:p w14:paraId="26F2F2C0" w14:textId="77777777" w:rsidR="001121DE" w:rsidRDefault="001121DE" w:rsidP="002C24BC">
      <w:pPr>
        <w:pStyle w:val="Overskrift2"/>
      </w:pPr>
      <w:r>
        <w:t>Faktura skal merkes med:</w:t>
      </w:r>
    </w:p>
    <w:p w14:paraId="4F24597C" w14:textId="1ECB30EE" w:rsidR="001121DE" w:rsidRPr="001121DE" w:rsidRDefault="00943B69" w:rsidP="001121DE">
      <w:r>
        <w:t>3810</w:t>
      </w:r>
    </w:p>
    <w:sectPr w:rsidR="001121DE" w:rsidRPr="001121DE" w:rsidSect="008418C6"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025D" w14:textId="77777777" w:rsidR="0015217B" w:rsidRDefault="0015217B" w:rsidP="00D0782E">
      <w:r>
        <w:separator/>
      </w:r>
    </w:p>
  </w:endnote>
  <w:endnote w:type="continuationSeparator" w:id="0">
    <w:p w14:paraId="36298711" w14:textId="77777777" w:rsidR="0015217B" w:rsidRDefault="0015217B" w:rsidP="00D0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Times New Roman"/>
    <w:charset w:val="00"/>
    <w:family w:val="auto"/>
    <w:pitch w:val="variable"/>
    <w:sig w:usb0="00000001" w:usb1="4000204A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178583"/>
      <w:docPartObj>
        <w:docPartGallery w:val="Page Numbers (Bottom of Page)"/>
        <w:docPartUnique/>
      </w:docPartObj>
    </w:sdtPr>
    <w:sdtEndPr/>
    <w:sdtContent>
      <w:p w14:paraId="1A009907" w14:textId="77777777" w:rsidR="00ED6B62" w:rsidRDefault="00ED6B6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n-NO"/>
          </w:rPr>
          <w:t>2</w:t>
        </w:r>
        <w:r>
          <w:fldChar w:fldCharType="end"/>
        </w:r>
      </w:p>
    </w:sdtContent>
  </w:sdt>
  <w:p w14:paraId="23FB6714" w14:textId="77777777" w:rsidR="004152BE" w:rsidRDefault="004152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29A5" w14:textId="77777777" w:rsidR="0015217B" w:rsidRDefault="0015217B" w:rsidP="00D0782E">
      <w:r>
        <w:separator/>
      </w:r>
    </w:p>
  </w:footnote>
  <w:footnote w:type="continuationSeparator" w:id="0">
    <w:p w14:paraId="48A42E6E" w14:textId="77777777" w:rsidR="0015217B" w:rsidRDefault="0015217B" w:rsidP="00D0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98DB" w14:textId="1480A2B6" w:rsidR="00753072" w:rsidRPr="00EA0B2C" w:rsidRDefault="00F42554" w:rsidP="0048065C">
    <w:pPr>
      <w:pStyle w:val="Topptekst"/>
      <w:tabs>
        <w:tab w:val="clear" w:pos="9072"/>
      </w:tabs>
      <w:ind w:left="-1417"/>
      <w:jc w:val="right"/>
      <w:rPr>
        <w:sz w:val="24"/>
        <w:szCs w:val="24"/>
      </w:rPr>
    </w:pPr>
    <w:r>
      <w:rPr>
        <w:rFonts w:cs="Open Sans"/>
        <w:noProof/>
      </w:rPr>
      <w:t xml:space="preserve">                   </w:t>
    </w:r>
    <w:r w:rsidRPr="00EA0B2C">
      <w:rPr>
        <w:rFonts w:cs="Open Sans"/>
        <w:noProof/>
        <w:sz w:val="24"/>
        <w:szCs w:val="24"/>
      </w:rPr>
      <w:t xml:space="preserve">   </w:t>
    </w:r>
    <w:r w:rsidR="00347CC7" w:rsidRPr="00EA0B2C">
      <w:rPr>
        <w:rFonts w:cs="Open Sans"/>
        <w:noProof/>
        <w:sz w:val="24"/>
        <w:szCs w:val="24"/>
      </w:rPr>
      <w:t xml:space="preserve">  </w:t>
    </w:r>
    <w:r w:rsidR="0048065C" w:rsidRPr="00EA0B2C">
      <w:rPr>
        <w:rFonts w:cs="Open Sans"/>
        <w:noProof/>
        <w:sz w:val="24"/>
        <w:szCs w:val="24"/>
      </w:rPr>
      <w:t xml:space="preserve">Vedlegg </w:t>
    </w:r>
    <w:r w:rsidR="00D062BF">
      <w:rPr>
        <w:rFonts w:cs="Open Sans"/>
        <w:noProof/>
        <w:sz w:val="24"/>
        <w:szCs w:val="24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57C"/>
    <w:multiLevelType w:val="multilevel"/>
    <w:tmpl w:val="1CBA8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479376B"/>
    <w:multiLevelType w:val="hybridMultilevel"/>
    <w:tmpl w:val="7338B21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27748"/>
    <w:multiLevelType w:val="hybridMultilevel"/>
    <w:tmpl w:val="C8527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101D"/>
    <w:multiLevelType w:val="hybridMultilevel"/>
    <w:tmpl w:val="AEA6B79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942D1"/>
    <w:multiLevelType w:val="hybridMultilevel"/>
    <w:tmpl w:val="3B06A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0CA9"/>
    <w:multiLevelType w:val="hybridMultilevel"/>
    <w:tmpl w:val="9E1E9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4B25"/>
    <w:multiLevelType w:val="hybridMultilevel"/>
    <w:tmpl w:val="0576D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72CA"/>
    <w:multiLevelType w:val="hybridMultilevel"/>
    <w:tmpl w:val="E66A2FE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2591"/>
    <w:multiLevelType w:val="hybridMultilevel"/>
    <w:tmpl w:val="C9A200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671A"/>
    <w:multiLevelType w:val="hybridMultilevel"/>
    <w:tmpl w:val="8340A12C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D0C5F"/>
    <w:multiLevelType w:val="hybridMultilevel"/>
    <w:tmpl w:val="AB44D3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521D6"/>
    <w:multiLevelType w:val="hybridMultilevel"/>
    <w:tmpl w:val="7E8C694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C077A"/>
    <w:multiLevelType w:val="hybridMultilevel"/>
    <w:tmpl w:val="86F27EE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A44FB"/>
    <w:multiLevelType w:val="hybridMultilevel"/>
    <w:tmpl w:val="9A52CFE0"/>
    <w:lvl w:ilvl="0" w:tplc="B70E1C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84" w:hanging="360"/>
      </w:pPr>
    </w:lvl>
    <w:lvl w:ilvl="2" w:tplc="0414001B" w:tentative="1">
      <w:start w:val="1"/>
      <w:numFmt w:val="lowerRoman"/>
      <w:lvlText w:val="%3."/>
      <w:lvlJc w:val="right"/>
      <w:pPr>
        <w:ind w:left="3104" w:hanging="180"/>
      </w:pPr>
    </w:lvl>
    <w:lvl w:ilvl="3" w:tplc="0414000F" w:tentative="1">
      <w:start w:val="1"/>
      <w:numFmt w:val="decimal"/>
      <w:lvlText w:val="%4."/>
      <w:lvlJc w:val="left"/>
      <w:pPr>
        <w:ind w:left="3824" w:hanging="360"/>
      </w:pPr>
    </w:lvl>
    <w:lvl w:ilvl="4" w:tplc="04140019" w:tentative="1">
      <w:start w:val="1"/>
      <w:numFmt w:val="lowerLetter"/>
      <w:lvlText w:val="%5."/>
      <w:lvlJc w:val="left"/>
      <w:pPr>
        <w:ind w:left="4544" w:hanging="360"/>
      </w:pPr>
    </w:lvl>
    <w:lvl w:ilvl="5" w:tplc="0414001B" w:tentative="1">
      <w:start w:val="1"/>
      <w:numFmt w:val="lowerRoman"/>
      <w:lvlText w:val="%6."/>
      <w:lvlJc w:val="right"/>
      <w:pPr>
        <w:ind w:left="5264" w:hanging="180"/>
      </w:pPr>
    </w:lvl>
    <w:lvl w:ilvl="6" w:tplc="0414000F" w:tentative="1">
      <w:start w:val="1"/>
      <w:numFmt w:val="decimal"/>
      <w:lvlText w:val="%7."/>
      <w:lvlJc w:val="left"/>
      <w:pPr>
        <w:ind w:left="5984" w:hanging="360"/>
      </w:pPr>
    </w:lvl>
    <w:lvl w:ilvl="7" w:tplc="04140019" w:tentative="1">
      <w:start w:val="1"/>
      <w:numFmt w:val="lowerLetter"/>
      <w:lvlText w:val="%8."/>
      <w:lvlJc w:val="left"/>
      <w:pPr>
        <w:ind w:left="6704" w:hanging="360"/>
      </w:pPr>
    </w:lvl>
    <w:lvl w:ilvl="8" w:tplc="0414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2FD1336E"/>
    <w:multiLevelType w:val="hybridMultilevel"/>
    <w:tmpl w:val="6D829B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F2BBC"/>
    <w:multiLevelType w:val="hybridMultilevel"/>
    <w:tmpl w:val="0DC22A6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15E93"/>
    <w:multiLevelType w:val="multilevel"/>
    <w:tmpl w:val="1CB46FDC"/>
    <w:lvl w:ilvl="0">
      <w:start w:val="1"/>
      <w:numFmt w:val="decimal"/>
      <w:pStyle w:val="Overskriftforinnholdsfortegnels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DA5279E"/>
    <w:multiLevelType w:val="hybridMultilevel"/>
    <w:tmpl w:val="46C4633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A4D48"/>
    <w:multiLevelType w:val="hybridMultilevel"/>
    <w:tmpl w:val="2B20B34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A5805"/>
    <w:multiLevelType w:val="hybridMultilevel"/>
    <w:tmpl w:val="F0AEF38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77297"/>
    <w:multiLevelType w:val="hybridMultilevel"/>
    <w:tmpl w:val="E6840C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81AE0"/>
    <w:multiLevelType w:val="hybridMultilevel"/>
    <w:tmpl w:val="6830538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0D50"/>
    <w:multiLevelType w:val="hybridMultilevel"/>
    <w:tmpl w:val="D2D6E4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70649"/>
    <w:multiLevelType w:val="hybridMultilevel"/>
    <w:tmpl w:val="696828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94B62"/>
    <w:multiLevelType w:val="multilevel"/>
    <w:tmpl w:val="4A4820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1AB37F5"/>
    <w:multiLevelType w:val="hybridMultilevel"/>
    <w:tmpl w:val="CD34D4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0501"/>
    <w:multiLevelType w:val="hybridMultilevel"/>
    <w:tmpl w:val="1266342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A56C9"/>
    <w:multiLevelType w:val="hybridMultilevel"/>
    <w:tmpl w:val="2F4E2CF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8338A"/>
    <w:multiLevelType w:val="hybridMultilevel"/>
    <w:tmpl w:val="B39622E4"/>
    <w:lvl w:ilvl="0" w:tplc="AC0E248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A213A56"/>
    <w:multiLevelType w:val="multilevel"/>
    <w:tmpl w:val="782C9C96"/>
    <w:lvl w:ilvl="0">
      <w:start w:val="6"/>
      <w:numFmt w:val="decimal"/>
      <w:lvlText w:val="%1"/>
      <w:lvlJc w:val="left"/>
      <w:pPr>
        <w:ind w:left="360" w:hanging="360"/>
      </w:pPr>
      <w:rPr>
        <w:rFonts w:ascii="Calibri" w:eastAsia="Times New Roman" w:hAnsi="Calibri" w:cstheme="minorHAnsi" w:hint="default"/>
        <w:color w:val="0000FF"/>
        <w:u w:val="single"/>
      </w:rPr>
    </w:lvl>
    <w:lvl w:ilvl="1">
      <w:start w:val="2"/>
      <w:numFmt w:val="decimal"/>
      <w:lvlText w:val="%1.%2"/>
      <w:lvlJc w:val="left"/>
      <w:pPr>
        <w:ind w:left="580" w:hanging="360"/>
      </w:pPr>
      <w:rPr>
        <w:rFonts w:ascii="Calibri" w:eastAsia="Times New Roman" w:hAnsi="Calibri" w:cstheme="minorHAnsi"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ascii="Calibri" w:eastAsia="Times New Roman" w:hAnsi="Calibri" w:cstheme="minorHAnsi"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ascii="Calibri" w:eastAsia="Times New Roman" w:hAnsi="Calibri" w:cstheme="minorHAnsi"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ascii="Calibri" w:eastAsia="Times New Roman" w:hAnsi="Calibri" w:cstheme="minorHAnsi"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ascii="Calibri" w:eastAsia="Times New Roman" w:hAnsi="Calibri" w:cstheme="minorHAnsi"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ascii="Calibri" w:eastAsia="Times New Roman" w:hAnsi="Calibri" w:cstheme="minorHAnsi"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ascii="Calibri" w:eastAsia="Times New Roman" w:hAnsi="Calibri" w:cstheme="minorHAnsi"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ascii="Calibri" w:eastAsia="Times New Roman" w:hAnsi="Calibri" w:cstheme="minorHAnsi" w:hint="default"/>
        <w:color w:val="0000FF"/>
        <w:u w:val="single"/>
      </w:rPr>
    </w:lvl>
  </w:abstractNum>
  <w:abstractNum w:abstractNumId="30" w15:restartNumberingAfterBreak="0">
    <w:nsid w:val="6D3B3A6D"/>
    <w:multiLevelType w:val="hybridMultilevel"/>
    <w:tmpl w:val="64FC9E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25422"/>
    <w:multiLevelType w:val="hybridMultilevel"/>
    <w:tmpl w:val="E2209AF0"/>
    <w:lvl w:ilvl="0" w:tplc="5F4A1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83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E0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44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8C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EC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E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4F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23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171C48"/>
    <w:multiLevelType w:val="hybridMultilevel"/>
    <w:tmpl w:val="BC9C333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96766"/>
    <w:multiLevelType w:val="hybridMultilevel"/>
    <w:tmpl w:val="E7D45DE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E606E"/>
    <w:multiLevelType w:val="hybridMultilevel"/>
    <w:tmpl w:val="5B74EB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87C93"/>
    <w:multiLevelType w:val="hybridMultilevel"/>
    <w:tmpl w:val="DF2C4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4516"/>
    <w:multiLevelType w:val="hybridMultilevel"/>
    <w:tmpl w:val="352C2E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35DCB"/>
    <w:multiLevelType w:val="multilevel"/>
    <w:tmpl w:val="CC9AA5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3717D9"/>
    <w:multiLevelType w:val="multilevel"/>
    <w:tmpl w:val="A80E8F04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BE6022C"/>
    <w:multiLevelType w:val="hybridMultilevel"/>
    <w:tmpl w:val="EE9220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540BA"/>
    <w:multiLevelType w:val="hybridMultilevel"/>
    <w:tmpl w:val="A23C5D8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12207">
    <w:abstractNumId w:val="38"/>
  </w:num>
  <w:num w:numId="2" w16cid:durableId="2031446454">
    <w:abstractNumId w:val="2"/>
  </w:num>
  <w:num w:numId="3" w16cid:durableId="335614262">
    <w:abstractNumId w:val="27"/>
  </w:num>
  <w:num w:numId="4" w16cid:durableId="214588835">
    <w:abstractNumId w:val="19"/>
  </w:num>
  <w:num w:numId="5" w16cid:durableId="1930459039">
    <w:abstractNumId w:val="30"/>
  </w:num>
  <w:num w:numId="6" w16cid:durableId="736439327">
    <w:abstractNumId w:val="5"/>
  </w:num>
  <w:num w:numId="7" w16cid:durableId="638728492">
    <w:abstractNumId w:val="10"/>
  </w:num>
  <w:num w:numId="8" w16cid:durableId="1836804150">
    <w:abstractNumId w:val="7"/>
  </w:num>
  <w:num w:numId="9" w16cid:durableId="1791625989">
    <w:abstractNumId w:val="9"/>
  </w:num>
  <w:num w:numId="10" w16cid:durableId="297951541">
    <w:abstractNumId w:val="12"/>
  </w:num>
  <w:num w:numId="11" w16cid:durableId="393239402">
    <w:abstractNumId w:val="11"/>
  </w:num>
  <w:num w:numId="12" w16cid:durableId="1083066947">
    <w:abstractNumId w:val="32"/>
  </w:num>
  <w:num w:numId="13" w16cid:durableId="1562406139">
    <w:abstractNumId w:val="34"/>
  </w:num>
  <w:num w:numId="14" w16cid:durableId="8260860">
    <w:abstractNumId w:val="35"/>
  </w:num>
  <w:num w:numId="15" w16cid:durableId="678890848">
    <w:abstractNumId w:val="25"/>
  </w:num>
  <w:num w:numId="16" w16cid:durableId="516047193">
    <w:abstractNumId w:val="4"/>
  </w:num>
  <w:num w:numId="17" w16cid:durableId="1735659198">
    <w:abstractNumId w:val="33"/>
  </w:num>
  <w:num w:numId="18" w16cid:durableId="522211595">
    <w:abstractNumId w:val="20"/>
  </w:num>
  <w:num w:numId="19" w16cid:durableId="129564867">
    <w:abstractNumId w:val="31"/>
  </w:num>
  <w:num w:numId="20" w16cid:durableId="212615133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0139056">
    <w:abstractNumId w:val="8"/>
  </w:num>
  <w:num w:numId="22" w16cid:durableId="184950264">
    <w:abstractNumId w:val="26"/>
  </w:num>
  <w:num w:numId="23" w16cid:durableId="1082992479">
    <w:abstractNumId w:val="28"/>
  </w:num>
  <w:num w:numId="24" w16cid:durableId="1289512774">
    <w:abstractNumId w:val="17"/>
  </w:num>
  <w:num w:numId="25" w16cid:durableId="1451360843">
    <w:abstractNumId w:val="36"/>
  </w:num>
  <w:num w:numId="26" w16cid:durableId="196045533">
    <w:abstractNumId w:val="18"/>
  </w:num>
  <w:num w:numId="27" w16cid:durableId="1966159479">
    <w:abstractNumId w:val="23"/>
  </w:num>
  <w:num w:numId="28" w16cid:durableId="1862665174">
    <w:abstractNumId w:val="40"/>
  </w:num>
  <w:num w:numId="29" w16cid:durableId="1315529206">
    <w:abstractNumId w:val="14"/>
  </w:num>
  <w:num w:numId="30" w16cid:durableId="814952065">
    <w:abstractNumId w:val="39"/>
  </w:num>
  <w:num w:numId="31" w16cid:durableId="2142070391">
    <w:abstractNumId w:val="21"/>
  </w:num>
  <w:num w:numId="32" w16cid:durableId="1601715335">
    <w:abstractNumId w:val="3"/>
  </w:num>
  <w:num w:numId="33" w16cid:durableId="2071995160">
    <w:abstractNumId w:val="15"/>
  </w:num>
  <w:num w:numId="34" w16cid:durableId="1317104359">
    <w:abstractNumId w:val="29"/>
  </w:num>
  <w:num w:numId="35" w16cid:durableId="280697875">
    <w:abstractNumId w:val="16"/>
  </w:num>
  <w:num w:numId="36" w16cid:durableId="427819814">
    <w:abstractNumId w:val="24"/>
  </w:num>
  <w:num w:numId="37" w16cid:durableId="1039814090">
    <w:abstractNumId w:val="37"/>
  </w:num>
  <w:num w:numId="38" w16cid:durableId="656765674">
    <w:abstractNumId w:val="6"/>
  </w:num>
  <w:num w:numId="39" w16cid:durableId="139348619">
    <w:abstractNumId w:val="13"/>
  </w:num>
  <w:num w:numId="40" w16cid:durableId="553277468">
    <w:abstractNumId w:val="1"/>
  </w:num>
  <w:num w:numId="41" w16cid:durableId="20190440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F4"/>
    <w:rsid w:val="00022831"/>
    <w:rsid w:val="00041F57"/>
    <w:rsid w:val="000645C5"/>
    <w:rsid w:val="00077141"/>
    <w:rsid w:val="000957FD"/>
    <w:rsid w:val="000A74BC"/>
    <w:rsid w:val="000A7712"/>
    <w:rsid w:val="000C4B1A"/>
    <w:rsid w:val="000C5DCB"/>
    <w:rsid w:val="000F4ABF"/>
    <w:rsid w:val="00110A37"/>
    <w:rsid w:val="001121DE"/>
    <w:rsid w:val="00116AC0"/>
    <w:rsid w:val="0015217B"/>
    <w:rsid w:val="0016342A"/>
    <w:rsid w:val="00183538"/>
    <w:rsid w:val="00197B62"/>
    <w:rsid w:val="001A0173"/>
    <w:rsid w:val="001A2198"/>
    <w:rsid w:val="001B1398"/>
    <w:rsid w:val="001B540E"/>
    <w:rsid w:val="001C7623"/>
    <w:rsid w:val="001E4EBA"/>
    <w:rsid w:val="0023263A"/>
    <w:rsid w:val="00275B83"/>
    <w:rsid w:val="00297BB4"/>
    <w:rsid w:val="002C24BC"/>
    <w:rsid w:val="003001A5"/>
    <w:rsid w:val="00334934"/>
    <w:rsid w:val="003360C3"/>
    <w:rsid w:val="00341951"/>
    <w:rsid w:val="00347CC7"/>
    <w:rsid w:val="0035654A"/>
    <w:rsid w:val="003812CC"/>
    <w:rsid w:val="003A041A"/>
    <w:rsid w:val="003C5D01"/>
    <w:rsid w:val="003F3E5A"/>
    <w:rsid w:val="004152BE"/>
    <w:rsid w:val="0048065C"/>
    <w:rsid w:val="004972EE"/>
    <w:rsid w:val="004E1E17"/>
    <w:rsid w:val="0054733C"/>
    <w:rsid w:val="00552A0C"/>
    <w:rsid w:val="00595050"/>
    <w:rsid w:val="005974C5"/>
    <w:rsid w:val="005A1916"/>
    <w:rsid w:val="005A6417"/>
    <w:rsid w:val="005B78EA"/>
    <w:rsid w:val="005B7C12"/>
    <w:rsid w:val="005D7E08"/>
    <w:rsid w:val="005F2A91"/>
    <w:rsid w:val="00603E18"/>
    <w:rsid w:val="00615395"/>
    <w:rsid w:val="00642702"/>
    <w:rsid w:val="00651B45"/>
    <w:rsid w:val="006761C0"/>
    <w:rsid w:val="00690486"/>
    <w:rsid w:val="0069772B"/>
    <w:rsid w:val="006B6045"/>
    <w:rsid w:val="006B680C"/>
    <w:rsid w:val="006C4C84"/>
    <w:rsid w:val="007006D5"/>
    <w:rsid w:val="00711C4F"/>
    <w:rsid w:val="00753072"/>
    <w:rsid w:val="007B5FB3"/>
    <w:rsid w:val="007F05DC"/>
    <w:rsid w:val="008300B6"/>
    <w:rsid w:val="008418C6"/>
    <w:rsid w:val="0084604C"/>
    <w:rsid w:val="008646AC"/>
    <w:rsid w:val="008D6C97"/>
    <w:rsid w:val="008E5525"/>
    <w:rsid w:val="008E735A"/>
    <w:rsid w:val="008F03DE"/>
    <w:rsid w:val="009375B1"/>
    <w:rsid w:val="00943B69"/>
    <w:rsid w:val="00950550"/>
    <w:rsid w:val="009558FD"/>
    <w:rsid w:val="00975EBC"/>
    <w:rsid w:val="00991775"/>
    <w:rsid w:val="0099726D"/>
    <w:rsid w:val="009A791E"/>
    <w:rsid w:val="009C7455"/>
    <w:rsid w:val="009D0ED5"/>
    <w:rsid w:val="009E5416"/>
    <w:rsid w:val="009E7D06"/>
    <w:rsid w:val="00A27777"/>
    <w:rsid w:val="00A541F4"/>
    <w:rsid w:val="00A81867"/>
    <w:rsid w:val="00AA62CE"/>
    <w:rsid w:val="00AB35DC"/>
    <w:rsid w:val="00AE5A73"/>
    <w:rsid w:val="00AE7A16"/>
    <w:rsid w:val="00AF7561"/>
    <w:rsid w:val="00B00DF4"/>
    <w:rsid w:val="00B07D08"/>
    <w:rsid w:val="00B633B2"/>
    <w:rsid w:val="00BA2322"/>
    <w:rsid w:val="00BD4465"/>
    <w:rsid w:val="00BF5FF2"/>
    <w:rsid w:val="00C369D9"/>
    <w:rsid w:val="00C52428"/>
    <w:rsid w:val="00C7162D"/>
    <w:rsid w:val="00C76CF6"/>
    <w:rsid w:val="00C86BC3"/>
    <w:rsid w:val="00C901BC"/>
    <w:rsid w:val="00C93521"/>
    <w:rsid w:val="00C977C2"/>
    <w:rsid w:val="00CC4D7F"/>
    <w:rsid w:val="00D062BF"/>
    <w:rsid w:val="00D0782E"/>
    <w:rsid w:val="00D53D80"/>
    <w:rsid w:val="00D55653"/>
    <w:rsid w:val="00D64FEC"/>
    <w:rsid w:val="00DC60C0"/>
    <w:rsid w:val="00E31894"/>
    <w:rsid w:val="00E51BE6"/>
    <w:rsid w:val="00E57A67"/>
    <w:rsid w:val="00E82E81"/>
    <w:rsid w:val="00EA0B2C"/>
    <w:rsid w:val="00EC2822"/>
    <w:rsid w:val="00ED57A6"/>
    <w:rsid w:val="00ED6B62"/>
    <w:rsid w:val="00EE5F1A"/>
    <w:rsid w:val="00EE7D2D"/>
    <w:rsid w:val="00EF2111"/>
    <w:rsid w:val="00F077E2"/>
    <w:rsid w:val="00F07AD4"/>
    <w:rsid w:val="00F12E0F"/>
    <w:rsid w:val="00F161BD"/>
    <w:rsid w:val="00F21E35"/>
    <w:rsid w:val="00F42554"/>
    <w:rsid w:val="00F63518"/>
    <w:rsid w:val="00F91C22"/>
    <w:rsid w:val="00F9641D"/>
    <w:rsid w:val="00FB2996"/>
    <w:rsid w:val="00FE4659"/>
    <w:rsid w:val="00FF224C"/>
    <w:rsid w:val="00FF5BC3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54AA4"/>
  <w15:chartTrackingRefBased/>
  <w15:docId w15:val="{1F9B90D6-8DEA-43F1-94AC-BD04219E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D5"/>
    <w:rPr>
      <w:rFonts w:asciiTheme="majorHAnsi" w:eastAsia="Times New Roman" w:hAnsiTheme="majorHAnsi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782E"/>
    <w:pPr>
      <w:keepNext/>
      <w:keepLines/>
      <w:spacing w:before="480"/>
      <w:outlineLvl w:val="0"/>
    </w:pPr>
    <w:rPr>
      <w:rFonts w:eastAsiaTheme="majorEastAsia" w:cstheme="majorHAnsi"/>
      <w:b/>
      <w:bCs/>
      <w:color w:val="00303E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D0782E"/>
    <w:pPr>
      <w:outlineLvl w:val="1"/>
    </w:pPr>
    <w:rPr>
      <w:b w:val="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B7C1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B7C12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E7D06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753072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16505E"/>
      <w:lang w:val="nn-NO" w:eastAsia="nn-NO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753072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lang w:val="nn-NO" w:eastAsia="nn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753072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2DA2BF"/>
      <w:lang w:val="nn-NO" w:eastAsia="nn-NO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753072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82E"/>
    <w:rPr>
      <w:rFonts w:asciiTheme="majorHAnsi" w:eastAsiaTheme="majorEastAsia" w:hAnsiTheme="majorHAnsi" w:cstheme="majorHAnsi"/>
      <w:b/>
      <w:bCs/>
      <w:color w:val="00303E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82E"/>
    <w:rPr>
      <w:rFonts w:asciiTheme="majorHAnsi" w:eastAsiaTheme="majorEastAsia" w:hAnsiTheme="majorHAnsi" w:cstheme="majorHAnsi"/>
      <w:bCs/>
      <w:color w:val="00303E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B7C12"/>
    <w:rPr>
      <w:rFonts w:asciiTheme="majorHAnsi" w:eastAsiaTheme="majorEastAsia" w:hAnsiTheme="majorHAnsi" w:cstheme="majorBidi"/>
      <w:color w:val="1F3763" w:themeColor="accent1" w:themeShade="7F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B7C12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E7D06"/>
    <w:rPr>
      <w:rFonts w:asciiTheme="majorHAnsi" w:eastAsiaTheme="majorEastAsia" w:hAnsiTheme="majorHAnsi" w:cstheme="majorBidi"/>
      <w:color w:val="2F5496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53072"/>
    <w:rPr>
      <w:rFonts w:ascii="Cambria" w:eastAsia="Times New Roman" w:hAnsi="Cambria" w:cs="Times New Roman"/>
      <w:i/>
      <w:iCs/>
      <w:color w:val="16505E"/>
      <w:sz w:val="20"/>
      <w:szCs w:val="20"/>
      <w:lang w:val="nn-NO" w:eastAsia="nn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53072"/>
    <w:rPr>
      <w:rFonts w:ascii="Cambria" w:eastAsia="Times New Roman" w:hAnsi="Cambria" w:cs="Times New Roman"/>
      <w:i/>
      <w:iCs/>
      <w:color w:val="404040"/>
      <w:sz w:val="20"/>
      <w:szCs w:val="20"/>
      <w:lang w:val="nn-NO" w:eastAsia="nn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53072"/>
    <w:rPr>
      <w:rFonts w:ascii="Cambria" w:eastAsia="Times New Roman" w:hAnsi="Cambria" w:cs="Times New Roman"/>
      <w:color w:val="2DA2BF"/>
      <w:sz w:val="20"/>
      <w:szCs w:val="20"/>
      <w:lang w:val="nn-NO" w:eastAsia="nn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753072"/>
    <w:rPr>
      <w:rFonts w:ascii="Cambria" w:eastAsia="Times New Roman" w:hAnsi="Cambria" w:cs="Times New Roman"/>
      <w:i/>
      <w:iCs/>
      <w:color w:val="404040"/>
      <w:sz w:val="20"/>
      <w:szCs w:val="20"/>
      <w:lang w:val="nn-NO" w:eastAsia="nn-NO"/>
    </w:rPr>
  </w:style>
  <w:style w:type="character" w:styleId="Sterk">
    <w:name w:val="Strong"/>
    <w:aliases w:val="Avsnitt"/>
    <w:uiPriority w:val="22"/>
    <w:qFormat/>
    <w:rsid w:val="00D0782E"/>
    <w:rPr>
      <w:rFonts w:asciiTheme="majorHAnsi" w:hAnsiTheme="majorHAnsi"/>
      <w:sz w:val="24"/>
      <w:szCs w:val="24"/>
    </w:rPr>
  </w:style>
  <w:style w:type="table" w:styleId="Tabellrutenett">
    <w:name w:val="Table Grid"/>
    <w:basedOn w:val="Vanligtabell"/>
    <w:uiPriority w:val="39"/>
    <w:unhideWhenUsed/>
    <w:rsid w:val="00D0782E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0782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782E"/>
    <w:rPr>
      <w:rFonts w:asciiTheme="majorHAnsi" w:eastAsia="Times New Roman" w:hAnsiTheme="majorHAnsi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0782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782E"/>
    <w:rPr>
      <w:rFonts w:asciiTheme="majorHAnsi" w:eastAsia="Times New Roman" w:hAnsiTheme="majorHAnsi" w:cs="Times New Roman"/>
      <w:szCs w:val="20"/>
      <w:lang w:eastAsia="nb-NO"/>
    </w:rPr>
  </w:style>
  <w:style w:type="paragraph" w:styleId="Ingenmellomrom">
    <w:name w:val="No Spacing"/>
    <w:uiPriority w:val="1"/>
    <w:qFormat/>
    <w:rsid w:val="009E7D06"/>
    <w:rPr>
      <w:rFonts w:asciiTheme="majorHAnsi" w:eastAsia="Times New Roman" w:hAnsiTheme="majorHAnsi" w:cs="Times New Roman"/>
      <w:szCs w:val="20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53072"/>
    <w:pPr>
      <w:spacing w:after="120" w:line="276" w:lineRule="auto"/>
    </w:pPr>
    <w:rPr>
      <w:rFonts w:ascii="NewCenturySchlbk" w:hAnsi="NewCenturySchlbk"/>
      <w:sz w:val="22"/>
    </w:rPr>
  </w:style>
  <w:style w:type="character" w:customStyle="1" w:styleId="Dokumenttittel">
    <w:name w:val="Dokumenttittel"/>
    <w:rsid w:val="00753072"/>
    <w:rPr>
      <w:rFonts w:ascii="ITC Officina Sans Book" w:hAnsi="ITC Officina Sans Book" w:hint="default"/>
      <w:b/>
      <w:bCs w:val="0"/>
      <w:sz w:val="42"/>
    </w:rPr>
  </w:style>
  <w:style w:type="paragraph" w:customStyle="1" w:styleId="TableText">
    <w:name w:val="Table Text"/>
    <w:basedOn w:val="Normal"/>
    <w:rsid w:val="00753072"/>
    <w:pPr>
      <w:keepLines/>
      <w:spacing w:before="20" w:after="20" w:line="276" w:lineRule="auto"/>
    </w:pPr>
    <w:rPr>
      <w:rFonts w:ascii="NewCenturySchlbk" w:hAnsi="NewCenturySchlbk"/>
      <w:sz w:val="18"/>
    </w:rPr>
  </w:style>
  <w:style w:type="character" w:customStyle="1" w:styleId="StilITCOfficinaSansBook16pktFet">
    <w:name w:val="Stil ITC Officina Sans Book 16pkt Fet"/>
    <w:rsid w:val="00753072"/>
    <w:rPr>
      <w:rFonts w:ascii="ITC Officina Sans Book" w:hAnsi="ITC Officina Sans Book" w:hint="default"/>
      <w:sz w:val="32"/>
    </w:rPr>
  </w:style>
  <w:style w:type="paragraph" w:customStyle="1" w:styleId="TableHeading">
    <w:name w:val="Table Heading"/>
    <w:basedOn w:val="TableText"/>
    <w:rsid w:val="00753072"/>
    <w:pPr>
      <w:spacing w:before="80" w:after="80"/>
    </w:pPr>
    <w:rPr>
      <w:rFonts w:ascii="ITC Officina Sans Book" w:hAnsi="ITC Officina Sans Book"/>
      <w:b/>
    </w:rPr>
  </w:style>
  <w:style w:type="paragraph" w:customStyle="1" w:styleId="Heading1Heading1mal">
    <w:name w:val="Heading 1.Heading 1mal"/>
    <w:basedOn w:val="Normal"/>
    <w:next w:val="Normal"/>
    <w:rsid w:val="00753072"/>
    <w:pPr>
      <w:keepNext/>
      <w:spacing w:before="240" w:after="60" w:line="276" w:lineRule="auto"/>
    </w:pPr>
    <w:rPr>
      <w:rFonts w:ascii="Arial" w:hAnsi="Arial"/>
      <w:b/>
      <w:kern w:val="28"/>
      <w:sz w:val="32"/>
      <w:lang w:val="en-GB"/>
    </w:rPr>
  </w:style>
  <w:style w:type="paragraph" w:styleId="Bildetekst">
    <w:name w:val="caption"/>
    <w:basedOn w:val="Normal"/>
    <w:next w:val="Normal"/>
    <w:uiPriority w:val="35"/>
    <w:qFormat/>
    <w:rsid w:val="00753072"/>
    <w:pPr>
      <w:spacing w:after="120"/>
    </w:pPr>
    <w:rPr>
      <w:rFonts w:ascii="Calibri" w:hAnsi="Calibri"/>
      <w:b/>
      <w:bCs/>
      <w:color w:val="2DA2BF"/>
      <w:sz w:val="18"/>
      <w:szCs w:val="18"/>
      <w:lang w:val="nn-NO" w:eastAsia="nn-NO"/>
    </w:rPr>
  </w:style>
  <w:style w:type="paragraph" w:styleId="Tittel">
    <w:name w:val="Title"/>
    <w:basedOn w:val="Normal"/>
    <w:next w:val="Normal"/>
    <w:link w:val="TittelTegn"/>
    <w:uiPriority w:val="10"/>
    <w:qFormat/>
    <w:rsid w:val="00753072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  <w:lang w:val="nn-NO" w:eastAsia="nn-NO"/>
    </w:rPr>
  </w:style>
  <w:style w:type="character" w:customStyle="1" w:styleId="TittelTegn">
    <w:name w:val="Tittel Tegn"/>
    <w:basedOn w:val="Standardskriftforavsnitt"/>
    <w:link w:val="Tittel"/>
    <w:uiPriority w:val="10"/>
    <w:rsid w:val="00753072"/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nn-NO" w:eastAsia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53072"/>
    <w:pPr>
      <w:numPr>
        <w:ilvl w:val="1"/>
      </w:numPr>
      <w:spacing w:after="120" w:line="276" w:lineRule="auto"/>
    </w:pPr>
    <w:rPr>
      <w:rFonts w:ascii="Cambria" w:hAnsi="Cambria"/>
      <w:i/>
      <w:iCs/>
      <w:color w:val="2DA2BF"/>
      <w:spacing w:val="15"/>
      <w:sz w:val="24"/>
      <w:szCs w:val="24"/>
      <w:lang w:val="nn-NO"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53072"/>
    <w:rPr>
      <w:rFonts w:ascii="Cambria" w:eastAsia="Times New Roman" w:hAnsi="Cambria" w:cs="Times New Roman"/>
      <w:i/>
      <w:iCs/>
      <w:color w:val="2DA2BF"/>
      <w:spacing w:val="15"/>
      <w:lang w:val="nn-NO" w:eastAsia="nn-NO"/>
    </w:rPr>
  </w:style>
  <w:style w:type="character" w:styleId="Utheving">
    <w:name w:val="Emphasis"/>
    <w:uiPriority w:val="20"/>
    <w:qFormat/>
    <w:rsid w:val="00753072"/>
    <w:rPr>
      <w:i/>
      <w:iCs/>
    </w:rPr>
  </w:style>
  <w:style w:type="paragraph" w:styleId="Listeavsnitt">
    <w:name w:val="List Paragraph"/>
    <w:basedOn w:val="Normal"/>
    <w:uiPriority w:val="34"/>
    <w:qFormat/>
    <w:rsid w:val="00753072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val="nn-NO" w:eastAsia="nn-NO"/>
    </w:rPr>
  </w:style>
  <w:style w:type="paragraph" w:styleId="Sitat">
    <w:name w:val="Quote"/>
    <w:basedOn w:val="Normal"/>
    <w:next w:val="Normal"/>
    <w:link w:val="SitatTegn"/>
    <w:uiPriority w:val="29"/>
    <w:qFormat/>
    <w:rsid w:val="00753072"/>
    <w:pPr>
      <w:spacing w:after="120" w:line="276" w:lineRule="auto"/>
    </w:pPr>
    <w:rPr>
      <w:rFonts w:ascii="Calibri" w:hAnsi="Calibri"/>
      <w:i/>
      <w:iCs/>
      <w:color w:val="000000"/>
      <w:lang w:val="nn-NO" w:eastAsia="nn-NO"/>
    </w:rPr>
  </w:style>
  <w:style w:type="character" w:customStyle="1" w:styleId="SitatTegn">
    <w:name w:val="Sitat Tegn"/>
    <w:basedOn w:val="Standardskriftforavsnitt"/>
    <w:link w:val="Sitat"/>
    <w:uiPriority w:val="29"/>
    <w:rsid w:val="00753072"/>
    <w:rPr>
      <w:rFonts w:ascii="Calibri" w:eastAsia="Times New Roman" w:hAnsi="Calibri" w:cs="Times New Roman"/>
      <w:i/>
      <w:iCs/>
      <w:color w:val="000000"/>
      <w:sz w:val="20"/>
      <w:szCs w:val="20"/>
      <w:lang w:val="nn-NO" w:eastAsia="nn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53072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lang w:val="nn-NO" w:eastAsia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53072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nn-NO" w:eastAsia="nn-NO"/>
    </w:rPr>
  </w:style>
  <w:style w:type="character" w:styleId="Svakutheving">
    <w:name w:val="Subtle Emphasis"/>
    <w:uiPriority w:val="19"/>
    <w:qFormat/>
    <w:rsid w:val="00753072"/>
    <w:rPr>
      <w:i/>
      <w:iCs/>
      <w:color w:val="808080"/>
    </w:rPr>
  </w:style>
  <w:style w:type="character" w:styleId="Sterkutheving">
    <w:name w:val="Intense Emphasis"/>
    <w:uiPriority w:val="21"/>
    <w:qFormat/>
    <w:rsid w:val="00753072"/>
    <w:rPr>
      <w:b/>
      <w:bCs/>
      <w:i/>
      <w:iCs/>
      <w:color w:val="2DA2BF"/>
    </w:rPr>
  </w:style>
  <w:style w:type="character" w:styleId="Svakreferanse">
    <w:name w:val="Subtle Reference"/>
    <w:uiPriority w:val="31"/>
    <w:qFormat/>
    <w:rsid w:val="00753072"/>
    <w:rPr>
      <w:smallCaps/>
      <w:color w:val="DA1F28"/>
      <w:u w:val="single"/>
    </w:rPr>
  </w:style>
  <w:style w:type="character" w:styleId="Sterkreferanse">
    <w:name w:val="Intense Reference"/>
    <w:uiPriority w:val="32"/>
    <w:qFormat/>
    <w:rsid w:val="00753072"/>
    <w:rPr>
      <w:b/>
      <w:bCs/>
      <w:smallCaps/>
      <w:color w:val="DA1F28"/>
      <w:spacing w:val="5"/>
      <w:u w:val="single"/>
    </w:rPr>
  </w:style>
  <w:style w:type="character" w:styleId="Boktittel">
    <w:name w:val="Book Title"/>
    <w:uiPriority w:val="33"/>
    <w:qFormat/>
    <w:rsid w:val="00753072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qFormat/>
    <w:rsid w:val="00753072"/>
    <w:pPr>
      <w:numPr>
        <w:numId w:val="35"/>
      </w:numPr>
      <w:spacing w:line="276" w:lineRule="auto"/>
      <w:contextualSpacing/>
      <w:outlineLvl w:val="9"/>
    </w:pPr>
    <w:rPr>
      <w:rFonts w:asciiTheme="minorHAnsi" w:eastAsia="Times New Roman" w:hAnsiTheme="minorHAnsi" w:cstheme="minorHAnsi"/>
      <w:color w:val="21798E"/>
      <w:sz w:val="28"/>
      <w:szCs w:val="28"/>
      <w:lang w:val="nn-NO" w:eastAsia="nn-NO"/>
    </w:rPr>
  </w:style>
  <w:style w:type="character" w:customStyle="1" w:styleId="KlippVekkTegn">
    <w:name w:val="KlippVekk Tegn"/>
    <w:link w:val="KlippVekk"/>
    <w:uiPriority w:val="99"/>
    <w:locked/>
    <w:rsid w:val="00753072"/>
    <w:rPr>
      <w:rFonts w:ascii="NewCenturySchlbk" w:hAnsi="NewCenturySchlbk"/>
      <w:i/>
      <w:color w:val="000080"/>
    </w:rPr>
  </w:style>
  <w:style w:type="paragraph" w:customStyle="1" w:styleId="KlippVekk">
    <w:name w:val="KlippVekk"/>
    <w:basedOn w:val="Normal"/>
    <w:link w:val="KlippVekkTegn"/>
    <w:uiPriority w:val="99"/>
    <w:rsid w:val="00753072"/>
    <w:rPr>
      <w:rFonts w:ascii="NewCenturySchlbk" w:eastAsiaTheme="minorHAnsi" w:hAnsi="NewCenturySchlbk" w:cstheme="minorBidi"/>
      <w:i/>
      <w:color w:val="000080"/>
      <w:sz w:val="24"/>
      <w:szCs w:val="24"/>
      <w:lang w:eastAsia="en-US"/>
    </w:rPr>
  </w:style>
  <w:style w:type="paragraph" w:styleId="INNH2">
    <w:name w:val="toc 2"/>
    <w:basedOn w:val="Normal"/>
    <w:next w:val="Normal"/>
    <w:autoRedefine/>
    <w:uiPriority w:val="39"/>
    <w:rsid w:val="00753072"/>
    <w:pPr>
      <w:spacing w:after="120" w:line="276" w:lineRule="auto"/>
      <w:ind w:left="220"/>
    </w:pPr>
    <w:rPr>
      <w:rFonts w:ascii="Calibri" w:hAnsi="Calibri"/>
      <w:sz w:val="22"/>
      <w:szCs w:val="22"/>
      <w:lang w:val="nn-NO" w:eastAsia="nn-NO"/>
    </w:rPr>
  </w:style>
  <w:style w:type="paragraph" w:styleId="Liste">
    <w:name w:val="List"/>
    <w:basedOn w:val="Normal"/>
    <w:rsid w:val="00753072"/>
    <w:pPr>
      <w:spacing w:after="120" w:line="276" w:lineRule="auto"/>
      <w:ind w:left="283" w:hanging="283"/>
      <w:contextualSpacing/>
    </w:pPr>
    <w:rPr>
      <w:rFonts w:ascii="Calibri" w:hAnsi="Calibri"/>
      <w:sz w:val="22"/>
      <w:szCs w:val="22"/>
      <w:lang w:val="nn-NO" w:eastAsia="nn-NO"/>
    </w:rPr>
  </w:style>
  <w:style w:type="character" w:styleId="Hyperkobling">
    <w:name w:val="Hyperlink"/>
    <w:uiPriority w:val="99"/>
    <w:unhideWhenUsed/>
    <w:rsid w:val="00753072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753072"/>
    <w:rPr>
      <w:rFonts w:ascii="Tahoma" w:hAnsi="Tahoma"/>
      <w:sz w:val="16"/>
      <w:szCs w:val="16"/>
      <w:lang w:val="nn-NO" w:eastAsia="nn-NO"/>
    </w:rPr>
  </w:style>
  <w:style w:type="character" w:customStyle="1" w:styleId="BobletekstTegn">
    <w:name w:val="Bobletekst Tegn"/>
    <w:basedOn w:val="Standardskriftforavsnitt"/>
    <w:link w:val="Bobletekst"/>
    <w:rsid w:val="00753072"/>
    <w:rPr>
      <w:rFonts w:ascii="Tahoma" w:eastAsia="Times New Roman" w:hAnsi="Tahoma" w:cs="Times New Roman"/>
      <w:sz w:val="16"/>
      <w:szCs w:val="16"/>
      <w:lang w:val="nn-NO" w:eastAsia="nn-NO"/>
    </w:rPr>
  </w:style>
  <w:style w:type="paragraph" w:styleId="Fotnotetekst">
    <w:name w:val="footnote text"/>
    <w:basedOn w:val="Normal"/>
    <w:link w:val="FotnotetekstTegn"/>
    <w:uiPriority w:val="99"/>
    <w:unhideWhenUsed/>
    <w:rsid w:val="00753072"/>
    <w:rPr>
      <w:rFonts w:ascii="Times New Roman" w:hAnsi="Times New Roman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753072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unhideWhenUsed/>
    <w:rsid w:val="00753072"/>
    <w:rPr>
      <w:vertAlign w:val="superscript"/>
    </w:rPr>
  </w:style>
  <w:style w:type="character" w:styleId="Merknadsreferanse">
    <w:name w:val="annotation reference"/>
    <w:unhideWhenUsed/>
    <w:rsid w:val="00753072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753072"/>
    <w:rPr>
      <w:rFonts w:ascii="Times New Roman" w:hAnsi="Times New Roman"/>
    </w:rPr>
  </w:style>
  <w:style w:type="character" w:customStyle="1" w:styleId="MerknadstekstTegn">
    <w:name w:val="Merknadstekst Tegn"/>
    <w:basedOn w:val="Standardskriftforavsnitt"/>
    <w:link w:val="Merknadstekst"/>
    <w:rsid w:val="00753072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rsid w:val="00753072"/>
    <w:pPr>
      <w:spacing w:after="200" w:line="276" w:lineRule="auto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753072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INNH3">
    <w:name w:val="toc 3"/>
    <w:basedOn w:val="Normal"/>
    <w:next w:val="Normal"/>
    <w:autoRedefine/>
    <w:uiPriority w:val="39"/>
    <w:rsid w:val="00753072"/>
    <w:pPr>
      <w:spacing w:after="120" w:line="276" w:lineRule="auto"/>
      <w:ind w:left="440"/>
    </w:pPr>
    <w:rPr>
      <w:rFonts w:ascii="Calibri" w:hAnsi="Calibri"/>
      <w:sz w:val="22"/>
      <w:szCs w:val="22"/>
      <w:lang w:val="nn-NO" w:eastAsia="nn-NO"/>
    </w:rPr>
  </w:style>
  <w:style w:type="character" w:styleId="Fulgthyperkobling">
    <w:name w:val="FollowedHyperlink"/>
    <w:rsid w:val="00753072"/>
    <w:rPr>
      <w:color w:val="800080"/>
      <w:u w:val="single"/>
    </w:rPr>
  </w:style>
  <w:style w:type="character" w:customStyle="1" w:styleId="KlippVekkFetTegn">
    <w:name w:val="KlippVekk Fet Tegn"/>
    <w:link w:val="KlippVekkFet"/>
    <w:locked/>
    <w:rsid w:val="00753072"/>
    <w:rPr>
      <w:rFonts w:ascii="NewCenturySchlbk" w:hAnsi="NewCenturySchlbk"/>
      <w:b/>
      <w:i/>
      <w:iCs/>
      <w:color w:val="000080"/>
      <w:sz w:val="22"/>
    </w:rPr>
  </w:style>
  <w:style w:type="paragraph" w:customStyle="1" w:styleId="KlippVekkFet">
    <w:name w:val="KlippVekk Fet"/>
    <w:basedOn w:val="Normal"/>
    <w:link w:val="KlippVekkFetTegn"/>
    <w:rsid w:val="00753072"/>
    <w:rPr>
      <w:rFonts w:ascii="NewCenturySchlbk" w:eastAsiaTheme="minorHAnsi" w:hAnsi="NewCenturySchlbk" w:cstheme="minorBidi"/>
      <w:b/>
      <w:i/>
      <w:iCs/>
      <w:color w:val="000080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5307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nn-NO" w:eastAsia="nn-NO"/>
    </w:rPr>
  </w:style>
  <w:style w:type="paragraph" w:customStyle="1" w:styleId="mortaga">
    <w:name w:val="mortag_a"/>
    <w:basedOn w:val="Normal"/>
    <w:rsid w:val="007530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530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nb-NO"/>
    </w:rPr>
  </w:style>
  <w:style w:type="character" w:customStyle="1" w:styleId="normaltextrun">
    <w:name w:val="normaltextrun"/>
    <w:basedOn w:val="Standardskriftforavsnitt"/>
    <w:rsid w:val="0016342A"/>
  </w:style>
  <w:style w:type="character" w:styleId="Ulstomtale">
    <w:name w:val="Unresolved Mention"/>
    <w:basedOn w:val="Standardskriftforavsnitt"/>
    <w:uiPriority w:val="99"/>
    <w:semiHidden/>
    <w:unhideWhenUsed/>
    <w:rsid w:val="0094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tlpost@statsforvalteren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TAF\STAF_prosjektmal_nynorsk_forel&#248;pi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4927641A30C344B29EB004560F0724" ma:contentTypeVersion="10" ma:contentTypeDescription="Opprett et nytt dokument." ma:contentTypeScope="" ma:versionID="af0b8841e9e990ab47fe9b0d19de11c8">
  <xsd:schema xmlns:xsd="http://www.w3.org/2001/XMLSchema" xmlns:xs="http://www.w3.org/2001/XMLSchema" xmlns:p="http://schemas.microsoft.com/office/2006/metadata/properties" xmlns:ns2="12f792a7-dbf8-41a6-b321-41fc8ec0d623" xmlns:ns3="d30e4de7-aebc-417a-8f59-a129f889394b" targetNamespace="http://schemas.microsoft.com/office/2006/metadata/properties" ma:root="true" ma:fieldsID="f9047360f27999445a06ab1149d0011c" ns2:_="" ns3:_="">
    <xsd:import namespace="12f792a7-dbf8-41a6-b321-41fc8ec0d623"/>
    <xsd:import namespace="d30e4de7-aebc-417a-8f59-a129f8893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rknad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92a7-dbf8-41a6-b321-41fc8ec0d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rknad" ma:index="14" nillable="true" ma:displayName="Merknad" ma:format="Dropdown" ma:internalName="Merknad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e4de7-aebc-417a-8f59-a129f8893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rknad xmlns="12f792a7-dbf8-41a6-b321-41fc8ec0d6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B6FDB-F2A1-4251-A021-9CC043E20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92a7-dbf8-41a6-b321-41fc8ec0d623"/>
    <ds:schemaRef ds:uri="d30e4de7-aebc-417a-8f59-a129f8893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11EF8-F8E9-44DD-8AE6-BBCAFFEC5317}">
  <ds:schemaRefs>
    <ds:schemaRef ds:uri="http://schemas.microsoft.com/office/2006/metadata/properties"/>
    <ds:schemaRef ds:uri="http://schemas.microsoft.com/office/infopath/2007/PartnerControls"/>
    <ds:schemaRef ds:uri="12f792a7-dbf8-41a6-b321-41fc8ec0d623"/>
  </ds:schemaRefs>
</ds:datastoreItem>
</file>

<file path=customXml/itemProps3.xml><?xml version="1.0" encoding="utf-8"?>
<ds:datastoreItem xmlns:ds="http://schemas.openxmlformats.org/officeDocument/2006/customXml" ds:itemID="{DEFC3462-86E0-4B59-BC85-439978555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963D7-EB72-46AE-AC78-86EFD2578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STAF_prosjektmal_nynorsk_foreløpig</Template>
  <TotalTime>24</TotalTime>
  <Pages>2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Lazaridis, Sofia</dc:creator>
  <cp:keywords/>
  <dc:description/>
  <cp:lastModifiedBy>Stamnes, Inga</cp:lastModifiedBy>
  <cp:revision>6</cp:revision>
  <dcterms:created xsi:type="dcterms:W3CDTF">2022-04-22T07:00:00Z</dcterms:created>
  <dcterms:modified xsi:type="dcterms:W3CDTF">2022-04-27T08:18:00Z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0x0101004F4927641A30C344B29EB004560F0724</vt:lpwstr>
  </property>
</Properties>
</file>