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6C9" w:rsidRPr="00E67198" w:rsidRDefault="00684786" w:rsidP="00E67198">
      <w:pPr>
        <w:pStyle w:val="Overskrift2"/>
        <w:spacing w:before="0" w:beforeAutospacing="0" w:after="0" w:afterAutospacing="0"/>
        <w:jc w:val="center"/>
        <w:rPr>
          <w:rFonts w:asciiTheme="minorHAnsi" w:hAnsiTheme="minorHAnsi"/>
          <w:sz w:val="72"/>
          <w:szCs w:val="72"/>
        </w:rPr>
      </w:pPr>
      <w:r w:rsidRPr="00E67198">
        <w:rPr>
          <w:rFonts w:asciiTheme="minorHAnsi" w:hAnsiTheme="minorHAnsi"/>
          <w:sz w:val="72"/>
          <w:szCs w:val="72"/>
        </w:rPr>
        <w:t>Velferdsteknologi</w:t>
      </w:r>
    </w:p>
    <w:p w:rsidR="00E67198" w:rsidRPr="00E67198" w:rsidRDefault="006201B7" w:rsidP="00E67198">
      <w:pPr>
        <w:pStyle w:val="Overskrift2"/>
        <w:spacing w:before="0" w:beforeAutospacing="0" w:after="0" w:afterAutospacing="0"/>
        <w:jc w:val="center"/>
        <w:rPr>
          <w:rFonts w:asciiTheme="minorHAnsi" w:hAnsiTheme="minorHAnsi"/>
          <w:sz w:val="44"/>
          <w:szCs w:val="44"/>
        </w:rPr>
      </w:pPr>
      <w:r w:rsidRPr="00E67198">
        <w:rPr>
          <w:rFonts w:asciiTheme="minorHAnsi" w:hAnsiTheme="minorHAnsi"/>
          <w:sz w:val="44"/>
          <w:szCs w:val="44"/>
        </w:rPr>
        <w:t xml:space="preserve"> </w:t>
      </w:r>
      <w:r w:rsidR="00157B20" w:rsidRPr="00E67198">
        <w:rPr>
          <w:rFonts w:asciiTheme="minorHAnsi" w:hAnsiTheme="minorHAnsi"/>
          <w:sz w:val="28"/>
          <w:szCs w:val="28"/>
        </w:rPr>
        <w:t xml:space="preserve">– </w:t>
      </w:r>
      <w:r w:rsidRPr="00E67198">
        <w:rPr>
          <w:rFonts w:asciiTheme="minorHAnsi" w:hAnsiTheme="minorHAnsi"/>
          <w:sz w:val="28"/>
          <w:szCs w:val="28"/>
        </w:rPr>
        <w:t xml:space="preserve">i helse- og </w:t>
      </w:r>
      <w:r w:rsidR="004548F6" w:rsidRPr="00E67198">
        <w:rPr>
          <w:rFonts w:asciiTheme="minorHAnsi" w:hAnsiTheme="minorHAnsi"/>
          <w:sz w:val="28"/>
          <w:szCs w:val="28"/>
        </w:rPr>
        <w:t>omsorgstjenesten</w:t>
      </w:r>
      <w:r w:rsidR="002B36C9" w:rsidRPr="00E67198">
        <w:rPr>
          <w:rFonts w:asciiTheme="minorHAnsi" w:hAnsiTheme="minorHAnsi"/>
          <w:sz w:val="28"/>
          <w:szCs w:val="28"/>
        </w:rPr>
        <w:t xml:space="preserve"> (30 studiepoeng</w:t>
      </w:r>
      <w:r w:rsidR="00157B20" w:rsidRPr="00E67198">
        <w:rPr>
          <w:rFonts w:asciiTheme="minorHAnsi" w:hAnsiTheme="minorHAnsi"/>
          <w:sz w:val="28"/>
          <w:szCs w:val="28"/>
        </w:rPr>
        <w:t>)</w:t>
      </w:r>
    </w:p>
    <w:p w:rsidR="005B182B" w:rsidRDefault="007676DE" w:rsidP="00E67198">
      <w:pPr>
        <w:pStyle w:val="Overskrift2"/>
        <w:spacing w:before="0" w:beforeAutospacing="0" w:after="0" w:afterAutospacing="0" w:line="276" w:lineRule="auto"/>
        <w:jc w:val="center"/>
        <w:rPr>
          <w:rFonts w:asciiTheme="minorHAnsi" w:hAnsiTheme="minorHAnsi"/>
          <w:sz w:val="24"/>
          <w:szCs w:val="24"/>
        </w:rPr>
      </w:pPr>
      <w:r w:rsidRPr="00AB2B12">
        <w:rPr>
          <w:rFonts w:asciiTheme="minorHAnsi" w:hAnsiTheme="minorHAnsi"/>
          <w:sz w:val="32"/>
          <w:szCs w:val="32"/>
        </w:rPr>
        <w:t xml:space="preserve">Starter høsten 2019 </w:t>
      </w:r>
    </w:p>
    <w:p w:rsidR="00E67198" w:rsidRPr="00E67198" w:rsidRDefault="00E67198" w:rsidP="00E67198">
      <w:pPr>
        <w:pStyle w:val="Overskrift2"/>
        <w:spacing w:before="0" w:beforeAutospacing="0" w:after="0" w:afterAutospacing="0" w:line="276" w:lineRule="auto"/>
        <w:jc w:val="center"/>
        <w:rPr>
          <w:rFonts w:asciiTheme="minorHAnsi" w:hAnsiTheme="minorHAnsi"/>
          <w:sz w:val="24"/>
          <w:szCs w:val="24"/>
        </w:rPr>
      </w:pPr>
    </w:p>
    <w:p w:rsidR="00AC37E5" w:rsidRDefault="005B182B" w:rsidP="00AC37E5">
      <w:pPr>
        <w:pStyle w:val="Overskrift2"/>
        <w:spacing w:before="0" w:beforeAutospacing="0" w:after="0" w:afterAutospacing="0" w:line="276" w:lineRule="auto"/>
        <w:jc w:val="center"/>
        <w:rPr>
          <w:rFonts w:asciiTheme="minorHAnsi" w:hAnsiTheme="minorHAnsi"/>
          <w:sz w:val="32"/>
          <w:szCs w:val="32"/>
        </w:rPr>
      </w:pPr>
      <w:r w:rsidRPr="00AB2B12">
        <w:rPr>
          <w:rFonts w:asciiTheme="minorHAnsi" w:hAnsiTheme="minorHAnsi"/>
          <w:sz w:val="32"/>
          <w:szCs w:val="32"/>
        </w:rPr>
        <w:t>Sørlandets Fagskole, Grimstad</w:t>
      </w:r>
      <w:r w:rsidR="00AC37E5">
        <w:rPr>
          <w:rFonts w:asciiTheme="minorHAnsi" w:hAnsiTheme="minorHAnsi"/>
          <w:sz w:val="32"/>
          <w:szCs w:val="32"/>
        </w:rPr>
        <w:t xml:space="preserve"> </w:t>
      </w:r>
    </w:p>
    <w:p w:rsidR="005B182B" w:rsidRPr="00AB2B12" w:rsidRDefault="00157B20" w:rsidP="00AC37E5">
      <w:pPr>
        <w:pStyle w:val="Overskrift2"/>
        <w:spacing w:before="0" w:beforeAutospacing="0" w:after="0" w:afterAutospacing="0" w:line="276" w:lineRule="auto"/>
        <w:jc w:val="center"/>
        <w:rPr>
          <w:rFonts w:asciiTheme="minorHAnsi" w:hAnsiTheme="minorHAnsi"/>
          <w:sz w:val="32"/>
          <w:szCs w:val="32"/>
        </w:rPr>
      </w:pPr>
      <w:r w:rsidRPr="00AB2B12">
        <w:rPr>
          <w:rFonts w:asciiTheme="minorHAnsi" w:hAnsiTheme="minorHAnsi"/>
          <w:sz w:val="32"/>
          <w:szCs w:val="32"/>
        </w:rPr>
        <w:t xml:space="preserve">Fagskolen i Kristiansand </w:t>
      </w:r>
    </w:p>
    <w:p w:rsidR="005B182B" w:rsidRDefault="005B182B" w:rsidP="00AB47E8">
      <w:pPr>
        <w:pStyle w:val="Overskrift2"/>
        <w:spacing w:before="0" w:beforeAutospacing="0" w:after="0" w:afterAutospacing="0"/>
        <w:jc w:val="center"/>
        <w:rPr>
          <w:rFonts w:asciiTheme="minorHAnsi" w:hAnsiTheme="minorHAnsi"/>
          <w:sz w:val="32"/>
          <w:szCs w:val="32"/>
        </w:rPr>
      </w:pPr>
    </w:p>
    <w:p w:rsidR="00E67198" w:rsidRDefault="00E67198" w:rsidP="00E67198">
      <w:pPr>
        <w:pStyle w:val="NormalWeb"/>
        <w:spacing w:before="0" w:beforeAutospacing="0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inline distT="0" distB="0" distL="0" distR="0" wp14:anchorId="088D4ECF">
            <wp:extent cx="4733925" cy="1578248"/>
            <wp:effectExtent l="0" t="0" r="0" b="317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029" cy="1590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01B7" w:rsidRPr="00E67198" w:rsidRDefault="00AB2B12" w:rsidP="00E67198">
      <w:pPr>
        <w:pStyle w:val="NormalWeb"/>
        <w:spacing w:before="0" w:beforeAutospacing="0"/>
        <w:rPr>
          <w:rFonts w:asciiTheme="minorHAnsi" w:hAnsiTheme="minorHAnsi"/>
          <w:sz w:val="28"/>
          <w:szCs w:val="28"/>
        </w:rPr>
      </w:pPr>
      <w:r w:rsidRPr="00E67198">
        <w:rPr>
          <w:rFonts w:asciiTheme="minorHAnsi" w:hAnsiTheme="minorHAnsi"/>
          <w:sz w:val="28"/>
          <w:szCs w:val="28"/>
        </w:rPr>
        <w:t>Utdanning på deltid over 1 år- en fast dag i uken og noen samlinger.</w:t>
      </w:r>
    </w:p>
    <w:p w:rsidR="006201B7" w:rsidRPr="002B36C9" w:rsidRDefault="006201B7" w:rsidP="006201B7">
      <w:pPr>
        <w:spacing w:after="0" w:line="240" w:lineRule="auto"/>
        <w:rPr>
          <w:rFonts w:cstheme="minorHAnsi"/>
          <w:sz w:val="32"/>
          <w:szCs w:val="32"/>
          <w:lang w:eastAsia="nb-NO"/>
        </w:rPr>
      </w:pPr>
      <w:r w:rsidRPr="00E67198">
        <w:rPr>
          <w:rFonts w:cstheme="minorHAnsi"/>
          <w:sz w:val="28"/>
          <w:szCs w:val="28"/>
          <w:lang w:eastAsia="nb-NO"/>
        </w:rPr>
        <w:t xml:space="preserve">Fagskoleutdanning i Velferdsteknologi i helse- og omsorgstjenesten skal gi studenten kunnskap om velferdsteknologi og hvordan velferdsteknologi kan benyttes i eget fagfelt. Velferdsteknologi er en fellesbetegnelse på tekniske installasjoner og løsninger som kan bedre den enkeltes evne til å klare seg selv i egen bolig, og bidra til å sikre livskvalitet og verdighet for brukeren. Bruk av velferdsteknologiske løsninger kan bidra til økt trygghet, og bedre tjenester for brukere og pårørende. Velferdsteknologi gir også mer effektiv bruk av ressurser </w:t>
      </w:r>
      <w:bookmarkStart w:id="0" w:name="_GoBack"/>
      <w:bookmarkEnd w:id="0"/>
      <w:r w:rsidRPr="00E67198">
        <w:rPr>
          <w:rFonts w:cstheme="minorHAnsi"/>
          <w:sz w:val="28"/>
          <w:szCs w:val="28"/>
          <w:lang w:eastAsia="nb-NO"/>
        </w:rPr>
        <w:t>i helse – og omsorgstjenesten</w:t>
      </w:r>
      <w:r w:rsidRPr="002B36C9">
        <w:rPr>
          <w:rFonts w:cstheme="minorHAnsi"/>
          <w:sz w:val="32"/>
          <w:szCs w:val="32"/>
          <w:lang w:eastAsia="nb-NO"/>
        </w:rPr>
        <w:t xml:space="preserve">. </w:t>
      </w:r>
    </w:p>
    <w:p w:rsidR="002B36C9" w:rsidRPr="00E67198" w:rsidRDefault="002B36C9" w:rsidP="00E67198">
      <w:pPr>
        <w:pStyle w:val="Overskrift2"/>
        <w:spacing w:before="0" w:beforeAutospacing="0" w:after="0" w:afterAutospacing="0"/>
        <w:jc w:val="right"/>
        <w:rPr>
          <w:rFonts w:asciiTheme="minorHAnsi" w:hAnsiTheme="minorHAnsi"/>
          <w:color w:val="4C4C4C"/>
          <w:sz w:val="28"/>
          <w:szCs w:val="28"/>
          <w:shd w:val="clear" w:color="auto" w:fill="FFFFFF"/>
        </w:rPr>
      </w:pPr>
    </w:p>
    <w:p w:rsidR="00284B30" w:rsidRPr="00284B30" w:rsidRDefault="00284B30" w:rsidP="00284B30">
      <w:pPr>
        <w:pStyle w:val="Overskrift2"/>
        <w:spacing w:before="0" w:beforeAutospacing="0" w:after="0" w:afterAutospacing="0"/>
        <w:rPr>
          <w:rFonts w:asciiTheme="minorHAnsi" w:hAnsiTheme="minorHAnsi"/>
          <w:b w:val="0"/>
          <w:color w:val="FF0000"/>
          <w:sz w:val="28"/>
          <w:szCs w:val="28"/>
        </w:rPr>
      </w:pPr>
      <w:r w:rsidRPr="00284B30">
        <w:rPr>
          <w:rFonts w:asciiTheme="minorHAnsi" w:hAnsiTheme="minorHAnsi"/>
          <w:sz w:val="28"/>
          <w:szCs w:val="28"/>
        </w:rPr>
        <w:t>Opptakskrav:</w:t>
      </w:r>
      <w:r w:rsidRPr="00284B30">
        <w:rPr>
          <w:rFonts w:asciiTheme="minorHAnsi" w:hAnsiTheme="minorHAnsi"/>
          <w:b w:val="0"/>
          <w:sz w:val="28"/>
          <w:szCs w:val="28"/>
        </w:rPr>
        <w:t xml:space="preserve"> </w:t>
      </w:r>
      <w:r>
        <w:rPr>
          <w:rFonts w:asciiTheme="minorHAnsi" w:hAnsiTheme="minorHAnsi"/>
          <w:b w:val="0"/>
          <w:sz w:val="28"/>
          <w:szCs w:val="28"/>
        </w:rPr>
        <w:t>F</w:t>
      </w:r>
      <w:r w:rsidRPr="00284B30">
        <w:rPr>
          <w:rFonts w:asciiTheme="minorHAnsi" w:hAnsiTheme="minorHAnsi"/>
          <w:b w:val="0"/>
          <w:sz w:val="28"/>
          <w:szCs w:val="28"/>
        </w:rPr>
        <w:t>agbrev eller realkompetanse i helse- og oppvekstfag</w:t>
      </w:r>
    </w:p>
    <w:p w:rsidR="00284B30" w:rsidRDefault="00284B30" w:rsidP="00AB2B12">
      <w:pPr>
        <w:spacing w:after="0" w:line="240" w:lineRule="auto"/>
        <w:rPr>
          <w:rFonts w:eastAsia="Times New Roman" w:cs="Times New Roman"/>
          <w:sz w:val="28"/>
          <w:szCs w:val="28"/>
          <w:lang w:val="nb-NO"/>
        </w:rPr>
      </w:pPr>
    </w:p>
    <w:p w:rsidR="00AB2B12" w:rsidRDefault="00AB2B12" w:rsidP="00AB2B12">
      <w:pPr>
        <w:spacing w:after="0" w:line="240" w:lineRule="auto"/>
        <w:rPr>
          <w:rFonts w:eastAsia="Times New Roman" w:cs="Times New Roman"/>
          <w:sz w:val="28"/>
          <w:szCs w:val="28"/>
          <w:lang w:val="nb-NO"/>
        </w:rPr>
      </w:pPr>
      <w:r w:rsidRPr="002268FE">
        <w:rPr>
          <w:rFonts w:eastAsia="Times New Roman" w:cs="Times New Roman"/>
          <w:sz w:val="28"/>
          <w:szCs w:val="28"/>
          <w:lang w:val="nb-NO"/>
        </w:rPr>
        <w:t>Søk innen 15. April</w:t>
      </w:r>
      <w:r>
        <w:rPr>
          <w:rFonts w:eastAsia="Times New Roman" w:cs="Times New Roman"/>
          <w:sz w:val="28"/>
          <w:szCs w:val="28"/>
          <w:lang w:val="nb-NO"/>
        </w:rPr>
        <w:t xml:space="preserve">  på </w:t>
      </w:r>
      <w:hyperlink r:id="rId8" w:history="1">
        <w:r w:rsidRPr="00DF4416">
          <w:rPr>
            <w:rStyle w:val="Hyperkobling"/>
            <w:rFonts w:eastAsia="Times New Roman" w:cs="Times New Roman"/>
            <w:sz w:val="28"/>
            <w:szCs w:val="28"/>
            <w:lang w:val="nb-NO"/>
          </w:rPr>
          <w:t>www.vigo.no</w:t>
        </w:r>
      </w:hyperlink>
      <w:r>
        <w:rPr>
          <w:rFonts w:eastAsia="Times New Roman" w:cs="Times New Roman"/>
          <w:sz w:val="28"/>
          <w:szCs w:val="28"/>
          <w:lang w:val="nb-NO"/>
        </w:rPr>
        <w:t xml:space="preserve"> </w:t>
      </w:r>
    </w:p>
    <w:p w:rsidR="00AB2B12" w:rsidRPr="00465678" w:rsidRDefault="00AB2B12" w:rsidP="00D90C5D">
      <w:pPr>
        <w:pStyle w:val="NormalWeb"/>
        <w:spacing w:before="0" w:beforeAutospacing="0"/>
        <w:rPr>
          <w:rFonts w:asciiTheme="minorHAnsi" w:hAnsiTheme="minorHAnsi"/>
          <w:sz w:val="32"/>
          <w:szCs w:val="32"/>
        </w:rPr>
      </w:pPr>
    </w:p>
    <w:p w:rsidR="006201B7" w:rsidRPr="004548F6" w:rsidRDefault="00F36529" w:rsidP="00D90C5D">
      <w:pPr>
        <w:spacing w:after="0"/>
        <w:rPr>
          <w:rStyle w:val="Hyperkobling"/>
          <w:sz w:val="32"/>
          <w:szCs w:val="32"/>
        </w:rPr>
      </w:pPr>
      <w:hyperlink r:id="rId9" w:history="1">
        <w:r w:rsidR="0091559F" w:rsidRPr="004548F6">
          <w:rPr>
            <w:rStyle w:val="Hyperkobling"/>
            <w:sz w:val="32"/>
            <w:szCs w:val="32"/>
          </w:rPr>
          <w:t>sorlandetsfagskole.no</w:t>
        </w:r>
      </w:hyperlink>
      <w:r w:rsidR="004548F6" w:rsidRPr="004548F6">
        <w:rPr>
          <w:rStyle w:val="Hyperkobling"/>
          <w:sz w:val="32"/>
          <w:szCs w:val="32"/>
          <w:u w:val="none"/>
        </w:rPr>
        <w:t xml:space="preserve">    </w:t>
      </w:r>
      <w:r w:rsidR="00E67198">
        <w:rPr>
          <w:rStyle w:val="Hyperkobling"/>
          <w:sz w:val="32"/>
          <w:szCs w:val="32"/>
          <w:u w:val="none"/>
        </w:rPr>
        <w:t xml:space="preserve">            </w:t>
      </w:r>
      <w:r w:rsidR="00AC37E5" w:rsidRPr="00AC37E5">
        <w:rPr>
          <w:rStyle w:val="Hyperkobling"/>
          <w:sz w:val="32"/>
          <w:szCs w:val="32"/>
          <w:u w:val="none"/>
        </w:rPr>
        <w:t xml:space="preserve">  </w:t>
      </w:r>
      <w:r w:rsidR="004548F6" w:rsidRPr="004548F6">
        <w:rPr>
          <w:rStyle w:val="Hyperkobling"/>
          <w:sz w:val="32"/>
          <w:szCs w:val="32"/>
        </w:rPr>
        <w:t>fagskolen.net</w:t>
      </w:r>
      <w:r w:rsidR="004548F6" w:rsidRPr="004548F6">
        <w:rPr>
          <w:rStyle w:val="Hyperkobling"/>
          <w:sz w:val="32"/>
          <w:szCs w:val="32"/>
          <w:u w:val="none"/>
        </w:rPr>
        <w:t xml:space="preserve">  </w:t>
      </w:r>
      <w:r w:rsidR="00E67198">
        <w:rPr>
          <w:rStyle w:val="Hyperkobling"/>
          <w:sz w:val="32"/>
          <w:szCs w:val="32"/>
          <w:u w:val="none"/>
        </w:rPr>
        <w:t xml:space="preserve">                    </w:t>
      </w:r>
      <w:r w:rsidR="00E67198">
        <w:rPr>
          <w:rStyle w:val="Hyperkobling"/>
          <w:noProof/>
          <w:sz w:val="32"/>
          <w:szCs w:val="32"/>
          <w:u w:val="none"/>
          <w:lang w:val="nb-NO" w:eastAsia="nb-NO"/>
        </w:rPr>
        <w:drawing>
          <wp:inline distT="0" distB="0" distL="0" distR="0" wp14:anchorId="7E76AFAE">
            <wp:extent cx="719455" cy="402590"/>
            <wp:effectExtent l="0" t="0" r="4445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559F" w:rsidRPr="006201B7" w:rsidRDefault="0091559F" w:rsidP="00D90C5D">
      <w:pPr>
        <w:spacing w:after="0"/>
        <w:rPr>
          <w:sz w:val="24"/>
          <w:szCs w:val="24"/>
        </w:rPr>
      </w:pPr>
    </w:p>
    <w:sectPr w:rsidR="0091559F" w:rsidRPr="006201B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29" w:rsidRDefault="00F36529" w:rsidP="00D90C5D">
      <w:pPr>
        <w:spacing w:after="0" w:line="240" w:lineRule="auto"/>
      </w:pPr>
      <w:r>
        <w:separator/>
      </w:r>
    </w:p>
  </w:endnote>
  <w:endnote w:type="continuationSeparator" w:id="0">
    <w:p w:rsidR="00F36529" w:rsidRDefault="00F36529" w:rsidP="00D90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D90C5D">
    <w:pPr>
      <w:pStyle w:val="Bunntekst"/>
    </w:pPr>
  </w:p>
  <w:p w:rsidR="00D90C5D" w:rsidRDefault="006D52EF" w:rsidP="00157B20">
    <w:pPr>
      <w:pStyle w:val="Bunntekst"/>
    </w:pPr>
    <w:r>
      <w:rPr>
        <w:noProof/>
        <w:lang w:val="nb-NO" w:eastAsia="nb-NO"/>
      </w:rPr>
      <w:drawing>
        <wp:inline distT="0" distB="0" distL="0" distR="0" wp14:anchorId="71C4C8FD" wp14:editId="255F8E25">
          <wp:extent cx="2085465" cy="455295"/>
          <wp:effectExtent l="0" t="0" r="0" b="1905"/>
          <wp:docPr id="3" name="Bilde 3" descr="http://aafkdesignmanual.gevir.no/media/18737/logo-soerlandets-fagskole-rg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aafkdesignmanual.gevir.no/media/18737/logo-soerlandets-fagskole-rg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442" cy="467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7B20">
      <w:t xml:space="preserve">                                                          </w:t>
    </w:r>
    <w:r w:rsidR="00157B20">
      <w:rPr>
        <w:noProof/>
        <w:lang w:val="nb-NO" w:eastAsia="nb-NO"/>
      </w:rPr>
      <w:drawing>
        <wp:inline distT="0" distB="0" distL="0" distR="0">
          <wp:extent cx="1590675" cy="714375"/>
          <wp:effectExtent l="0" t="0" r="9525" b="9525"/>
          <wp:docPr id="6" name="Bilde 6" descr="logo fagskol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fagskolen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29" w:rsidRDefault="00F36529" w:rsidP="00D90C5D">
      <w:pPr>
        <w:spacing w:after="0" w:line="240" w:lineRule="auto"/>
      </w:pPr>
      <w:r>
        <w:separator/>
      </w:r>
    </w:p>
  </w:footnote>
  <w:footnote w:type="continuationSeparator" w:id="0">
    <w:p w:rsidR="00F36529" w:rsidRDefault="00F36529" w:rsidP="00D90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E41CC"/>
    <w:multiLevelType w:val="hybridMultilevel"/>
    <w:tmpl w:val="A080C784"/>
    <w:lvl w:ilvl="0" w:tplc="0414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2B"/>
    <w:rsid w:val="000C65C7"/>
    <w:rsid w:val="00157B20"/>
    <w:rsid w:val="00243520"/>
    <w:rsid w:val="00284B30"/>
    <w:rsid w:val="002860FE"/>
    <w:rsid w:val="002B36C9"/>
    <w:rsid w:val="002E3301"/>
    <w:rsid w:val="0033380C"/>
    <w:rsid w:val="00382F44"/>
    <w:rsid w:val="00403683"/>
    <w:rsid w:val="00406BB2"/>
    <w:rsid w:val="004548F6"/>
    <w:rsid w:val="00465678"/>
    <w:rsid w:val="004C4530"/>
    <w:rsid w:val="00583664"/>
    <w:rsid w:val="005B182B"/>
    <w:rsid w:val="005D76A4"/>
    <w:rsid w:val="006201B7"/>
    <w:rsid w:val="00684786"/>
    <w:rsid w:val="0069282B"/>
    <w:rsid w:val="006D52EF"/>
    <w:rsid w:val="006E2766"/>
    <w:rsid w:val="007676DE"/>
    <w:rsid w:val="00840C0E"/>
    <w:rsid w:val="00880806"/>
    <w:rsid w:val="0091559F"/>
    <w:rsid w:val="00922730"/>
    <w:rsid w:val="0094164D"/>
    <w:rsid w:val="00943CD6"/>
    <w:rsid w:val="0099131E"/>
    <w:rsid w:val="00A241A1"/>
    <w:rsid w:val="00AB2B12"/>
    <w:rsid w:val="00AB47E8"/>
    <w:rsid w:val="00AC37E5"/>
    <w:rsid w:val="00B463B5"/>
    <w:rsid w:val="00BC2E94"/>
    <w:rsid w:val="00BF7DB4"/>
    <w:rsid w:val="00D2253E"/>
    <w:rsid w:val="00D90C5D"/>
    <w:rsid w:val="00DB1D74"/>
    <w:rsid w:val="00E3182B"/>
    <w:rsid w:val="00E67198"/>
    <w:rsid w:val="00F3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5B446"/>
  <w15:docId w15:val="{B3188553-513D-4825-953B-031CD1B6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82B"/>
    <w:rPr>
      <w:lang w:val="es-ES"/>
    </w:rPr>
  </w:style>
  <w:style w:type="paragraph" w:styleId="Overskrift2">
    <w:name w:val="heading 2"/>
    <w:basedOn w:val="Normal"/>
    <w:link w:val="Overskrift2Tegn"/>
    <w:uiPriority w:val="9"/>
    <w:qFormat/>
    <w:rsid w:val="005B18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5B182B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Listeavsnitt">
    <w:name w:val="List Paragraph"/>
    <w:basedOn w:val="Normal"/>
    <w:uiPriority w:val="34"/>
    <w:qFormat/>
    <w:rsid w:val="005B182B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5B1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B182B"/>
    <w:rPr>
      <w:rFonts w:ascii="Tahoma" w:hAnsi="Tahoma" w:cs="Tahoma"/>
      <w:sz w:val="16"/>
      <w:szCs w:val="16"/>
      <w:lang w:val="es-ES"/>
    </w:rPr>
  </w:style>
  <w:style w:type="character" w:styleId="Hyperkobling">
    <w:name w:val="Hyperlink"/>
    <w:basedOn w:val="Standardskriftforavsnitt"/>
    <w:uiPriority w:val="99"/>
    <w:unhideWhenUsed/>
    <w:rsid w:val="00DB1D7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B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D9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90C5D"/>
    <w:rPr>
      <w:lang w:val="es-ES"/>
    </w:rPr>
  </w:style>
  <w:style w:type="paragraph" w:styleId="Bunntekst">
    <w:name w:val="footer"/>
    <w:basedOn w:val="Normal"/>
    <w:link w:val="BunntekstTegn"/>
    <w:uiPriority w:val="99"/>
    <w:unhideWhenUsed/>
    <w:rsid w:val="00D9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90C5D"/>
    <w:rPr>
      <w:lang w:val="es-ES"/>
    </w:rPr>
  </w:style>
  <w:style w:type="character" w:styleId="Fulgthyperkobling">
    <w:name w:val="FollowedHyperlink"/>
    <w:basedOn w:val="Standardskriftforavsnitt"/>
    <w:uiPriority w:val="99"/>
    <w:semiHidden/>
    <w:unhideWhenUsed/>
    <w:rsid w:val="00AC37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go.n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sorlandetsfagskole.n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4A68F.721D3D40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Engehagen, Gunnbjørg Tveiten</dc:creator>
  <cp:lastModifiedBy>Aas, Hilde Marie</cp:lastModifiedBy>
  <cp:revision>4</cp:revision>
  <cp:lastPrinted>2019-01-09T16:58:00Z</cp:lastPrinted>
  <dcterms:created xsi:type="dcterms:W3CDTF">2019-01-25T09:57:00Z</dcterms:created>
  <dcterms:modified xsi:type="dcterms:W3CDTF">2019-02-22T10:44:00Z</dcterms:modified>
</cp:coreProperties>
</file>