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8AB2" w14:textId="77777777" w:rsidR="006C0585" w:rsidRPr="00852245" w:rsidRDefault="009F2517" w:rsidP="00852245">
      <w:pPr>
        <w:pStyle w:val="TableParagraph"/>
        <w:spacing w:after="240"/>
        <w:rPr>
          <w:rFonts w:ascii="MuseoSans300" w:hAnsi="MuseoSans300" w:cs="Arial"/>
          <w:color w:val="303030"/>
          <w:lang w:val="nb-NO"/>
        </w:rPr>
      </w:pPr>
      <w:r w:rsidRPr="00852245">
        <w:rPr>
          <w:rFonts w:ascii="MuseoSans300" w:hAnsi="MuseoSans300" w:cs="Arial"/>
          <w:color w:val="303030"/>
          <w:lang w:val="nb-NO"/>
        </w:rPr>
        <w:t>Regelverk for tilskuddsordning</w:t>
      </w:r>
      <w:r w:rsidR="00D31759" w:rsidRPr="00852245">
        <w:rPr>
          <w:rFonts w:ascii="MuseoSans300" w:hAnsi="MuseoSans300" w:cs="Arial"/>
          <w:color w:val="303030"/>
          <w:lang w:val="nb-NO"/>
        </w:rPr>
        <w:t>:</w:t>
      </w:r>
    </w:p>
    <w:sdt>
      <w:sdtPr>
        <w:rPr>
          <w:rFonts w:ascii="MuseoSans300" w:hAnsi="MuseoSans300" w:cs="Arial"/>
          <w:color w:val="303030"/>
          <w:sz w:val="28"/>
          <w:szCs w:val="28"/>
          <w:lang w:val="nb-NO"/>
        </w:rPr>
        <w:id w:val="-560782425"/>
        <w:placeholder>
          <w:docPart w:val="10ABBBBBD0D841158A13E45F3696AB15"/>
        </w:placeholder>
      </w:sdtPr>
      <w:sdtEndPr>
        <w:rPr>
          <w:color w:val="808080" w:themeColor="background1" w:themeShade="80"/>
          <w:sz w:val="24"/>
          <w:szCs w:val="24"/>
          <w:lang w:val="en-US"/>
        </w:rPr>
      </w:sdtEndPr>
      <w:sdtContent>
        <w:p w14:paraId="749DC2E0" w14:textId="01829DE4" w:rsidR="00840A43" w:rsidRPr="0021493F" w:rsidRDefault="00232697" w:rsidP="00815530">
          <w:pPr>
            <w:tabs>
              <w:tab w:val="left" w:pos="1915"/>
            </w:tabs>
            <w:spacing w:after="120" w:line="480" w:lineRule="auto"/>
            <w:ind w:right="851"/>
            <w:rPr>
              <w:rFonts w:ascii="MuseoSans300" w:hAnsi="MuseoSans300" w:cs="Arial"/>
              <w:color w:val="808080" w:themeColor="background1" w:themeShade="80"/>
              <w:sz w:val="24"/>
              <w:szCs w:val="24"/>
              <w:lang w:val="nb-NO"/>
            </w:rPr>
          </w:pPr>
          <w:r w:rsidRPr="006507A2">
            <w:rPr>
              <w:rStyle w:val="TittelTegn"/>
              <w:b/>
              <w:color w:val="31849B" w:themeColor="accent5" w:themeShade="BF"/>
              <w:sz w:val="28"/>
              <w:szCs w:val="28"/>
              <w:lang w:val="nb-NO"/>
            </w:rPr>
            <w:t>K</w:t>
          </w:r>
          <w:r w:rsidR="005912E1" w:rsidRPr="006507A2">
            <w:rPr>
              <w:rStyle w:val="TittelTegn"/>
              <w:b/>
              <w:color w:val="31849B" w:themeColor="accent5" w:themeShade="BF"/>
              <w:sz w:val="28"/>
              <w:szCs w:val="28"/>
              <w:lang w:val="nb-NO"/>
            </w:rPr>
            <w:t>om</w:t>
          </w:r>
          <w:r w:rsidR="008A1EE4" w:rsidRPr="006507A2">
            <w:rPr>
              <w:rStyle w:val="TittelTegn"/>
              <w:b/>
              <w:color w:val="31849B" w:themeColor="accent5" w:themeShade="BF"/>
              <w:sz w:val="28"/>
              <w:szCs w:val="28"/>
              <w:lang w:val="nb-NO"/>
            </w:rPr>
            <w:t>petanse- og tjenesteutviklingstilskudd</w:t>
          </w:r>
        </w:p>
      </w:sdtContent>
    </w:sdt>
    <w:p w14:paraId="632BF261" w14:textId="32CF1727" w:rsidR="00E77CDC" w:rsidRPr="00852245" w:rsidRDefault="000109D5" w:rsidP="00E77CDC">
      <w:pPr>
        <w:pStyle w:val="TableParagraph"/>
        <w:numPr>
          <w:ilvl w:val="0"/>
          <w:numId w:val="2"/>
        </w:numPr>
        <w:spacing w:line="271" w:lineRule="exact"/>
        <w:rPr>
          <w:rFonts w:ascii="Arial" w:eastAsia="Arial" w:hAnsi="Arial" w:cs="Arial"/>
          <w:sz w:val="24"/>
          <w:szCs w:val="24"/>
          <w:lang w:val="nb-NO"/>
        </w:rPr>
      </w:pPr>
      <w:r w:rsidRPr="00852245">
        <w:rPr>
          <w:rFonts w:ascii="Arial" w:hAnsi="Arial"/>
          <w:b/>
          <w:spacing w:val="-1"/>
          <w:sz w:val="24"/>
          <w:szCs w:val="24"/>
          <w:lang w:val="nb-NO"/>
        </w:rPr>
        <w:t>Mål</w:t>
      </w:r>
      <w:r w:rsidRPr="00852245">
        <w:rPr>
          <w:rFonts w:ascii="Arial" w:hAnsi="Arial"/>
          <w:b/>
          <w:spacing w:val="1"/>
          <w:sz w:val="24"/>
          <w:szCs w:val="24"/>
          <w:lang w:val="nb-NO"/>
        </w:rPr>
        <w:t xml:space="preserve"> </w:t>
      </w:r>
      <w:r w:rsidR="002C6302" w:rsidRPr="00852245">
        <w:rPr>
          <w:rFonts w:ascii="Arial" w:hAnsi="Arial"/>
          <w:b/>
          <w:spacing w:val="1"/>
          <w:sz w:val="24"/>
          <w:szCs w:val="24"/>
          <w:lang w:val="nb-NO"/>
        </w:rPr>
        <w:t xml:space="preserve">og </w:t>
      </w:r>
      <w:r w:rsidR="002C6302" w:rsidRPr="00852245">
        <w:rPr>
          <w:rFonts w:ascii="Arial" w:hAnsi="Arial"/>
          <w:b/>
          <w:spacing w:val="-1"/>
          <w:sz w:val="24"/>
          <w:szCs w:val="24"/>
          <w:lang w:val="nb-NO"/>
        </w:rPr>
        <w:t>målgruppe for</w:t>
      </w:r>
      <w:r w:rsidR="002C6302" w:rsidRPr="00852245">
        <w:rPr>
          <w:rFonts w:ascii="Arial" w:hAnsi="Arial"/>
          <w:b/>
          <w:sz w:val="24"/>
          <w:szCs w:val="24"/>
          <w:lang w:val="nb-NO"/>
        </w:rPr>
        <w:t xml:space="preserve"> ordningen</w:t>
      </w:r>
    </w:p>
    <w:p w14:paraId="3D78B8E7" w14:textId="77777777" w:rsidR="00DD0102" w:rsidRDefault="00DD0102" w:rsidP="00DD0102">
      <w:pPr>
        <w:pStyle w:val="TableParagraph"/>
        <w:spacing w:line="271" w:lineRule="exact"/>
        <w:ind w:left="360"/>
        <w:rPr>
          <w:rFonts w:ascii="Arial" w:eastAsia="Arial" w:hAnsi="Arial" w:cs="Arial"/>
          <w:sz w:val="24"/>
          <w:szCs w:val="24"/>
          <w:lang w:val="nb-NO"/>
        </w:rPr>
      </w:pPr>
    </w:p>
    <w:sdt>
      <w:sdtPr>
        <w:rPr>
          <w:rFonts w:ascii="MuseoSans300" w:eastAsia="Arial" w:hAnsi="MuseoSans300" w:cs="Arial"/>
          <w:color w:val="303030"/>
          <w:sz w:val="24"/>
          <w:szCs w:val="24"/>
          <w:lang w:val="nb-NO"/>
        </w:rPr>
        <w:id w:val="-119999398"/>
        <w:placeholder>
          <w:docPart w:val="B09CD43FDD1F4544A2DC04658AB888EA"/>
        </w:placeholder>
      </w:sdtPr>
      <w:sdtEndPr/>
      <w:sdtContent>
        <w:p w14:paraId="3A442AB3" w14:textId="5679275E" w:rsidR="00B715BC" w:rsidRPr="00852245" w:rsidRDefault="00F36A7C" w:rsidP="00852245">
          <w:pPr>
            <w:pStyle w:val="TableParagraph"/>
            <w:spacing w:after="120"/>
            <w:rPr>
              <w:rFonts w:ascii="MuseoSans300" w:hAnsi="MuseoSans300" w:cs="Arial"/>
              <w:color w:val="303030"/>
              <w:lang w:val="nb-NO"/>
            </w:rPr>
          </w:pPr>
          <w:r w:rsidRPr="00852245">
            <w:rPr>
              <w:rFonts w:ascii="MuseoSans300" w:hAnsi="MuseoSans300" w:cs="Arial"/>
              <w:color w:val="303030"/>
              <w:lang w:val="nb-NO"/>
            </w:rPr>
            <w:t xml:space="preserve">Målet </w:t>
          </w:r>
          <w:r w:rsidR="001C062E" w:rsidRPr="001C062E">
            <w:rPr>
              <w:rFonts w:ascii="MuseoSans300" w:hAnsi="MuseoSans300" w:cs="Arial"/>
              <w:color w:val="303030"/>
              <w:lang w:val="nb-NO"/>
            </w:rPr>
            <w:t>er å bidra til å redusere</w:t>
          </w:r>
          <w:r w:rsidR="001C062E">
            <w:rPr>
              <w:rFonts w:ascii="MuseoSans300" w:hAnsi="MuseoSans300" w:cs="Arial"/>
              <w:color w:val="303030"/>
              <w:lang w:val="nb-NO"/>
            </w:rPr>
            <w:t xml:space="preserve"> </w:t>
          </w:r>
          <w:r w:rsidR="001C062E" w:rsidRPr="001C062E">
            <w:rPr>
              <w:rFonts w:ascii="MuseoSans300" w:hAnsi="MuseoSans300" w:cs="Arial"/>
              <w:color w:val="303030"/>
              <w:lang w:val="nb-NO"/>
            </w:rPr>
            <w:t>mangelen på personell med relevant fagutdanning i omsorgstjenesten</w:t>
          </w:r>
          <w:r w:rsidR="003D6D04">
            <w:rPr>
              <w:rFonts w:ascii="MuseoSans300" w:hAnsi="MuseoSans300" w:cs="Arial"/>
              <w:color w:val="303030"/>
              <w:lang w:val="nb-NO"/>
            </w:rPr>
            <w:t>,</w:t>
          </w:r>
          <w:r w:rsidR="001C062E">
            <w:rPr>
              <w:rFonts w:ascii="MuseoSans300" w:hAnsi="MuseoSans300" w:cs="Arial"/>
              <w:color w:val="303030"/>
              <w:lang w:val="nb-NO"/>
            </w:rPr>
            <w:t xml:space="preserve"> </w:t>
          </w:r>
          <w:r w:rsidR="006A4C9B">
            <w:rPr>
              <w:rFonts w:ascii="MuseoSans300" w:hAnsi="MuseoSans300" w:cs="Arial"/>
              <w:color w:val="303030"/>
              <w:lang w:val="nb-NO"/>
            </w:rPr>
            <w:t>og</w:t>
          </w:r>
          <w:r w:rsidR="001C062E" w:rsidRPr="001C062E">
            <w:rPr>
              <w:rFonts w:ascii="MuseoSans300" w:hAnsi="MuseoSans300" w:cs="Arial"/>
              <w:color w:val="303030"/>
              <w:lang w:val="nb-NO"/>
            </w:rPr>
            <w:t xml:space="preserve"> legge til rette for en bærekraftig omsorgstjeneste</w:t>
          </w:r>
          <w:r w:rsidR="002E30E3">
            <w:rPr>
              <w:rFonts w:ascii="MuseoSans300" w:hAnsi="MuseoSans300" w:cs="Arial"/>
              <w:color w:val="303030"/>
              <w:lang w:val="nb-NO"/>
            </w:rPr>
            <w:t>.</w:t>
          </w:r>
        </w:p>
        <w:p w14:paraId="0E37C0BB" w14:textId="7F9C52AA" w:rsidR="001C60B6" w:rsidRPr="00852245" w:rsidRDefault="00B715BC" w:rsidP="00852245">
          <w:pPr>
            <w:pStyle w:val="TableParagraph"/>
            <w:spacing w:after="120"/>
            <w:rPr>
              <w:rFonts w:ascii="MuseoSans300" w:hAnsi="MuseoSans300" w:cs="Arial"/>
              <w:color w:val="303030"/>
              <w:lang w:val="nb-NO"/>
            </w:rPr>
          </w:pPr>
          <w:r w:rsidRPr="00852245">
            <w:rPr>
              <w:rFonts w:ascii="MuseoSans300" w:hAnsi="MuseoSans300" w:cs="Arial"/>
              <w:color w:val="303030"/>
              <w:lang w:val="nb-NO"/>
            </w:rPr>
            <w:t>Midlene skal bidra til at kommunene setter i verk kompetansehevende tiltak og utviklingsarbeid ut fra lokale forutsetninger og behov</w:t>
          </w:r>
          <w:r w:rsidR="00C17A0E">
            <w:rPr>
              <w:rFonts w:ascii="MuseoSans300" w:hAnsi="MuseoSans300" w:cs="Arial"/>
              <w:color w:val="303030"/>
              <w:lang w:val="nb-NO"/>
            </w:rPr>
            <w:t>, i tråd med tilli</w:t>
          </w:r>
          <w:r w:rsidR="006507A2">
            <w:rPr>
              <w:rFonts w:ascii="MuseoSans300" w:hAnsi="MuseoSans300" w:cs="Arial"/>
              <w:color w:val="303030"/>
              <w:lang w:val="nb-NO"/>
            </w:rPr>
            <w:t>t</w:t>
          </w:r>
          <w:r w:rsidR="00C17A0E">
            <w:rPr>
              <w:rFonts w:ascii="MuseoSans300" w:hAnsi="MuseoSans300" w:cs="Arial"/>
              <w:color w:val="303030"/>
              <w:lang w:val="nb-NO"/>
            </w:rPr>
            <w:t>sreformen</w:t>
          </w:r>
          <w:r w:rsidRPr="00852245">
            <w:rPr>
              <w:rFonts w:ascii="MuseoSans300" w:hAnsi="MuseoSans300" w:cs="Arial"/>
              <w:color w:val="303030"/>
              <w:lang w:val="nb-NO"/>
            </w:rPr>
            <w:t xml:space="preserve">. </w:t>
          </w:r>
          <w:r w:rsidR="0005161A" w:rsidRPr="00852245">
            <w:rPr>
              <w:rFonts w:ascii="MuseoSans300" w:hAnsi="MuseoSans300" w:cs="Arial"/>
              <w:color w:val="303030"/>
              <w:lang w:val="nb-NO"/>
            </w:rPr>
            <w:t xml:space="preserve">Videre skal midlene bidra til </w:t>
          </w:r>
          <w:r w:rsidR="001C60B6" w:rsidRPr="00852245">
            <w:rPr>
              <w:rFonts w:ascii="MuseoSans300" w:hAnsi="MuseoSans300" w:cs="Arial"/>
              <w:color w:val="303030"/>
              <w:lang w:val="nb-NO"/>
            </w:rPr>
            <w:t xml:space="preserve">at kommunene organiserer tjenester, oppgaver og ansvar på en måte som sikrer best </w:t>
          </w:r>
          <w:r w:rsidR="00C0350B" w:rsidRPr="00852245">
            <w:rPr>
              <w:rFonts w:ascii="MuseoSans300" w:hAnsi="MuseoSans300" w:cs="Arial"/>
              <w:color w:val="303030"/>
              <w:lang w:val="nb-NO"/>
            </w:rPr>
            <w:t xml:space="preserve">mulig </w:t>
          </w:r>
          <w:r w:rsidR="001C60B6" w:rsidRPr="00852245">
            <w:rPr>
              <w:rFonts w:ascii="MuseoSans300" w:hAnsi="MuseoSans300" w:cs="Arial"/>
              <w:color w:val="303030"/>
              <w:lang w:val="nb-NO"/>
            </w:rPr>
            <w:t>utnyttelse av tilgjeng</w:t>
          </w:r>
          <w:r w:rsidR="0F6F515E" w:rsidRPr="00852245">
            <w:rPr>
              <w:rFonts w:ascii="MuseoSans300" w:hAnsi="MuseoSans300" w:cs="Arial"/>
              <w:color w:val="303030"/>
              <w:lang w:val="nb-NO"/>
            </w:rPr>
            <w:t>e</w:t>
          </w:r>
          <w:r w:rsidR="001C60B6" w:rsidRPr="00852245">
            <w:rPr>
              <w:rFonts w:ascii="MuseoSans300" w:hAnsi="MuseoSans300" w:cs="Arial"/>
              <w:color w:val="303030"/>
              <w:lang w:val="nb-NO"/>
            </w:rPr>
            <w:t xml:space="preserve">lig personell og kompetanse. </w:t>
          </w:r>
          <w:r w:rsidR="00E42C9A" w:rsidRPr="00852245">
            <w:rPr>
              <w:rFonts w:ascii="MuseoSans300" w:hAnsi="MuseoSans300" w:cs="Arial"/>
              <w:color w:val="303030"/>
              <w:lang w:val="nb-NO"/>
            </w:rPr>
            <w:t>Strategisk kompetanse</w:t>
          </w:r>
          <w:r w:rsidR="00584468" w:rsidRPr="00852245">
            <w:rPr>
              <w:rFonts w:ascii="MuseoSans300" w:hAnsi="MuseoSans300" w:cs="Arial"/>
              <w:color w:val="303030"/>
              <w:lang w:val="nb-NO"/>
            </w:rPr>
            <w:t>planlegging</w:t>
          </w:r>
          <w:r w:rsidR="00E42C9A" w:rsidRPr="00852245">
            <w:rPr>
              <w:rFonts w:ascii="MuseoSans300" w:hAnsi="MuseoSans300" w:cs="Arial"/>
              <w:color w:val="303030"/>
              <w:lang w:val="nb-NO"/>
            </w:rPr>
            <w:t xml:space="preserve"> er e</w:t>
          </w:r>
          <w:r w:rsidR="00C53C0B" w:rsidRPr="00852245">
            <w:rPr>
              <w:rFonts w:ascii="MuseoSans300" w:hAnsi="MuseoSans300" w:cs="Arial"/>
              <w:color w:val="303030"/>
              <w:lang w:val="nb-NO"/>
            </w:rPr>
            <w:t>n viktig forutsetning for</w:t>
          </w:r>
          <w:r w:rsidR="00E42C9A" w:rsidRPr="00852245">
            <w:rPr>
              <w:rFonts w:ascii="MuseoSans300" w:hAnsi="MuseoSans300" w:cs="Arial"/>
              <w:color w:val="303030"/>
              <w:lang w:val="nb-NO"/>
            </w:rPr>
            <w:t xml:space="preserve"> dette arbeidet.</w:t>
          </w:r>
        </w:p>
        <w:p w14:paraId="386511FB" w14:textId="6A128F14" w:rsidR="00B715BC" w:rsidRPr="001E3B6E" w:rsidRDefault="00B715BC" w:rsidP="00852245">
          <w:pPr>
            <w:pStyle w:val="TableParagraph"/>
            <w:rPr>
              <w:rFonts w:ascii="MuseoSans300" w:eastAsia="Arial" w:hAnsi="MuseoSans300" w:cs="Arial"/>
              <w:color w:val="303030"/>
              <w:sz w:val="24"/>
              <w:szCs w:val="24"/>
              <w:lang w:val="nb-NO"/>
            </w:rPr>
          </w:pPr>
          <w:r w:rsidRPr="00852245">
            <w:rPr>
              <w:rFonts w:ascii="MuseoSans300" w:hAnsi="MuseoSans300" w:cs="Arial"/>
              <w:color w:val="303030"/>
              <w:lang w:val="nb-NO"/>
            </w:rPr>
            <w:t>Delmå</w:t>
          </w:r>
          <w:r w:rsidR="00852245">
            <w:rPr>
              <w:rFonts w:ascii="MuseoSans300" w:hAnsi="MuseoSans300" w:cs="Arial"/>
              <w:color w:val="303030"/>
              <w:lang w:val="nb-NO"/>
            </w:rPr>
            <w:t>l:</w:t>
          </w:r>
        </w:p>
        <w:p w14:paraId="7F0ACCAF" w14:textId="5173F1F5" w:rsidR="00B715BC" w:rsidRPr="00852245" w:rsidRDefault="00B715BC" w:rsidP="00852245">
          <w:pPr>
            <w:pStyle w:val="TableParagraph"/>
            <w:numPr>
              <w:ilvl w:val="0"/>
              <w:numId w:val="45"/>
            </w:numPr>
            <w:rPr>
              <w:rFonts w:ascii="MuseoSans300" w:hAnsi="MuseoSans300" w:cs="Arial"/>
              <w:color w:val="303030"/>
              <w:lang w:val="nb-NO"/>
            </w:rPr>
          </w:pPr>
          <w:r w:rsidRPr="00852245">
            <w:rPr>
              <w:rFonts w:ascii="MuseoSans300" w:hAnsi="MuseoSans300" w:cs="Arial"/>
              <w:color w:val="303030"/>
              <w:lang w:val="nb-NO"/>
            </w:rPr>
            <w:t>Kompetanseheving</w:t>
          </w:r>
          <w:r w:rsidR="00CE14C0" w:rsidRPr="00852245">
            <w:rPr>
              <w:rFonts w:ascii="MuseoSans300" w:hAnsi="MuseoSans300" w:cs="Arial"/>
              <w:color w:val="303030"/>
              <w:lang w:val="nb-NO"/>
            </w:rPr>
            <w:t xml:space="preserve"> </w:t>
          </w:r>
          <w:r w:rsidR="00660E1C" w:rsidRPr="00852245">
            <w:rPr>
              <w:rFonts w:ascii="MuseoSans300" w:hAnsi="MuseoSans300" w:cs="Arial"/>
              <w:color w:val="303030"/>
              <w:lang w:val="nb-NO"/>
            </w:rPr>
            <w:t>i form av</w:t>
          </w:r>
          <w:r w:rsidRPr="00852245">
            <w:rPr>
              <w:rFonts w:ascii="MuseoSans300" w:hAnsi="MuseoSans300" w:cs="Arial"/>
              <w:color w:val="303030"/>
              <w:lang w:val="nb-NO"/>
            </w:rPr>
            <w:t xml:space="preserve"> grunn-</w:t>
          </w:r>
          <w:r w:rsidR="004217B3" w:rsidRPr="00852245">
            <w:rPr>
              <w:rFonts w:ascii="MuseoSans300" w:hAnsi="MuseoSans300" w:cs="Arial"/>
              <w:color w:val="303030"/>
              <w:lang w:val="nb-NO"/>
            </w:rPr>
            <w:t xml:space="preserve"> og</w:t>
          </w:r>
          <w:r w:rsidRPr="00852245">
            <w:rPr>
              <w:rFonts w:ascii="MuseoSans300" w:hAnsi="MuseoSans300" w:cs="Arial"/>
              <w:color w:val="303030"/>
              <w:lang w:val="nb-NO"/>
            </w:rPr>
            <w:t xml:space="preserve"> videreutdanning</w:t>
          </w:r>
        </w:p>
        <w:p w14:paraId="6F263B88" w14:textId="3521F4A7" w:rsidR="00007DAC" w:rsidRPr="00852245" w:rsidRDefault="00585F4E" w:rsidP="00852245">
          <w:pPr>
            <w:pStyle w:val="TableParagraph"/>
            <w:numPr>
              <w:ilvl w:val="0"/>
              <w:numId w:val="45"/>
            </w:numPr>
            <w:rPr>
              <w:rFonts w:ascii="MuseoSans300" w:hAnsi="MuseoSans300" w:cs="Arial"/>
              <w:color w:val="303030"/>
              <w:lang w:val="nb-NO"/>
            </w:rPr>
          </w:pPr>
          <w:r w:rsidRPr="00852245">
            <w:rPr>
              <w:rFonts w:ascii="MuseoSans300" w:hAnsi="MuseoSans300" w:cs="Arial"/>
              <w:color w:val="303030"/>
              <w:lang w:val="nb-NO"/>
            </w:rPr>
            <w:t xml:space="preserve">Kompetanseheving </w:t>
          </w:r>
          <w:r w:rsidR="00F46F8B" w:rsidRPr="00852245">
            <w:rPr>
              <w:rFonts w:ascii="MuseoSans300" w:hAnsi="MuseoSans300" w:cs="Arial"/>
              <w:color w:val="303030"/>
              <w:lang w:val="nb-NO"/>
            </w:rPr>
            <w:t xml:space="preserve">i form av etterutdanning </w:t>
          </w:r>
          <w:r w:rsidRPr="00852245">
            <w:rPr>
              <w:rFonts w:ascii="MuseoSans300" w:hAnsi="MuseoSans300" w:cs="Arial"/>
              <w:color w:val="303030"/>
              <w:lang w:val="nb-NO"/>
            </w:rPr>
            <w:t xml:space="preserve">i tråd med nasjonale satsninger </w:t>
          </w:r>
          <w:r w:rsidR="00535572" w:rsidRPr="00852245">
            <w:rPr>
              <w:rFonts w:ascii="MuseoSans300" w:hAnsi="MuseoSans300" w:cs="Arial"/>
              <w:color w:val="303030"/>
              <w:lang w:val="nb-NO"/>
            </w:rPr>
            <w:t xml:space="preserve">på </w:t>
          </w:r>
          <w:r w:rsidR="006B6609" w:rsidRPr="00852245">
            <w:rPr>
              <w:rFonts w:ascii="MuseoSans300" w:hAnsi="MuseoSans300" w:cs="Arial"/>
              <w:color w:val="303030"/>
              <w:lang w:val="nb-NO"/>
            </w:rPr>
            <w:t xml:space="preserve">BPA- og </w:t>
          </w:r>
          <w:r w:rsidR="00535572" w:rsidRPr="00852245">
            <w:rPr>
              <w:rFonts w:ascii="MuseoSans300" w:hAnsi="MuseoSans300" w:cs="Arial"/>
              <w:color w:val="303030"/>
              <w:lang w:val="nb-NO"/>
            </w:rPr>
            <w:t>ABC</w:t>
          </w:r>
          <w:r w:rsidR="006B6609" w:rsidRPr="00852245">
            <w:rPr>
              <w:rFonts w:ascii="MuseoSans300" w:hAnsi="MuseoSans300" w:cs="Arial"/>
              <w:color w:val="303030"/>
              <w:lang w:val="nb-NO"/>
            </w:rPr>
            <w:t>-</w:t>
          </w:r>
          <w:r w:rsidR="00F46F8B" w:rsidRPr="00852245">
            <w:rPr>
              <w:rFonts w:ascii="MuseoSans300" w:hAnsi="MuseoSans300" w:cs="Arial"/>
              <w:color w:val="303030"/>
              <w:lang w:val="nb-NO"/>
            </w:rPr>
            <w:t>opplæring</w:t>
          </w:r>
        </w:p>
        <w:p w14:paraId="25C1839B" w14:textId="5FD48612" w:rsidR="00B576B2" w:rsidRPr="00852245" w:rsidRDefault="00B576B2" w:rsidP="00852245">
          <w:pPr>
            <w:pStyle w:val="TableParagraph"/>
            <w:numPr>
              <w:ilvl w:val="0"/>
              <w:numId w:val="45"/>
            </w:numPr>
            <w:rPr>
              <w:rFonts w:ascii="MuseoSans300" w:hAnsi="MuseoSans300" w:cs="Arial"/>
              <w:color w:val="303030"/>
              <w:lang w:val="nb-NO"/>
            </w:rPr>
          </w:pPr>
          <w:r w:rsidRPr="00852245">
            <w:rPr>
              <w:rFonts w:ascii="MuseoSans300" w:hAnsi="MuseoSans300" w:cs="Arial"/>
              <w:color w:val="303030"/>
              <w:lang w:val="nb-NO"/>
            </w:rPr>
            <w:t>Bidra til at kommuner over hele landet har mulighet til å etablere praksisplasser for helse- og sosialfagsstudenter</w:t>
          </w:r>
        </w:p>
        <w:p w14:paraId="08CB9617" w14:textId="7374080D" w:rsidR="002442F5" w:rsidRPr="00852245" w:rsidRDefault="002442F5" w:rsidP="00852245">
          <w:pPr>
            <w:pStyle w:val="TableParagraph"/>
            <w:numPr>
              <w:ilvl w:val="0"/>
              <w:numId w:val="45"/>
            </w:numPr>
            <w:spacing w:after="120"/>
            <w:ind w:left="357" w:hanging="357"/>
            <w:rPr>
              <w:rFonts w:ascii="MuseoSans300" w:hAnsi="MuseoSans300" w:cs="Arial"/>
              <w:color w:val="303030"/>
              <w:lang w:val="nb-NO"/>
            </w:rPr>
          </w:pPr>
          <w:r w:rsidRPr="00852245">
            <w:rPr>
              <w:rFonts w:ascii="MuseoSans300" w:hAnsi="MuseoSans300" w:cs="Arial"/>
              <w:color w:val="303030"/>
              <w:lang w:val="nb-NO"/>
            </w:rPr>
            <w:t>Tjenesteutvikling</w:t>
          </w:r>
          <w:r w:rsidR="00D3267F" w:rsidRPr="00852245">
            <w:rPr>
              <w:rFonts w:ascii="MuseoSans300" w:hAnsi="MuseoSans300" w:cs="Arial"/>
              <w:color w:val="303030"/>
              <w:lang w:val="nb-NO"/>
            </w:rPr>
            <w:t xml:space="preserve"> og implementering av de gode løsningen</w:t>
          </w:r>
          <w:r w:rsidR="007209CB" w:rsidRPr="00852245">
            <w:rPr>
              <w:rFonts w:ascii="MuseoSans300" w:hAnsi="MuseoSans300" w:cs="Arial"/>
              <w:color w:val="303030"/>
              <w:lang w:val="nb-NO"/>
            </w:rPr>
            <w:t>e</w:t>
          </w:r>
          <w:r w:rsidR="00D3267F" w:rsidRPr="00852245">
            <w:rPr>
              <w:rFonts w:ascii="MuseoSans300" w:hAnsi="MuseoSans300" w:cs="Arial"/>
              <w:color w:val="303030"/>
              <w:lang w:val="nb-NO"/>
            </w:rPr>
            <w:t xml:space="preserve"> på tvers av kommunene</w:t>
          </w:r>
          <w:r w:rsidR="007209CB" w:rsidRPr="00852245">
            <w:rPr>
              <w:rFonts w:ascii="MuseoSans300" w:hAnsi="MuseoSans300" w:cs="Arial"/>
              <w:color w:val="303030"/>
              <w:lang w:val="nb-NO"/>
            </w:rPr>
            <w:t xml:space="preserve">, </w:t>
          </w:r>
          <w:r w:rsidR="00F7184B" w:rsidRPr="00852245">
            <w:rPr>
              <w:rFonts w:ascii="MuseoSans300" w:hAnsi="MuseoSans300" w:cs="Arial"/>
              <w:color w:val="303030"/>
              <w:lang w:val="nb-NO"/>
            </w:rPr>
            <w:t xml:space="preserve">jf. nasjonale satsninger som </w:t>
          </w:r>
          <w:r w:rsidR="002244C7" w:rsidRPr="00852245">
            <w:rPr>
              <w:rFonts w:ascii="MuseoSans300" w:hAnsi="MuseoSans300" w:cs="Arial"/>
              <w:color w:val="303030"/>
              <w:lang w:val="nb-NO"/>
            </w:rPr>
            <w:t>tillitsreformen, redusere deltid, frikommune</w:t>
          </w:r>
          <w:r w:rsidR="006F42EB" w:rsidRPr="00852245">
            <w:rPr>
              <w:rFonts w:ascii="MuseoSans300" w:hAnsi="MuseoSans300" w:cs="Arial"/>
              <w:color w:val="303030"/>
              <w:lang w:val="nb-NO"/>
            </w:rPr>
            <w:t xml:space="preserve">-forsøket, </w:t>
          </w:r>
          <w:r w:rsidR="00F7184B" w:rsidRPr="00852245">
            <w:rPr>
              <w:rFonts w:ascii="MuseoSans300" w:hAnsi="MuseoSans300" w:cs="Arial"/>
              <w:color w:val="303030"/>
              <w:lang w:val="nb-NO"/>
            </w:rPr>
            <w:t xml:space="preserve">TØRN </w:t>
          </w:r>
          <w:r w:rsidR="006507A2" w:rsidRPr="00852245">
            <w:rPr>
              <w:rFonts w:ascii="MuseoSans300" w:hAnsi="MuseoSans300" w:cs="Arial"/>
              <w:color w:val="303030"/>
              <w:lang w:val="nb-NO"/>
            </w:rPr>
            <w:t>mv.</w:t>
          </w:r>
          <w:r w:rsidR="00F907C6" w:rsidRPr="00852245">
            <w:rPr>
              <w:rFonts w:ascii="MuseoSans300" w:hAnsi="MuseoSans300" w:cs="Arial"/>
              <w:color w:val="303030"/>
              <w:lang w:val="nb-NO"/>
            </w:rPr>
            <w:t>,</w:t>
          </w:r>
          <w:r w:rsidR="006F42EB" w:rsidRPr="00852245">
            <w:rPr>
              <w:rFonts w:ascii="MuseoSans300" w:hAnsi="MuseoSans300" w:cs="Arial"/>
              <w:color w:val="303030"/>
              <w:lang w:val="nb-NO"/>
            </w:rPr>
            <w:t xml:space="preserve"> </w:t>
          </w:r>
          <w:r w:rsidR="00851535" w:rsidRPr="00852245">
            <w:rPr>
              <w:rFonts w:ascii="MuseoSans300" w:hAnsi="MuseoSans300" w:cs="Arial"/>
              <w:color w:val="303030"/>
              <w:lang w:val="nb-NO"/>
            </w:rPr>
            <w:t>tilpasse</w:t>
          </w:r>
          <w:r w:rsidR="00511378" w:rsidRPr="00852245">
            <w:rPr>
              <w:rFonts w:ascii="MuseoSans300" w:hAnsi="MuseoSans300" w:cs="Arial"/>
              <w:color w:val="303030"/>
              <w:lang w:val="nb-NO"/>
            </w:rPr>
            <w:t>t</w:t>
          </w:r>
          <w:r w:rsidR="00851535" w:rsidRPr="00852245">
            <w:rPr>
              <w:rFonts w:ascii="MuseoSans300" w:hAnsi="MuseoSans300" w:cs="Arial"/>
              <w:color w:val="303030"/>
              <w:lang w:val="nb-NO"/>
            </w:rPr>
            <w:t xml:space="preserve"> lokale behov </w:t>
          </w:r>
        </w:p>
        <w:p w14:paraId="484C6116" w14:textId="77777777" w:rsidR="008B7A38" w:rsidRPr="00852245" w:rsidRDefault="008B7A38" w:rsidP="00852245">
          <w:pPr>
            <w:pStyle w:val="TableParagraph"/>
            <w:rPr>
              <w:rFonts w:ascii="MuseoSans300" w:hAnsi="MuseoSans300" w:cs="Arial"/>
              <w:color w:val="303030"/>
              <w:lang w:val="nb-NO"/>
            </w:rPr>
          </w:pPr>
          <w:r w:rsidRPr="00852245">
            <w:rPr>
              <w:rFonts w:ascii="MuseoSans300" w:hAnsi="MuseoSans300" w:cs="Arial"/>
              <w:color w:val="303030"/>
              <w:lang w:val="nb-NO"/>
            </w:rPr>
            <w:t>Tilskuddsordningen inngår i Kompetanseløft 2025 og Opptrappingsplan for heltid og god bemanning i omsorgstjenesten.</w:t>
          </w:r>
        </w:p>
        <w:p w14:paraId="353A15E8" w14:textId="77777777" w:rsidR="00225520" w:rsidRDefault="00225520" w:rsidP="00225520">
          <w:pPr>
            <w:pStyle w:val="TableParagraph"/>
            <w:rPr>
              <w:rFonts w:ascii="MuseoSans300" w:eastAsia="Arial" w:hAnsi="MuseoSans300" w:cs="Arial"/>
              <w:color w:val="303030"/>
              <w:sz w:val="24"/>
              <w:szCs w:val="24"/>
              <w:lang w:val="nb-NO"/>
            </w:rPr>
          </w:pPr>
        </w:p>
        <w:p w14:paraId="334B0010" w14:textId="77777777" w:rsidR="008F756E" w:rsidRDefault="008B7A38" w:rsidP="008F756E">
          <w:pPr>
            <w:pStyle w:val="TableParagraph"/>
            <w:rPr>
              <w:rFonts w:ascii="MuseoSans300" w:hAnsi="MuseoSans300" w:cs="Arial"/>
              <w:color w:val="303030"/>
              <w:lang w:val="nb-NO"/>
            </w:rPr>
          </w:pPr>
          <w:r w:rsidRPr="009217ED">
            <w:rPr>
              <w:rFonts w:ascii="MuseoSans300" w:hAnsi="MuseoSans300" w:cs="Arial"/>
              <w:color w:val="303030"/>
              <w:lang w:val="nb-NO"/>
            </w:rPr>
            <w:t>M</w:t>
          </w:r>
          <w:r w:rsidR="00C00D30" w:rsidRPr="009217ED">
            <w:rPr>
              <w:rFonts w:ascii="MuseoSans300" w:hAnsi="MuseoSans300" w:cs="Arial" w:hint="eastAsia"/>
              <w:color w:val="303030"/>
              <w:lang w:val="nb-NO"/>
            </w:rPr>
            <w:t>å</w:t>
          </w:r>
          <w:r w:rsidR="00C00D30" w:rsidRPr="009217ED">
            <w:rPr>
              <w:rFonts w:ascii="MuseoSans300" w:hAnsi="MuseoSans300" w:cs="Arial"/>
              <w:color w:val="303030"/>
              <w:lang w:val="nb-NO"/>
            </w:rPr>
            <w:t>lgruppe</w:t>
          </w:r>
          <w:r w:rsidRPr="009217ED">
            <w:rPr>
              <w:rFonts w:ascii="MuseoSans300" w:hAnsi="MuseoSans300" w:cs="Arial"/>
              <w:color w:val="303030"/>
              <w:lang w:val="nb-NO"/>
            </w:rPr>
            <w:t>n er l</w:t>
          </w:r>
          <w:r w:rsidR="00C00D30" w:rsidRPr="009217ED">
            <w:rPr>
              <w:rFonts w:ascii="MuseoSans300" w:hAnsi="MuseoSans300" w:cs="Arial"/>
              <w:color w:val="303030"/>
              <w:lang w:val="nb-NO"/>
            </w:rPr>
            <w:t xml:space="preserve">edere, ansatte og personer som kan rekrutteres til </w:t>
          </w:r>
          <w:r w:rsidR="00C00D30" w:rsidRPr="009217ED">
            <w:rPr>
              <w:rFonts w:ascii="MuseoSans300" w:hAnsi="MuseoSans300" w:cs="Arial" w:hint="eastAsia"/>
              <w:color w:val="303030"/>
              <w:lang w:val="nb-NO"/>
            </w:rPr>
            <w:t>å</w:t>
          </w:r>
          <w:r w:rsidR="00C00D30" w:rsidRPr="009217ED">
            <w:rPr>
              <w:rFonts w:ascii="MuseoSans300" w:hAnsi="MuseoSans300" w:cs="Arial"/>
              <w:color w:val="303030"/>
              <w:lang w:val="nb-NO"/>
            </w:rPr>
            <w:t xml:space="preserve"> jobbe i omsorgstjenesten. For kompetansetiltak innen psykisk helse og rusfeltet kan ansatte ogs</w:t>
          </w:r>
          <w:r w:rsidR="00C00D30" w:rsidRPr="009217ED">
            <w:rPr>
              <w:rFonts w:ascii="MuseoSans300" w:hAnsi="MuseoSans300" w:cs="Arial" w:hint="eastAsia"/>
              <w:color w:val="303030"/>
              <w:lang w:val="nb-NO"/>
            </w:rPr>
            <w:t>å</w:t>
          </w:r>
          <w:r w:rsidR="00C00D30" w:rsidRPr="009217ED">
            <w:rPr>
              <w:rFonts w:ascii="MuseoSans300" w:hAnsi="MuseoSans300" w:cs="Arial"/>
              <w:color w:val="303030"/>
              <w:lang w:val="nb-NO"/>
            </w:rPr>
            <w:t xml:space="preserve"> i andre kommunale og fylkeskommunale etater v</w:t>
          </w:r>
          <w:r w:rsidR="00C00D30" w:rsidRPr="009217ED">
            <w:rPr>
              <w:rFonts w:ascii="MuseoSans300" w:hAnsi="MuseoSans300" w:cs="Arial" w:hint="eastAsia"/>
              <w:color w:val="303030"/>
              <w:lang w:val="nb-NO"/>
            </w:rPr>
            <w:t>æ</w:t>
          </w:r>
          <w:r w:rsidR="00C00D30" w:rsidRPr="009217ED">
            <w:rPr>
              <w:rFonts w:ascii="MuseoSans300" w:hAnsi="MuseoSans300" w:cs="Arial"/>
              <w:color w:val="303030"/>
              <w:lang w:val="nb-NO"/>
            </w:rPr>
            <w:t>re m</w:t>
          </w:r>
          <w:r w:rsidR="00C00D30" w:rsidRPr="009217ED">
            <w:rPr>
              <w:rFonts w:ascii="MuseoSans300" w:hAnsi="MuseoSans300" w:cs="Arial" w:hint="eastAsia"/>
              <w:color w:val="303030"/>
              <w:lang w:val="nb-NO"/>
            </w:rPr>
            <w:t>å</w:t>
          </w:r>
          <w:r w:rsidR="00C00D30" w:rsidRPr="009217ED">
            <w:rPr>
              <w:rFonts w:ascii="MuseoSans300" w:hAnsi="MuseoSans300" w:cs="Arial"/>
              <w:color w:val="303030"/>
              <w:lang w:val="nb-NO"/>
            </w:rPr>
            <w:t>lgruppe (f.eks. NAV, barnevernstjeneste, barnehager og skoler).</w:t>
          </w:r>
          <w:r w:rsidR="00AB54E0" w:rsidRPr="009217ED">
            <w:rPr>
              <w:rFonts w:ascii="MuseoSans300" w:hAnsi="MuseoSans300" w:cs="Arial"/>
              <w:color w:val="303030"/>
              <w:lang w:val="nb-NO"/>
            </w:rPr>
            <w:t xml:space="preserve"> </w:t>
          </w:r>
          <w:r w:rsidRPr="009217ED">
            <w:rPr>
              <w:rFonts w:ascii="MuseoSans300" w:hAnsi="MuseoSans300" w:cs="Arial"/>
              <w:color w:val="303030"/>
              <w:lang w:val="nb-NO"/>
            </w:rPr>
            <w:t>Den endelige m</w:t>
          </w:r>
          <w:r w:rsidR="00C00D30" w:rsidRPr="009217ED">
            <w:rPr>
              <w:rFonts w:ascii="MuseoSans300" w:hAnsi="MuseoSans300" w:cs="Arial" w:hint="eastAsia"/>
              <w:color w:val="303030"/>
              <w:lang w:val="nb-NO"/>
            </w:rPr>
            <w:t>å</w:t>
          </w:r>
          <w:r w:rsidR="00C00D30" w:rsidRPr="009217ED">
            <w:rPr>
              <w:rFonts w:ascii="MuseoSans300" w:hAnsi="MuseoSans300" w:cs="Arial"/>
              <w:color w:val="303030"/>
              <w:lang w:val="nb-NO"/>
            </w:rPr>
            <w:t>lgruppe</w:t>
          </w:r>
          <w:r w:rsidRPr="009217ED">
            <w:rPr>
              <w:rFonts w:ascii="MuseoSans300" w:hAnsi="MuseoSans300" w:cs="Arial"/>
              <w:color w:val="303030"/>
              <w:lang w:val="nb-NO"/>
            </w:rPr>
            <w:t>n er b</w:t>
          </w:r>
          <w:r w:rsidR="00C00D30" w:rsidRPr="009217ED">
            <w:rPr>
              <w:rFonts w:ascii="MuseoSans300" w:hAnsi="MuseoSans300" w:cs="Arial"/>
              <w:color w:val="303030"/>
              <w:lang w:val="nb-NO"/>
            </w:rPr>
            <w:t>rukere av de</w:t>
          </w:r>
          <w:r w:rsidR="003C0AB9">
            <w:rPr>
              <w:rFonts w:ascii="MuseoSans300" w:hAnsi="MuseoSans300" w:cs="Arial"/>
              <w:color w:val="303030"/>
              <w:lang w:val="nb-NO"/>
            </w:rPr>
            <w:t>n</w:t>
          </w:r>
          <w:r w:rsidR="00C00D30" w:rsidRPr="00CA7D48">
            <w:rPr>
              <w:rFonts w:ascii="MuseoSans300" w:hAnsi="MuseoSans300" w:cs="Arial"/>
              <w:color w:val="303030"/>
              <w:lang w:val="nb-NO"/>
            </w:rPr>
            <w:t xml:space="preserve"> kommunale omsorgstjenesten og deres p</w:t>
          </w:r>
          <w:r w:rsidR="00C00D30" w:rsidRPr="00CA7D48">
            <w:rPr>
              <w:rFonts w:ascii="MuseoSans300" w:hAnsi="MuseoSans300" w:cs="Arial" w:hint="eastAsia"/>
              <w:color w:val="303030"/>
              <w:lang w:val="nb-NO"/>
            </w:rPr>
            <w:t>å</w:t>
          </w:r>
          <w:r w:rsidR="00C00D30" w:rsidRPr="00CA7D48">
            <w:rPr>
              <w:rFonts w:ascii="MuseoSans300" w:hAnsi="MuseoSans300" w:cs="Arial"/>
              <w:color w:val="303030"/>
              <w:lang w:val="nb-NO"/>
            </w:rPr>
            <w:t>r</w:t>
          </w:r>
          <w:r w:rsidR="00C00D30" w:rsidRPr="00CA7D48">
            <w:rPr>
              <w:rFonts w:ascii="MuseoSans300" w:hAnsi="MuseoSans300" w:cs="Arial" w:hint="eastAsia"/>
              <w:color w:val="303030"/>
              <w:lang w:val="nb-NO"/>
            </w:rPr>
            <w:t>ø</w:t>
          </w:r>
          <w:r w:rsidR="00C00D30" w:rsidRPr="00CA7D48">
            <w:rPr>
              <w:rFonts w:ascii="MuseoSans300" w:hAnsi="MuseoSans300" w:cs="Arial"/>
              <w:color w:val="303030"/>
              <w:lang w:val="nb-NO"/>
            </w:rPr>
            <w:t>rende.</w:t>
          </w:r>
        </w:p>
        <w:p w14:paraId="23C35F96" w14:textId="77777777" w:rsidR="00815530" w:rsidRDefault="00815530" w:rsidP="008F756E">
          <w:pPr>
            <w:pStyle w:val="TableParagraph"/>
            <w:rPr>
              <w:rFonts w:ascii="MuseoSans300" w:hAnsi="MuseoSans300" w:cs="Arial"/>
              <w:color w:val="303030"/>
              <w:lang w:val="nb-NO"/>
            </w:rPr>
          </w:pPr>
        </w:p>
        <w:p w14:paraId="695B65D9" w14:textId="779BE91D" w:rsidR="00E629F2" w:rsidRPr="001E3B6E" w:rsidRDefault="000C3536" w:rsidP="008F756E">
          <w:pPr>
            <w:pStyle w:val="TableParagraph"/>
            <w:rPr>
              <w:rFonts w:ascii="MuseoSans300" w:eastAsia="Arial" w:hAnsi="MuseoSans300" w:cs="Arial"/>
              <w:color w:val="303030"/>
              <w:sz w:val="24"/>
              <w:szCs w:val="24"/>
              <w:lang w:val="nb-NO"/>
            </w:rPr>
          </w:pPr>
        </w:p>
      </w:sdtContent>
    </w:sdt>
    <w:p w14:paraId="7B1BD3A2" w14:textId="77777777" w:rsidR="00E75497" w:rsidRPr="008F5E09" w:rsidRDefault="00E75497" w:rsidP="00E75497">
      <w:pPr>
        <w:pStyle w:val="TableParagraph"/>
        <w:numPr>
          <w:ilvl w:val="0"/>
          <w:numId w:val="2"/>
        </w:numPr>
        <w:spacing w:line="271" w:lineRule="exact"/>
        <w:rPr>
          <w:rFonts w:ascii="Arial" w:hAnsi="Arial"/>
          <w:b/>
          <w:spacing w:val="-1"/>
          <w:sz w:val="24"/>
          <w:szCs w:val="24"/>
          <w:lang w:val="nb-NO"/>
        </w:rPr>
      </w:pPr>
      <w:r w:rsidRPr="008F5E09">
        <w:rPr>
          <w:rFonts w:ascii="Arial" w:hAnsi="Arial"/>
          <w:b/>
          <w:spacing w:val="-1"/>
          <w:sz w:val="24"/>
          <w:szCs w:val="24"/>
          <w:lang w:val="nb-NO"/>
        </w:rPr>
        <w:t>Kriterier for måloppnåelse for ordningen</w:t>
      </w:r>
    </w:p>
    <w:p w14:paraId="7592E6C8" w14:textId="77777777" w:rsidR="00E75497" w:rsidRPr="008F5E09" w:rsidRDefault="00E75497" w:rsidP="00E75497">
      <w:pPr>
        <w:pStyle w:val="TableParagraph"/>
        <w:rPr>
          <w:rFonts w:ascii="MuseoSans300" w:hAnsi="MuseoSans300" w:cs="Arial"/>
          <w:lang w:val="nb-NO"/>
        </w:rPr>
      </w:pPr>
    </w:p>
    <w:p w14:paraId="35EF86F2" w14:textId="7181F5B8" w:rsidR="009B33F8" w:rsidRPr="008F5E09" w:rsidRDefault="00872EDE" w:rsidP="009B33F8">
      <w:pPr>
        <w:pStyle w:val="TableParagraph"/>
        <w:spacing w:line="271" w:lineRule="exact"/>
        <w:rPr>
          <w:rFonts w:ascii="MuseoSans300" w:hAnsi="MuseoSans300" w:cs="Arial"/>
          <w:color w:val="303030"/>
          <w:lang w:val="nb-NO"/>
        </w:rPr>
      </w:pPr>
      <w:r w:rsidRPr="008F5E09">
        <w:rPr>
          <w:rFonts w:ascii="MuseoSans300" w:hAnsi="MuseoSans300" w:cs="Arial"/>
          <w:lang w:val="nb-NO"/>
        </w:rPr>
        <w:t xml:space="preserve">Med utgangspunkt i fastsatte mål for ordningen (punkt 1) skal Helsedirektoratet rapportere tilbake til Helse- og omsorgsdepartementet om oppnådde resultater. </w:t>
      </w:r>
      <w:r w:rsidR="00ED56C0" w:rsidRPr="008F5E09">
        <w:rPr>
          <w:rFonts w:ascii="MuseoSans300" w:hAnsi="MuseoSans300" w:cs="Arial"/>
          <w:color w:val="303030"/>
          <w:lang w:val="nb-NO"/>
        </w:rPr>
        <w:t xml:space="preserve">Årlige rapporteringer fra tilskuddsmottaker skal synliggjøre status for måloppnåelse. </w:t>
      </w:r>
      <w:r w:rsidR="00B22D39" w:rsidRPr="008F5E09">
        <w:rPr>
          <w:rFonts w:ascii="MuseoSans300" w:hAnsi="MuseoSans300" w:cs="Arial"/>
          <w:lang w:val="nb-NO"/>
        </w:rPr>
        <w:t xml:space="preserve">Helsedirektoratet innhenter også statistikk fra SSB over personellutviklingen i helse- og omsorgstjenesten i kommunene. </w:t>
      </w:r>
      <w:r w:rsidR="009B33F8" w:rsidRPr="008F5E09">
        <w:rPr>
          <w:rFonts w:ascii="MuseoSans300" w:hAnsi="MuseoSans300" w:cs="Arial"/>
          <w:lang w:val="nb-NO"/>
        </w:rPr>
        <w:t>Basert på informasjon innhentet fra tilskuddsmottaker</w:t>
      </w:r>
      <w:r w:rsidR="00ED56C0" w:rsidRPr="008F5E09">
        <w:rPr>
          <w:rFonts w:ascii="MuseoSans300" w:hAnsi="MuseoSans300" w:cs="Arial"/>
          <w:lang w:val="nb-NO"/>
        </w:rPr>
        <w:t>ne</w:t>
      </w:r>
      <w:r w:rsidR="009B33F8" w:rsidRPr="008F5E09">
        <w:rPr>
          <w:rFonts w:ascii="MuseoSans300" w:hAnsi="MuseoSans300" w:cs="Arial"/>
          <w:lang w:val="nb-NO"/>
        </w:rPr>
        <w:t xml:space="preserve"> og eventuelle andre kilder legges følgende indikatorer til grunn for å vurdere graden av måloppnåelse for ordningen som helhet:</w:t>
      </w:r>
    </w:p>
    <w:p w14:paraId="200D3456" w14:textId="77777777" w:rsidR="00872EDE" w:rsidRPr="008F5E09" w:rsidRDefault="00872EDE" w:rsidP="00872EDE">
      <w:pPr>
        <w:pStyle w:val="TableParagraph"/>
        <w:spacing w:line="271" w:lineRule="exact"/>
        <w:rPr>
          <w:rFonts w:ascii="MuseoSans300" w:hAnsi="MuseoSans300" w:cs="Arial"/>
          <w:lang w:val="nb-NO"/>
        </w:rPr>
      </w:pPr>
    </w:p>
    <w:p w14:paraId="65226F0B" w14:textId="7552A261" w:rsidR="00872EDE" w:rsidRPr="008F5E09" w:rsidRDefault="00F55248" w:rsidP="00872EDE">
      <w:pPr>
        <w:pStyle w:val="TableParagraph"/>
        <w:spacing w:line="276" w:lineRule="auto"/>
        <w:rPr>
          <w:rFonts w:ascii="MuseoSans300" w:hAnsi="MuseoSans300" w:cs="Arial"/>
          <w:color w:val="303030"/>
          <w:u w:val="single"/>
          <w:lang w:val="nb-NO"/>
        </w:rPr>
      </w:pPr>
      <w:r w:rsidRPr="008F5E09">
        <w:rPr>
          <w:rFonts w:ascii="MuseoSans300" w:hAnsi="MuseoSans300" w:cs="Arial"/>
          <w:color w:val="303030"/>
          <w:u w:val="single"/>
          <w:lang w:val="nb-NO"/>
        </w:rPr>
        <w:t xml:space="preserve">Indikatorer </w:t>
      </w:r>
      <w:r w:rsidR="00872EDE" w:rsidRPr="008F5E09">
        <w:rPr>
          <w:rFonts w:ascii="MuseoSans300" w:hAnsi="MuseoSans300" w:cs="Arial"/>
          <w:color w:val="303030"/>
          <w:u w:val="single"/>
          <w:lang w:val="nb-NO"/>
        </w:rPr>
        <w:t xml:space="preserve">for vurdering av kompetanseutvikling:  </w:t>
      </w:r>
    </w:p>
    <w:p w14:paraId="750AF599" w14:textId="77777777" w:rsidR="00872EDE" w:rsidRPr="008F5E09" w:rsidRDefault="00872EDE" w:rsidP="00872EDE">
      <w:pPr>
        <w:pStyle w:val="TableParagraph"/>
        <w:numPr>
          <w:ilvl w:val="0"/>
          <w:numId w:val="37"/>
        </w:numPr>
        <w:spacing w:line="276" w:lineRule="auto"/>
        <w:rPr>
          <w:rFonts w:ascii="MuseoSans300" w:hAnsi="MuseoSans300" w:cs="Arial"/>
          <w:color w:val="303030"/>
          <w:lang w:val="nb-NO"/>
        </w:rPr>
      </w:pPr>
      <w:r w:rsidRPr="008F5E09">
        <w:rPr>
          <w:rFonts w:ascii="MuseoSans300" w:hAnsi="MuseoSans300" w:cs="Arial"/>
          <w:color w:val="303030"/>
          <w:lang w:val="nb-NO"/>
        </w:rPr>
        <w:t xml:space="preserve">Antall personer som gjennomfører opplæringstiltak og utdanning fordelt på:      </w:t>
      </w:r>
    </w:p>
    <w:p w14:paraId="407CF168" w14:textId="77777777" w:rsidR="00872EDE" w:rsidRPr="008F5E09" w:rsidRDefault="00872EDE" w:rsidP="003A64BF">
      <w:pPr>
        <w:pStyle w:val="TableParagraph"/>
        <w:numPr>
          <w:ilvl w:val="0"/>
          <w:numId w:val="44"/>
        </w:numPr>
        <w:spacing w:line="276" w:lineRule="auto"/>
        <w:rPr>
          <w:rFonts w:ascii="MuseoSans300" w:hAnsi="MuseoSans300" w:cs="Arial"/>
          <w:color w:val="303030"/>
          <w:lang w:val="nb-NO"/>
        </w:rPr>
      </w:pPr>
      <w:r w:rsidRPr="008F5E09">
        <w:rPr>
          <w:rFonts w:ascii="MuseoSans300" w:hAnsi="MuseoSans300" w:cs="Arial"/>
          <w:color w:val="303030"/>
          <w:lang w:val="nb-NO"/>
        </w:rPr>
        <w:t>Utdanning på videregående opplærings nivå / fagbrev (helsefagarbeider m.m.), herunder kvalifisering av ansatte uten formell fagutdanning</w:t>
      </w:r>
    </w:p>
    <w:p w14:paraId="14460251" w14:textId="77777777" w:rsidR="00872EDE" w:rsidRPr="008F5E09" w:rsidRDefault="00872EDE" w:rsidP="003A64BF">
      <w:pPr>
        <w:pStyle w:val="TableParagraph"/>
        <w:numPr>
          <w:ilvl w:val="0"/>
          <w:numId w:val="44"/>
        </w:numPr>
        <w:spacing w:line="276" w:lineRule="auto"/>
        <w:rPr>
          <w:rFonts w:ascii="MuseoSans300" w:hAnsi="MuseoSans300" w:cs="Arial"/>
          <w:color w:val="303030"/>
          <w:lang w:val="nb-NO"/>
        </w:rPr>
      </w:pPr>
      <w:r w:rsidRPr="008F5E09">
        <w:rPr>
          <w:rFonts w:ascii="MuseoSans300" w:hAnsi="MuseoSans300" w:cs="Arial"/>
          <w:color w:val="303030"/>
          <w:lang w:val="nb-NO"/>
        </w:rPr>
        <w:t>Fagskoleutdanning (påbygg videregående opplæring / fagbrev)</w:t>
      </w:r>
    </w:p>
    <w:p w14:paraId="5CD3A79A" w14:textId="77777777" w:rsidR="00872EDE" w:rsidRPr="008F5E09" w:rsidRDefault="00872EDE" w:rsidP="003A64BF">
      <w:pPr>
        <w:pStyle w:val="TableParagraph"/>
        <w:numPr>
          <w:ilvl w:val="0"/>
          <w:numId w:val="44"/>
        </w:numPr>
        <w:spacing w:line="276" w:lineRule="auto"/>
        <w:rPr>
          <w:rFonts w:ascii="MuseoSans300" w:hAnsi="MuseoSans300" w:cs="Arial"/>
          <w:color w:val="303030"/>
          <w:lang w:val="nb-NO"/>
        </w:rPr>
      </w:pPr>
      <w:r w:rsidRPr="008F5E09">
        <w:rPr>
          <w:rFonts w:ascii="MuseoSans300" w:hAnsi="MuseoSans300" w:cs="Arial"/>
          <w:color w:val="303030"/>
          <w:lang w:val="nb-NO"/>
        </w:rPr>
        <w:t>Bachelorutdanning helse- og sosialfag</w:t>
      </w:r>
    </w:p>
    <w:p w14:paraId="3ED1B868" w14:textId="77777777" w:rsidR="00872EDE" w:rsidRPr="008F5E09" w:rsidRDefault="00872EDE" w:rsidP="003A64BF">
      <w:pPr>
        <w:pStyle w:val="TableParagraph"/>
        <w:numPr>
          <w:ilvl w:val="0"/>
          <w:numId w:val="44"/>
        </w:numPr>
        <w:spacing w:line="276" w:lineRule="auto"/>
        <w:rPr>
          <w:rFonts w:ascii="MuseoSans300" w:hAnsi="MuseoSans300" w:cs="Arial"/>
          <w:color w:val="303030"/>
          <w:lang w:val="nb-NO"/>
        </w:rPr>
      </w:pPr>
      <w:r w:rsidRPr="008F5E09">
        <w:rPr>
          <w:rFonts w:ascii="MuseoSans300" w:hAnsi="MuseoSans300" w:cs="Arial"/>
          <w:color w:val="303030"/>
          <w:lang w:val="nb-NO"/>
        </w:rPr>
        <w:t>Videreutdanning og mastergradsutdanning (påbygg bachelornivå)</w:t>
      </w:r>
    </w:p>
    <w:p w14:paraId="0E9C321F" w14:textId="77777777" w:rsidR="00872EDE" w:rsidRPr="008F5E09" w:rsidRDefault="00872EDE" w:rsidP="003A64BF">
      <w:pPr>
        <w:pStyle w:val="TableParagraph"/>
        <w:numPr>
          <w:ilvl w:val="0"/>
          <w:numId w:val="44"/>
        </w:numPr>
        <w:spacing w:line="276" w:lineRule="auto"/>
        <w:rPr>
          <w:rFonts w:ascii="MuseoSans300" w:hAnsi="MuseoSans300" w:cs="Arial"/>
          <w:color w:val="303030"/>
          <w:lang w:val="nb-NO"/>
        </w:rPr>
      </w:pPr>
      <w:r w:rsidRPr="008F5E09">
        <w:rPr>
          <w:rFonts w:ascii="MuseoSans300" w:hAnsi="MuseoSans300" w:cs="Arial"/>
          <w:color w:val="303030"/>
          <w:lang w:val="nb-NO"/>
        </w:rPr>
        <w:lastRenderedPageBreak/>
        <w:t>ABC-opplæring</w:t>
      </w:r>
    </w:p>
    <w:p w14:paraId="193B758E" w14:textId="77777777" w:rsidR="00872EDE" w:rsidRPr="008F5E09" w:rsidRDefault="00872EDE" w:rsidP="003A64BF">
      <w:pPr>
        <w:pStyle w:val="TableParagraph"/>
        <w:numPr>
          <w:ilvl w:val="0"/>
          <w:numId w:val="44"/>
        </w:numPr>
        <w:spacing w:line="276" w:lineRule="auto"/>
        <w:rPr>
          <w:rFonts w:ascii="MuseoSans300" w:hAnsi="MuseoSans300" w:cs="Arial"/>
          <w:color w:val="303030"/>
          <w:lang w:val="nb-NO"/>
        </w:rPr>
      </w:pPr>
      <w:r w:rsidRPr="008F5E09">
        <w:rPr>
          <w:rFonts w:ascii="MuseoSans300" w:hAnsi="MuseoSans300" w:cs="Arial"/>
          <w:color w:val="303030"/>
          <w:lang w:val="nb-NO"/>
        </w:rPr>
        <w:t>BPA-opplæring</w:t>
      </w:r>
    </w:p>
    <w:p w14:paraId="00ADEF84" w14:textId="77777777" w:rsidR="00872EDE" w:rsidRPr="008F5E09" w:rsidRDefault="00872EDE" w:rsidP="00872EDE">
      <w:pPr>
        <w:pStyle w:val="TableParagraph"/>
        <w:spacing w:line="271" w:lineRule="exact"/>
        <w:rPr>
          <w:rFonts w:ascii="MuseoSans300" w:hAnsi="MuseoSans300" w:cs="Arial"/>
          <w:color w:val="303030"/>
          <w:lang w:val="nb-NO"/>
        </w:rPr>
      </w:pPr>
    </w:p>
    <w:p w14:paraId="2BCA4D9B" w14:textId="2C90DC76" w:rsidR="00872EDE" w:rsidRPr="008F5E09" w:rsidRDefault="00225520" w:rsidP="00872EDE">
      <w:pPr>
        <w:pStyle w:val="TableParagraph"/>
        <w:spacing w:line="271" w:lineRule="exact"/>
        <w:rPr>
          <w:rFonts w:ascii="MuseoSans300" w:hAnsi="MuseoSans300" w:cs="Arial"/>
          <w:color w:val="303030"/>
          <w:u w:val="single"/>
          <w:lang w:val="nb-NO"/>
        </w:rPr>
      </w:pPr>
      <w:r w:rsidRPr="008F5E09">
        <w:rPr>
          <w:rFonts w:ascii="MuseoSans300" w:hAnsi="MuseoSans300" w:cs="Arial"/>
          <w:color w:val="303030"/>
          <w:u w:val="single"/>
          <w:lang w:val="nb-NO"/>
        </w:rPr>
        <w:t xml:space="preserve">Indikatorer </w:t>
      </w:r>
      <w:r w:rsidR="00872EDE" w:rsidRPr="008F5E09">
        <w:rPr>
          <w:rFonts w:ascii="MuseoSans300" w:hAnsi="MuseoSans300" w:cs="Arial"/>
          <w:color w:val="303030"/>
          <w:u w:val="single"/>
          <w:lang w:val="nb-NO"/>
        </w:rPr>
        <w:t xml:space="preserve">for vurdering av tjenesteutvikling: </w:t>
      </w:r>
    </w:p>
    <w:p w14:paraId="0B10050F" w14:textId="77777777" w:rsidR="00872EDE" w:rsidRPr="008F5E09" w:rsidRDefault="00872EDE" w:rsidP="003A64BF">
      <w:pPr>
        <w:pStyle w:val="TableParagraph"/>
        <w:numPr>
          <w:ilvl w:val="0"/>
          <w:numId w:val="37"/>
        </w:numPr>
        <w:spacing w:line="276" w:lineRule="auto"/>
        <w:rPr>
          <w:rFonts w:ascii="MuseoSans300" w:hAnsi="MuseoSans300" w:cs="Arial"/>
          <w:color w:val="303030"/>
          <w:lang w:val="nb-NO"/>
        </w:rPr>
      </w:pPr>
      <w:r w:rsidRPr="008F5E09">
        <w:rPr>
          <w:rFonts w:ascii="MuseoSans300" w:hAnsi="MuseoSans300" w:cs="Arial"/>
          <w:color w:val="303030"/>
          <w:lang w:val="nb-NO"/>
        </w:rPr>
        <w:t xml:space="preserve">Beskrivelse av brukernes og pårørendes erfaringer og opplevde nytte. </w:t>
      </w:r>
    </w:p>
    <w:p w14:paraId="009ED5F3" w14:textId="77777777" w:rsidR="00872EDE" w:rsidRPr="008F5E09" w:rsidRDefault="00872EDE" w:rsidP="003A64BF">
      <w:pPr>
        <w:pStyle w:val="TableParagraph"/>
        <w:numPr>
          <w:ilvl w:val="0"/>
          <w:numId w:val="37"/>
        </w:numPr>
        <w:spacing w:line="276" w:lineRule="auto"/>
        <w:rPr>
          <w:rFonts w:ascii="MuseoSans300" w:hAnsi="MuseoSans300" w:cs="Arial"/>
          <w:color w:val="303030"/>
          <w:lang w:val="nb-NO"/>
        </w:rPr>
      </w:pPr>
      <w:r w:rsidRPr="008F5E09">
        <w:rPr>
          <w:rFonts w:ascii="MuseoSans300" w:hAnsi="MuseoSans300" w:cs="Arial"/>
          <w:color w:val="303030"/>
          <w:lang w:val="nb-NO"/>
        </w:rPr>
        <w:t>I hvilken grad behovet for kompenserende tjenester er blitt redusert / henvisning til redusert behov for kompenserende tjenester.</w:t>
      </w:r>
    </w:p>
    <w:p w14:paraId="68827DAA" w14:textId="77777777" w:rsidR="00872EDE" w:rsidRPr="008F5E09" w:rsidRDefault="00872EDE" w:rsidP="003A64BF">
      <w:pPr>
        <w:pStyle w:val="TableParagraph"/>
        <w:numPr>
          <w:ilvl w:val="0"/>
          <w:numId w:val="37"/>
        </w:numPr>
        <w:spacing w:line="276" w:lineRule="auto"/>
        <w:rPr>
          <w:rFonts w:ascii="MuseoSans300" w:hAnsi="MuseoSans300" w:cs="Arial"/>
          <w:color w:val="303030"/>
          <w:lang w:val="nb-NO"/>
        </w:rPr>
      </w:pPr>
      <w:r w:rsidRPr="008F5E09">
        <w:rPr>
          <w:rFonts w:ascii="MuseoSans300" w:hAnsi="MuseoSans300" w:cs="Arial"/>
          <w:color w:val="303030"/>
          <w:lang w:val="nb-NO"/>
        </w:rPr>
        <w:t>I hvilken grad nye løsninger har gitt kvalitative og økonomiske gevinster for brukerne og kommunen.</w:t>
      </w:r>
    </w:p>
    <w:p w14:paraId="711BD5A9" w14:textId="77777777" w:rsidR="00872EDE" w:rsidRPr="008F5E09" w:rsidRDefault="00872EDE" w:rsidP="001C0405">
      <w:pPr>
        <w:pStyle w:val="TableParagraph"/>
        <w:numPr>
          <w:ilvl w:val="0"/>
          <w:numId w:val="37"/>
        </w:numPr>
        <w:rPr>
          <w:rFonts w:ascii="MuseoSans300" w:hAnsi="MuseoSans300" w:cs="Arial"/>
          <w:color w:val="303030"/>
          <w:lang w:val="nb-NO"/>
        </w:rPr>
      </w:pPr>
      <w:r w:rsidRPr="008F5E09">
        <w:rPr>
          <w:rFonts w:ascii="MuseoSans300" w:hAnsi="MuseoSans300" w:cs="Arial"/>
          <w:color w:val="303030"/>
          <w:lang w:val="nb-NO"/>
        </w:rPr>
        <w:t>I hvilken grad tiltaket har overføringsverdi til andre kommuner og betydning for praksis.</w:t>
      </w:r>
    </w:p>
    <w:p w14:paraId="4C3CF3E4" w14:textId="77777777" w:rsidR="00E75497" w:rsidRDefault="00E75497" w:rsidP="001C0405">
      <w:pPr>
        <w:pStyle w:val="TableParagraph"/>
        <w:rPr>
          <w:rFonts w:ascii="MuseoSans300" w:hAnsi="MuseoSans300" w:cs="Arial"/>
          <w:color w:val="303030"/>
          <w:highlight w:val="yellow"/>
          <w:lang w:val="nb-NO"/>
        </w:rPr>
      </w:pPr>
    </w:p>
    <w:p w14:paraId="625B09D3" w14:textId="77777777" w:rsidR="00815530" w:rsidRPr="00DB358B" w:rsidRDefault="00815530" w:rsidP="001C0405">
      <w:pPr>
        <w:pStyle w:val="TableParagraph"/>
        <w:rPr>
          <w:rFonts w:ascii="MuseoSans300" w:hAnsi="MuseoSans300" w:cs="Arial"/>
          <w:color w:val="303030"/>
          <w:highlight w:val="yellow"/>
          <w:lang w:val="nb-NO"/>
        </w:rPr>
      </w:pPr>
    </w:p>
    <w:p w14:paraId="7467970E" w14:textId="1D948EDF" w:rsidR="00E2682F" w:rsidRPr="00C0766F" w:rsidRDefault="00FA1A3A" w:rsidP="00B8140C">
      <w:pPr>
        <w:pStyle w:val="TableParagraph"/>
        <w:numPr>
          <w:ilvl w:val="0"/>
          <w:numId w:val="2"/>
        </w:numPr>
        <w:spacing w:line="271" w:lineRule="exact"/>
        <w:rPr>
          <w:rFonts w:ascii="Arial" w:hAnsi="Arial"/>
          <w:b/>
          <w:spacing w:val="-1"/>
          <w:sz w:val="24"/>
          <w:szCs w:val="24"/>
          <w:lang w:val="nb-NO"/>
        </w:rPr>
      </w:pPr>
      <w:r w:rsidRPr="00C0766F">
        <w:rPr>
          <w:rFonts w:ascii="Arial" w:hAnsi="Arial"/>
          <w:b/>
          <w:spacing w:val="-1"/>
          <w:sz w:val="24"/>
          <w:szCs w:val="24"/>
          <w:lang w:val="nb-NO"/>
        </w:rPr>
        <w:t>Hvem kan få tilskudd</w:t>
      </w:r>
    </w:p>
    <w:p w14:paraId="451ADB56" w14:textId="77777777" w:rsidR="007C1D40" w:rsidRPr="007C1D40" w:rsidRDefault="007C1D40" w:rsidP="00B8140C">
      <w:pPr>
        <w:rPr>
          <w:rFonts w:ascii="MuseoSans300" w:hAnsi="MuseoSans300" w:cs="Arial"/>
          <w:i/>
          <w:color w:val="FF0000"/>
          <w:lang w:val="nb-NO"/>
        </w:rPr>
      </w:pPr>
    </w:p>
    <w:bookmarkStart w:id="0" w:name="_Hlk532210023"/>
    <w:p w14:paraId="41FCFF20" w14:textId="3984DDD9" w:rsidR="00224BEE" w:rsidRDefault="000C3536" w:rsidP="00B8140C">
      <w:pPr>
        <w:pStyle w:val="TableParagraph"/>
        <w:rPr>
          <w:rFonts w:ascii="MuseoSans300" w:hAnsi="MuseoSans300" w:cs="Arial"/>
          <w:color w:val="303030"/>
          <w:lang w:val="nb-NO"/>
        </w:rPr>
      </w:pPr>
      <w:sdt>
        <w:sdtPr>
          <w:rPr>
            <w:rFonts w:ascii="MuseoSans300" w:hAnsi="MuseoSans300" w:cs="Arial"/>
            <w:color w:val="303030"/>
            <w:lang w:val="nb-NO"/>
          </w:rPr>
          <w:id w:val="-2084208092"/>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FC702A">
        <w:rPr>
          <w:rFonts w:ascii="MuseoSans300" w:hAnsi="MuseoSans300" w:cs="Arial"/>
          <w:color w:val="303030"/>
          <w:lang w:val="nb-NO"/>
        </w:rPr>
        <w:t xml:space="preserve"> </w:t>
      </w:r>
      <w:r w:rsidR="007539FE" w:rsidRPr="007539FE">
        <w:rPr>
          <w:rFonts w:ascii="MuseoSans300" w:hAnsi="MuseoSans300" w:cs="Arial"/>
          <w:color w:val="303030"/>
          <w:lang w:val="nb-NO"/>
        </w:rPr>
        <w:t>Kommuner</w:t>
      </w:r>
    </w:p>
    <w:p w14:paraId="21D4514F" w14:textId="5A975D14" w:rsidR="007539FE" w:rsidRDefault="000C3536" w:rsidP="00B8140C">
      <w:pPr>
        <w:pStyle w:val="TableParagraph"/>
        <w:rPr>
          <w:rFonts w:ascii="MuseoSans300" w:hAnsi="MuseoSans300" w:cs="Arial"/>
          <w:color w:val="303030"/>
          <w:lang w:val="nb-NO"/>
        </w:rPr>
      </w:pPr>
      <w:sdt>
        <w:sdtPr>
          <w:rPr>
            <w:rFonts w:ascii="MuseoSans300" w:hAnsi="MuseoSans300" w:cs="Arial"/>
            <w:color w:val="303030"/>
            <w:lang w:val="nb-NO"/>
          </w:rPr>
          <w:id w:val="-1042736803"/>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FC702A">
        <w:rPr>
          <w:rFonts w:ascii="MuseoSans300" w:hAnsi="MuseoSans300" w:cs="Arial"/>
          <w:color w:val="303030"/>
          <w:lang w:val="nb-NO"/>
        </w:rPr>
        <w:t xml:space="preserve"> </w:t>
      </w:r>
      <w:r w:rsidR="007539FE" w:rsidRPr="007539FE">
        <w:rPr>
          <w:rFonts w:ascii="MuseoSans300" w:hAnsi="MuseoSans300" w:cs="Arial"/>
          <w:color w:val="303030"/>
          <w:lang w:val="nb-NO"/>
        </w:rPr>
        <w:t>Fylkeskommuner</w:t>
      </w:r>
    </w:p>
    <w:p w14:paraId="0DF5ADB2" w14:textId="0D309B7E" w:rsidR="00523A57" w:rsidRPr="007539FE" w:rsidRDefault="000C3536" w:rsidP="00B8140C">
      <w:pPr>
        <w:pStyle w:val="TableParagraph"/>
        <w:rPr>
          <w:rFonts w:ascii="MuseoSans300" w:hAnsi="MuseoSans300" w:cs="Arial"/>
          <w:color w:val="303030"/>
          <w:lang w:val="nb-NO"/>
        </w:rPr>
      </w:pPr>
      <w:sdt>
        <w:sdtPr>
          <w:rPr>
            <w:rFonts w:ascii="MuseoSans300" w:hAnsi="MuseoSans300" w:cs="Arial"/>
            <w:color w:val="303030"/>
            <w:lang w:val="nb-NO"/>
          </w:rPr>
          <w:id w:val="883913764"/>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523A57">
        <w:rPr>
          <w:rFonts w:ascii="MuseoSans300" w:hAnsi="MuseoSans300" w:cs="Arial"/>
          <w:color w:val="303030"/>
          <w:lang w:val="nb-NO"/>
        </w:rPr>
        <w:t xml:space="preserve"> </w:t>
      </w:r>
      <w:r w:rsidR="00303A53">
        <w:rPr>
          <w:rFonts w:ascii="MuseoSans300" w:hAnsi="MuseoSans300" w:cs="Arial"/>
          <w:color w:val="303030"/>
          <w:lang w:val="nb-NO"/>
        </w:rPr>
        <w:t>I</w:t>
      </w:r>
      <w:r w:rsidR="00523A57">
        <w:rPr>
          <w:rFonts w:ascii="MuseoSans300" w:hAnsi="MuseoSans300" w:cs="Arial"/>
          <w:color w:val="303030"/>
          <w:lang w:val="nb-NO"/>
        </w:rPr>
        <w:t>nterkommunale selskaper</w:t>
      </w:r>
    </w:p>
    <w:p w14:paraId="693FFFA4" w14:textId="35B9FED0" w:rsidR="00FC702A" w:rsidRDefault="000C3536" w:rsidP="00B8140C">
      <w:pPr>
        <w:pStyle w:val="TableParagraph"/>
        <w:rPr>
          <w:rFonts w:ascii="MuseoSans300" w:hAnsi="MuseoSans300" w:cs="Arial"/>
          <w:color w:val="303030"/>
          <w:lang w:val="nb-NO"/>
        </w:rPr>
      </w:pPr>
      <w:sdt>
        <w:sdtPr>
          <w:rPr>
            <w:rFonts w:ascii="MuseoSans300" w:hAnsi="MuseoSans300" w:cs="Arial"/>
            <w:color w:val="303030"/>
            <w:lang w:val="nb-NO"/>
          </w:rPr>
          <w:id w:val="236515641"/>
          <w14:checkbox>
            <w14:checked w14:val="0"/>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FC702A">
        <w:rPr>
          <w:rFonts w:ascii="MuseoSans300" w:hAnsi="MuseoSans300" w:cs="Arial"/>
          <w:color w:val="303030"/>
          <w:lang w:val="nb-NO"/>
        </w:rPr>
        <w:t xml:space="preserve"> Statlige foretak (f</w:t>
      </w:r>
      <w:r w:rsidR="00BC6AA1">
        <w:rPr>
          <w:rFonts w:ascii="MuseoSans300" w:hAnsi="MuseoSans300" w:cs="Arial"/>
          <w:color w:val="303030"/>
          <w:lang w:val="nb-NO"/>
        </w:rPr>
        <w:t>.</w:t>
      </w:r>
      <w:r w:rsidR="00FC702A">
        <w:rPr>
          <w:rFonts w:ascii="MuseoSans300" w:hAnsi="MuseoSans300" w:cs="Arial"/>
          <w:color w:val="303030"/>
          <w:lang w:val="nb-NO"/>
        </w:rPr>
        <w:t>eks. RHF/HF)</w:t>
      </w:r>
    </w:p>
    <w:p w14:paraId="22DE1310" w14:textId="455B7307" w:rsidR="008B7724" w:rsidRDefault="000C3536" w:rsidP="00B8140C">
      <w:pPr>
        <w:pStyle w:val="TableParagraph"/>
        <w:rPr>
          <w:rFonts w:ascii="MuseoSans300" w:hAnsi="MuseoSans300" w:cs="Arial"/>
          <w:color w:val="303030"/>
          <w:lang w:val="nb-NO"/>
        </w:rPr>
      </w:pPr>
      <w:sdt>
        <w:sdtPr>
          <w:rPr>
            <w:rFonts w:ascii="MuseoSans300" w:hAnsi="MuseoSans300" w:cs="Arial"/>
            <w:color w:val="303030"/>
            <w:lang w:val="nb-NO"/>
          </w:rPr>
          <w:id w:val="-1126001692"/>
          <w14:checkbox>
            <w14:checked w14:val="0"/>
            <w14:checkedState w14:val="2612" w14:font="MS Gothic"/>
            <w14:uncheckedState w14:val="2610" w14:font="MS Gothic"/>
          </w14:checkbox>
        </w:sdtPr>
        <w:sdtEndPr/>
        <w:sdtContent>
          <w:r w:rsidR="00FC702A">
            <w:rPr>
              <w:rFonts w:ascii="MS Gothic" w:eastAsia="MS Gothic" w:hAnsi="MS Gothic" w:cs="Arial" w:hint="eastAsia"/>
              <w:color w:val="303030"/>
              <w:lang w:val="nb-NO"/>
            </w:rPr>
            <w:t>☐</w:t>
          </w:r>
        </w:sdtContent>
      </w:sdt>
      <w:r w:rsidR="00FC702A">
        <w:rPr>
          <w:rFonts w:ascii="MuseoSans300" w:hAnsi="MuseoSans300" w:cs="Arial"/>
          <w:color w:val="303030"/>
          <w:lang w:val="nb-NO"/>
        </w:rPr>
        <w:t xml:space="preserve"> </w:t>
      </w:r>
      <w:r w:rsidR="00067F0F">
        <w:rPr>
          <w:rFonts w:ascii="MuseoSans300" w:hAnsi="MuseoSans300" w:cs="Arial"/>
          <w:color w:val="303030"/>
          <w:lang w:val="nb-NO"/>
        </w:rPr>
        <w:t>F</w:t>
      </w:r>
      <w:r w:rsidR="00A02D6A">
        <w:rPr>
          <w:rFonts w:ascii="MuseoSans300" w:hAnsi="MuseoSans300" w:cs="Arial"/>
          <w:color w:val="303030"/>
          <w:lang w:val="nb-NO"/>
        </w:rPr>
        <w:t>rivillige og ideelle organisasjoner</w:t>
      </w:r>
      <w:r w:rsidR="00D1390E">
        <w:rPr>
          <w:rFonts w:ascii="MuseoSans300" w:hAnsi="MuseoSans300" w:cs="Arial"/>
          <w:color w:val="303030"/>
          <w:lang w:val="nb-NO"/>
        </w:rPr>
        <w:t xml:space="preserve"> </w:t>
      </w:r>
      <w:r w:rsidR="00696F65">
        <w:rPr>
          <w:rFonts w:ascii="MuseoSans300" w:hAnsi="MuseoSans300" w:cs="Arial"/>
          <w:color w:val="303030"/>
          <w:lang w:val="nb-NO"/>
        </w:rPr>
        <w:t>(herunder</w:t>
      </w:r>
      <w:r w:rsidR="00D1390E">
        <w:rPr>
          <w:rFonts w:ascii="MuseoSans300" w:hAnsi="MuseoSans300" w:cs="Arial"/>
          <w:color w:val="303030"/>
          <w:lang w:val="nb-NO"/>
        </w:rPr>
        <w:t xml:space="preserve"> stiftelser</w:t>
      </w:r>
      <w:r w:rsidR="00696F65">
        <w:rPr>
          <w:rFonts w:ascii="MuseoSans300" w:hAnsi="MuseoSans300" w:cs="Arial"/>
          <w:color w:val="303030"/>
          <w:lang w:val="nb-NO"/>
        </w:rPr>
        <w:t>)</w:t>
      </w:r>
    </w:p>
    <w:p w14:paraId="203C5EAB" w14:textId="038EE9CB" w:rsidR="008B7724" w:rsidRPr="007539FE" w:rsidRDefault="000C3536" w:rsidP="00B8140C">
      <w:pPr>
        <w:pStyle w:val="TableParagraph"/>
        <w:rPr>
          <w:rFonts w:ascii="MuseoSans300" w:hAnsi="MuseoSans300" w:cs="Arial"/>
          <w:color w:val="303030"/>
          <w:lang w:val="nb-NO"/>
        </w:rPr>
      </w:pPr>
      <w:sdt>
        <w:sdtPr>
          <w:rPr>
            <w:rFonts w:ascii="MuseoSans300" w:hAnsi="MuseoSans300" w:cs="Arial"/>
            <w:color w:val="303030"/>
            <w:lang w:val="nb-NO"/>
          </w:rPr>
          <w:id w:val="-250285382"/>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8B7724">
        <w:rPr>
          <w:rFonts w:ascii="MuseoSans300" w:hAnsi="MuseoSans300" w:cs="Arial"/>
          <w:color w:val="303030"/>
          <w:lang w:val="nb-NO"/>
        </w:rPr>
        <w:t xml:space="preserve"> Universiteter og høyskoler</w:t>
      </w:r>
    </w:p>
    <w:p w14:paraId="6B1F4621" w14:textId="4CE0F651" w:rsidR="007539FE" w:rsidRPr="007539FE" w:rsidRDefault="000C3536" w:rsidP="00B8140C">
      <w:pPr>
        <w:pStyle w:val="TableParagraph"/>
        <w:rPr>
          <w:rFonts w:ascii="MuseoSans300" w:hAnsi="MuseoSans300" w:cs="Arial"/>
          <w:color w:val="303030"/>
          <w:lang w:val="nb-NO"/>
        </w:rPr>
      </w:pPr>
      <w:sdt>
        <w:sdtPr>
          <w:rPr>
            <w:rFonts w:ascii="MuseoSans300" w:hAnsi="MuseoSans300" w:cs="Arial"/>
            <w:color w:val="303030"/>
            <w:lang w:val="nb-NO"/>
          </w:rPr>
          <w:id w:val="-1877072447"/>
          <w14:checkbox>
            <w14:checked w14:val="0"/>
            <w14:checkedState w14:val="2612" w14:font="MS Gothic"/>
            <w14:uncheckedState w14:val="2610" w14:font="MS Gothic"/>
          </w14:checkbox>
        </w:sdtPr>
        <w:sdtEndPr/>
        <w:sdtContent>
          <w:r w:rsidR="00FC702A">
            <w:rPr>
              <w:rFonts w:ascii="MS Gothic" w:eastAsia="MS Gothic" w:hAnsi="MS Gothic" w:cs="Arial" w:hint="eastAsia"/>
              <w:color w:val="303030"/>
              <w:lang w:val="nb-NO"/>
            </w:rPr>
            <w:t>☐</w:t>
          </w:r>
        </w:sdtContent>
      </w:sdt>
      <w:r w:rsidR="00FC702A">
        <w:rPr>
          <w:rFonts w:ascii="MuseoSans300" w:hAnsi="MuseoSans300" w:cs="Arial"/>
          <w:color w:val="303030"/>
          <w:lang w:val="nb-NO"/>
        </w:rPr>
        <w:t xml:space="preserve"> </w:t>
      </w:r>
      <w:r w:rsidR="00303A53">
        <w:rPr>
          <w:rFonts w:ascii="MuseoSans300" w:hAnsi="MuseoSans300" w:cs="Arial"/>
          <w:color w:val="303030"/>
          <w:lang w:val="nb-NO"/>
        </w:rPr>
        <w:t>B</w:t>
      </w:r>
      <w:r w:rsidR="008B7724">
        <w:rPr>
          <w:rFonts w:ascii="MuseoSans300" w:hAnsi="MuseoSans300" w:cs="Arial"/>
          <w:color w:val="303030"/>
          <w:lang w:val="nb-NO"/>
        </w:rPr>
        <w:t>edrifter</w:t>
      </w:r>
    </w:p>
    <w:p w14:paraId="06708D2C" w14:textId="4570753B" w:rsidR="00E2682F" w:rsidRDefault="000C3536" w:rsidP="00B8140C">
      <w:pPr>
        <w:pStyle w:val="TableParagraph"/>
        <w:rPr>
          <w:rFonts w:ascii="MuseoSans300" w:hAnsi="MuseoSans300" w:cs="Arial"/>
          <w:color w:val="303030"/>
          <w:lang w:val="nb-NO"/>
        </w:rPr>
      </w:pPr>
      <w:sdt>
        <w:sdtPr>
          <w:rPr>
            <w:rFonts w:ascii="MuseoSans300" w:hAnsi="MuseoSans300" w:cs="Arial"/>
            <w:color w:val="303030"/>
            <w:lang w:val="nb-NO"/>
          </w:rPr>
          <w:id w:val="-437216098"/>
          <w14:checkbox>
            <w14:checked w14:val="0"/>
            <w14:checkedState w14:val="2612" w14:font="MS Gothic"/>
            <w14:uncheckedState w14:val="2610" w14:font="MS Gothic"/>
          </w14:checkbox>
        </w:sdtPr>
        <w:sdtEndPr/>
        <w:sdtContent>
          <w:r w:rsidR="00840A43">
            <w:rPr>
              <w:rFonts w:ascii="MS Gothic" w:eastAsia="MS Gothic" w:hAnsi="MS Gothic" w:cs="Arial" w:hint="eastAsia"/>
              <w:color w:val="303030"/>
              <w:lang w:val="nb-NO"/>
            </w:rPr>
            <w:t>☐</w:t>
          </w:r>
        </w:sdtContent>
      </w:sdt>
      <w:r w:rsidR="00FC702A">
        <w:rPr>
          <w:rFonts w:ascii="MuseoSans300" w:hAnsi="MuseoSans300" w:cs="Arial"/>
          <w:color w:val="303030"/>
          <w:lang w:val="nb-NO"/>
        </w:rPr>
        <w:t xml:space="preserve"> </w:t>
      </w:r>
      <w:r w:rsidR="006A5716">
        <w:rPr>
          <w:rFonts w:ascii="MuseoSans300" w:hAnsi="MuseoSans300" w:cs="Arial"/>
          <w:color w:val="303030"/>
          <w:lang w:val="nb-NO"/>
        </w:rPr>
        <w:t>Søkere utenfor Norge</w:t>
      </w:r>
      <w:r w:rsidR="006A5716" w:rsidRPr="007539FE">
        <w:rPr>
          <w:rFonts w:ascii="MuseoSans300" w:hAnsi="MuseoSans300" w:cs="Arial"/>
          <w:color w:val="303030"/>
          <w:lang w:val="nb-NO"/>
        </w:rPr>
        <w:t xml:space="preserve"> </w:t>
      </w:r>
      <w:r w:rsidR="007539FE" w:rsidRPr="007539FE">
        <w:rPr>
          <w:rFonts w:ascii="MuseoSans300" w:hAnsi="MuseoSans300" w:cs="Arial"/>
          <w:color w:val="303030"/>
          <w:lang w:val="nb-NO"/>
        </w:rPr>
        <w:t>(f.eks. internasjonale organisasjoner og EU)</w:t>
      </w:r>
    </w:p>
    <w:bookmarkEnd w:id="0"/>
    <w:p w14:paraId="26E48B48" w14:textId="128429C6" w:rsidR="007539FE" w:rsidRDefault="00CD6CA1" w:rsidP="00B8140C">
      <w:pPr>
        <w:pStyle w:val="TableParagraph"/>
        <w:rPr>
          <w:rFonts w:ascii="Arial"/>
          <w:b/>
          <w:sz w:val="24"/>
          <w:lang w:val="nb-NO"/>
        </w:rPr>
      </w:pPr>
      <w:r>
        <w:rPr>
          <w:rFonts w:ascii="Arial"/>
          <w:b/>
          <w:sz w:val="24"/>
          <w:lang w:val="nb-NO"/>
        </w:rPr>
        <w:tab/>
      </w:r>
    </w:p>
    <w:p w14:paraId="28C008C6" w14:textId="77777777" w:rsidR="000109D5" w:rsidRDefault="00E2682F" w:rsidP="00B8140C">
      <w:pPr>
        <w:pStyle w:val="TableParagraph"/>
        <w:rPr>
          <w:rFonts w:ascii="MuseoSans300" w:hAnsi="MuseoSans300" w:cs="Arial"/>
          <w:b/>
          <w:color w:val="303030"/>
          <w:lang w:val="nb-NO"/>
        </w:rPr>
      </w:pPr>
      <w:r w:rsidRPr="005A0D24">
        <w:rPr>
          <w:rFonts w:ascii="MuseoSans300" w:hAnsi="MuseoSans300" w:cs="Arial"/>
          <w:b/>
          <w:color w:val="303030"/>
          <w:lang w:val="nb-NO"/>
        </w:rPr>
        <w:t>Tillegg og presiseringer:</w:t>
      </w:r>
    </w:p>
    <w:sdt>
      <w:sdtPr>
        <w:rPr>
          <w:rFonts w:ascii="MuseoSans300" w:eastAsia="Arial" w:hAnsi="MuseoSans300" w:cs="Arial"/>
          <w:color w:val="303030"/>
          <w:sz w:val="24"/>
          <w:szCs w:val="24"/>
          <w:lang w:val="nb-NO"/>
        </w:rPr>
        <w:id w:val="-1162159116"/>
        <w:placeholder>
          <w:docPart w:val="99217C9580854A898DAE72EB9D2829C9"/>
        </w:placeholder>
      </w:sdtPr>
      <w:sdtEndPr/>
      <w:sdtContent>
        <w:p w14:paraId="1E1865F1" w14:textId="315D8893" w:rsidR="00D35DA1" w:rsidRPr="001E3B6E" w:rsidRDefault="00D35DA1" w:rsidP="001C0405">
          <w:pPr>
            <w:pStyle w:val="TableParagraph"/>
            <w:spacing w:after="120"/>
            <w:rPr>
              <w:rFonts w:ascii="MuseoSans300" w:eastAsia="Arial" w:hAnsi="MuseoSans300" w:cs="Arial"/>
              <w:color w:val="303030"/>
              <w:lang w:val="nb-NO"/>
            </w:rPr>
          </w:pPr>
          <w:r w:rsidRPr="02D71BE0">
            <w:rPr>
              <w:rFonts w:ascii="MuseoSans300" w:eastAsia="Arial" w:hAnsi="MuseoSans300" w:cs="Arial"/>
              <w:color w:val="303030"/>
              <w:lang w:val="nb-NO"/>
            </w:rPr>
            <w:t xml:space="preserve">Kommuner kan velge å utvikle tiltak og tjenester i samarbeid med andre kommuner, helseforetak, næringsliv, utdannings- og forskningsinstitusjoner, frivillig sektor eller andre aktører. Ved samarbeid er kommunen økonomisk og administrativt ansvarlig, og skal stå som søker for prosjektet i sin helhet. </w:t>
          </w:r>
        </w:p>
        <w:p w14:paraId="3C61237C" w14:textId="77777777" w:rsidR="00815530" w:rsidRDefault="00D35DA1" w:rsidP="00D35DA1">
          <w:pPr>
            <w:pStyle w:val="TableParagraph"/>
            <w:rPr>
              <w:rFonts w:ascii="MuseoSans300" w:eastAsia="Arial" w:hAnsi="MuseoSans300" w:cs="Arial"/>
              <w:color w:val="303030"/>
              <w:lang w:val="nb-NO"/>
            </w:rPr>
          </w:pPr>
          <w:r w:rsidRPr="02D71BE0">
            <w:rPr>
              <w:rFonts w:ascii="MuseoSans300" w:eastAsia="Arial" w:hAnsi="MuseoSans300" w:cs="Arial"/>
              <w:color w:val="303030"/>
              <w:lang w:val="nb-NO"/>
            </w:rPr>
            <w:t>Fylkeskommunene kan kun søke om tilskudd til kompetanse</w:t>
          </w:r>
          <w:r w:rsidR="00467522" w:rsidRPr="02D71BE0">
            <w:rPr>
              <w:rFonts w:ascii="MuseoSans300" w:eastAsia="Arial" w:hAnsi="MuseoSans300" w:cs="Arial"/>
              <w:color w:val="303030"/>
              <w:lang w:val="nb-NO"/>
            </w:rPr>
            <w:t>tiltak</w:t>
          </w:r>
          <w:r w:rsidR="1DBF122C" w:rsidRPr="02D71BE0">
            <w:rPr>
              <w:rFonts w:ascii="MuseoSans300" w:eastAsia="Arial" w:hAnsi="MuseoSans300" w:cs="Arial"/>
              <w:color w:val="303030"/>
              <w:lang w:val="nb-NO"/>
            </w:rPr>
            <w:t xml:space="preserve"> innen psykisk helse og rus</w:t>
          </w:r>
          <w:r w:rsidR="50BDDC8A" w:rsidRPr="02D71BE0">
            <w:rPr>
              <w:rFonts w:ascii="MuseoSans300" w:eastAsia="Arial" w:hAnsi="MuseoSans300" w:cs="Arial"/>
              <w:color w:val="303030"/>
              <w:lang w:val="nb-NO"/>
            </w:rPr>
            <w:t>feltet</w:t>
          </w:r>
          <w:r w:rsidRPr="02D71BE0">
            <w:rPr>
              <w:rFonts w:ascii="MuseoSans300" w:eastAsia="Arial" w:hAnsi="MuseoSans300" w:cs="Arial"/>
              <w:color w:val="303030"/>
              <w:lang w:val="nb-NO"/>
            </w:rPr>
            <w:t xml:space="preserve">. </w:t>
          </w:r>
        </w:p>
        <w:p w14:paraId="6A1D4F92" w14:textId="5994CBF4" w:rsidR="00840A43" w:rsidRPr="00D35DA1" w:rsidRDefault="000C3536" w:rsidP="00D35DA1">
          <w:pPr>
            <w:pStyle w:val="TableParagraph"/>
            <w:rPr>
              <w:rFonts w:ascii="Arial" w:hAnsi="Arial" w:cs="Arial"/>
              <w:b/>
              <w:color w:val="303030"/>
              <w:lang w:val="nb-NO"/>
            </w:rPr>
          </w:pPr>
        </w:p>
      </w:sdtContent>
    </w:sdt>
    <w:p w14:paraId="7AF8ADF1" w14:textId="77777777" w:rsidR="001C359B" w:rsidRPr="00D35DA1" w:rsidRDefault="001C359B" w:rsidP="00B8140C">
      <w:pPr>
        <w:pStyle w:val="TableParagraph"/>
        <w:rPr>
          <w:rFonts w:ascii="Arial" w:hAnsi="Arial" w:cs="Arial"/>
          <w:b/>
          <w:spacing w:val="-1"/>
          <w:lang w:val="nb-NO"/>
        </w:rPr>
      </w:pPr>
    </w:p>
    <w:p w14:paraId="6ABF06BB" w14:textId="77777777" w:rsidR="00E2682F" w:rsidRPr="00C0766F" w:rsidRDefault="00BA6828" w:rsidP="00B8140C">
      <w:pPr>
        <w:pStyle w:val="TableParagraph"/>
        <w:numPr>
          <w:ilvl w:val="0"/>
          <w:numId w:val="2"/>
        </w:numPr>
        <w:spacing w:line="271" w:lineRule="exact"/>
        <w:rPr>
          <w:rFonts w:ascii="Arial" w:hAnsi="Arial"/>
          <w:b/>
          <w:spacing w:val="-1"/>
          <w:sz w:val="24"/>
          <w:szCs w:val="24"/>
          <w:lang w:val="nb-NO"/>
        </w:rPr>
      </w:pPr>
      <w:r w:rsidRPr="00C0766F">
        <w:rPr>
          <w:rFonts w:ascii="Arial" w:hAnsi="Arial"/>
          <w:b/>
          <w:spacing w:val="-1"/>
          <w:sz w:val="24"/>
          <w:szCs w:val="24"/>
          <w:lang w:val="nb-NO"/>
        </w:rPr>
        <w:t>Søknaden skal inneholde</w:t>
      </w:r>
    </w:p>
    <w:p w14:paraId="3D723154" w14:textId="77777777" w:rsidR="00BC5759" w:rsidRDefault="00BC5759" w:rsidP="00B8140C">
      <w:pPr>
        <w:rPr>
          <w:rFonts w:ascii="MuseoSans300" w:hAnsi="MuseoSans300" w:cs="Arial"/>
          <w:i/>
          <w:color w:val="FF0000"/>
          <w:lang w:val="nb-NO"/>
        </w:rPr>
      </w:pPr>
    </w:p>
    <w:p w14:paraId="60DB2932" w14:textId="02B31D86" w:rsidR="003C3650" w:rsidRPr="00840A43" w:rsidRDefault="000C3536" w:rsidP="00B8140C">
      <w:pPr>
        <w:rPr>
          <w:rFonts w:ascii="MuseoSans300" w:hAnsi="MuseoSans300" w:cs="Arial"/>
          <w:color w:val="303030"/>
          <w:lang w:val="nb-NO"/>
        </w:rPr>
      </w:pPr>
      <w:sdt>
        <w:sdtPr>
          <w:rPr>
            <w:rFonts w:ascii="MuseoSans300" w:hAnsi="MuseoSans300" w:cs="Arial"/>
            <w:color w:val="303030"/>
            <w:lang w:val="nb-NO"/>
          </w:rPr>
          <w:id w:val="-328055238"/>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840A43">
        <w:rPr>
          <w:rFonts w:ascii="MuseoSans300" w:hAnsi="MuseoSans300" w:cs="Arial"/>
          <w:color w:val="303030"/>
          <w:lang w:val="nb-NO"/>
        </w:rPr>
        <w:t xml:space="preserve"> </w:t>
      </w:r>
      <w:r w:rsidR="00224BEE" w:rsidRPr="00840A43">
        <w:rPr>
          <w:rFonts w:ascii="MuseoSans300" w:hAnsi="MuseoSans300" w:cs="Arial"/>
          <w:color w:val="303030"/>
          <w:lang w:val="nb-NO"/>
        </w:rPr>
        <w:t xml:space="preserve">Søkerens mål med tilskuddet </w:t>
      </w:r>
    </w:p>
    <w:p w14:paraId="52C86085" w14:textId="50E74684" w:rsidR="003C3650" w:rsidRPr="00840A43" w:rsidRDefault="000C3536" w:rsidP="00B8140C">
      <w:pPr>
        <w:rPr>
          <w:rFonts w:ascii="MuseoSans300" w:hAnsi="MuseoSans300" w:cs="Arial"/>
          <w:color w:val="303030"/>
          <w:lang w:val="nb-NO"/>
        </w:rPr>
      </w:pPr>
      <w:sdt>
        <w:sdtPr>
          <w:rPr>
            <w:rFonts w:ascii="MuseoSans300" w:hAnsi="MuseoSans300" w:cs="Arial"/>
            <w:color w:val="303030"/>
            <w:lang w:val="nb-NO"/>
          </w:rPr>
          <w:id w:val="-223375462"/>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840A43">
        <w:rPr>
          <w:rFonts w:ascii="MuseoSans300" w:hAnsi="MuseoSans300" w:cs="Arial"/>
          <w:color w:val="303030"/>
          <w:lang w:val="nb-NO"/>
        </w:rPr>
        <w:t xml:space="preserve"> </w:t>
      </w:r>
      <w:r w:rsidR="00224BEE" w:rsidRPr="00840A43">
        <w:rPr>
          <w:rFonts w:ascii="MuseoSans300" w:hAnsi="MuseoSans300" w:cs="Arial"/>
          <w:color w:val="303030"/>
          <w:lang w:val="nb-NO"/>
        </w:rPr>
        <w:t xml:space="preserve">Prosjektbeskrivelse/beskrivelse av tiltak det søkes om tilskudd til </w:t>
      </w:r>
    </w:p>
    <w:p w14:paraId="61353FD5" w14:textId="4E09FB14" w:rsidR="003C3650" w:rsidRPr="00840A43" w:rsidRDefault="000C3536" w:rsidP="00B8140C">
      <w:pPr>
        <w:rPr>
          <w:rFonts w:ascii="MuseoSans300" w:hAnsi="MuseoSans300" w:cs="Arial"/>
          <w:color w:val="303030"/>
          <w:lang w:val="nb-NO"/>
        </w:rPr>
      </w:pPr>
      <w:sdt>
        <w:sdtPr>
          <w:rPr>
            <w:rFonts w:ascii="MuseoSans300" w:hAnsi="MuseoSans300" w:cs="Arial"/>
            <w:color w:val="303030"/>
            <w:lang w:val="nb-NO"/>
          </w:rPr>
          <w:id w:val="975114921"/>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840A43">
        <w:rPr>
          <w:rFonts w:ascii="MuseoSans300" w:hAnsi="MuseoSans300" w:cs="Arial"/>
          <w:color w:val="303030"/>
          <w:lang w:val="nb-NO"/>
        </w:rPr>
        <w:t xml:space="preserve"> </w:t>
      </w:r>
      <w:r w:rsidR="00224BEE" w:rsidRPr="00840A43">
        <w:rPr>
          <w:rFonts w:ascii="MuseoSans300" w:hAnsi="MuseoSans300" w:cs="Arial"/>
          <w:color w:val="303030"/>
          <w:lang w:val="nb-NO"/>
        </w:rPr>
        <w:t>Budsjett (skal kunne sammenliknes på samme nivå med r</w:t>
      </w:r>
      <w:r w:rsidR="003C3650" w:rsidRPr="00840A43">
        <w:rPr>
          <w:rFonts w:ascii="MuseoSans300" w:hAnsi="MuseoSans300" w:cs="Arial"/>
          <w:color w:val="303030"/>
          <w:lang w:val="nb-NO"/>
        </w:rPr>
        <w:t>egnskap dersom regnskap kreves)</w:t>
      </w:r>
    </w:p>
    <w:p w14:paraId="52DEB4CE" w14:textId="6D565618" w:rsidR="003C3650" w:rsidRPr="00840A43" w:rsidRDefault="000C3536" w:rsidP="00B8140C">
      <w:pPr>
        <w:rPr>
          <w:rFonts w:ascii="MuseoSans300" w:hAnsi="MuseoSans300" w:cs="Arial"/>
          <w:color w:val="303030"/>
          <w:lang w:val="nb-NO"/>
        </w:rPr>
      </w:pPr>
      <w:sdt>
        <w:sdtPr>
          <w:rPr>
            <w:rFonts w:ascii="MuseoSans300" w:hAnsi="MuseoSans300" w:cs="Arial"/>
            <w:color w:val="303030"/>
            <w:lang w:val="nb-NO"/>
          </w:rPr>
          <w:id w:val="-348653300"/>
          <w14:checkbox>
            <w14:checked w14:val="0"/>
            <w14:checkedState w14:val="2612" w14:font="MS Gothic"/>
            <w14:uncheckedState w14:val="2610" w14:font="MS Gothic"/>
          </w14:checkbox>
        </w:sdtPr>
        <w:sdtEndPr/>
        <w:sdtContent>
          <w:r w:rsidR="00840A43">
            <w:rPr>
              <w:rFonts w:ascii="MS Gothic" w:eastAsia="MS Gothic" w:hAnsi="MS Gothic" w:cs="Arial" w:hint="eastAsia"/>
              <w:color w:val="303030"/>
              <w:lang w:val="nb-NO"/>
            </w:rPr>
            <w:t>☐</w:t>
          </w:r>
        </w:sdtContent>
      </w:sdt>
      <w:r w:rsidR="00840A43">
        <w:rPr>
          <w:rFonts w:ascii="MuseoSans300" w:hAnsi="MuseoSans300" w:cs="Arial"/>
          <w:color w:val="303030"/>
          <w:lang w:val="nb-NO"/>
        </w:rPr>
        <w:t xml:space="preserve"> </w:t>
      </w:r>
      <w:r w:rsidR="00224BEE" w:rsidRPr="00840A43">
        <w:rPr>
          <w:rFonts w:ascii="MuseoSans300" w:hAnsi="MuseoSans300" w:cs="Arial"/>
          <w:color w:val="303030"/>
          <w:lang w:val="nb-NO"/>
        </w:rPr>
        <w:t xml:space="preserve">Delfinansiering/tilskudd fra andre instanser </w:t>
      </w:r>
      <w:r w:rsidR="00324FC5">
        <w:rPr>
          <w:rFonts w:ascii="MuseoSans300" w:hAnsi="MuseoSans300" w:cs="Arial"/>
          <w:color w:val="303030"/>
          <w:lang w:val="nb-NO"/>
        </w:rPr>
        <w:t xml:space="preserve"> </w:t>
      </w:r>
    </w:p>
    <w:p w14:paraId="44CB284A" w14:textId="34B1D406" w:rsidR="003C3650" w:rsidRPr="00840A43" w:rsidRDefault="000C3536" w:rsidP="00B8140C">
      <w:pPr>
        <w:rPr>
          <w:rFonts w:ascii="MuseoSans300" w:hAnsi="MuseoSans300" w:cs="Arial"/>
          <w:color w:val="303030"/>
          <w:lang w:val="nb-NO"/>
        </w:rPr>
      </w:pPr>
      <w:sdt>
        <w:sdtPr>
          <w:rPr>
            <w:rFonts w:ascii="MuseoSans300" w:hAnsi="MuseoSans300" w:cs="Arial"/>
            <w:color w:val="303030"/>
            <w:lang w:val="nb-NO"/>
          </w:rPr>
          <w:id w:val="-1967348625"/>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840A43">
        <w:rPr>
          <w:rFonts w:ascii="MuseoSans300" w:hAnsi="MuseoSans300" w:cs="Arial"/>
          <w:color w:val="303030"/>
          <w:lang w:val="nb-NO"/>
        </w:rPr>
        <w:t xml:space="preserve"> </w:t>
      </w:r>
      <w:r w:rsidR="00224BEE" w:rsidRPr="00840A43">
        <w:rPr>
          <w:rFonts w:ascii="MuseoSans300" w:hAnsi="MuseoSans300" w:cs="Arial"/>
          <w:color w:val="303030"/>
          <w:lang w:val="nb-NO"/>
        </w:rPr>
        <w:t xml:space="preserve">Egenfinansiering </w:t>
      </w:r>
    </w:p>
    <w:p w14:paraId="63246DAE" w14:textId="4BBEA75F" w:rsidR="00D23F92" w:rsidRDefault="000C3536" w:rsidP="00B8140C">
      <w:pPr>
        <w:rPr>
          <w:rFonts w:ascii="MuseoSans300" w:hAnsi="MuseoSans300" w:cs="Arial"/>
          <w:color w:val="303030"/>
          <w:lang w:val="nb-NO"/>
        </w:rPr>
      </w:pPr>
      <w:sdt>
        <w:sdtPr>
          <w:rPr>
            <w:rFonts w:ascii="MuseoSans300" w:hAnsi="MuseoSans300" w:cs="Arial"/>
            <w:color w:val="303030"/>
            <w:lang w:val="nb-NO"/>
          </w:rPr>
          <w:id w:val="347146718"/>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840A43">
        <w:rPr>
          <w:rFonts w:ascii="MuseoSans300" w:hAnsi="MuseoSans300" w:cs="Arial"/>
          <w:color w:val="303030"/>
          <w:lang w:val="nb-NO"/>
        </w:rPr>
        <w:t xml:space="preserve"> </w:t>
      </w:r>
      <w:r w:rsidR="00FA262F" w:rsidRPr="00840A43">
        <w:rPr>
          <w:rFonts w:ascii="MuseoSans300" w:hAnsi="MuseoSans300" w:cs="Arial"/>
          <w:color w:val="303030"/>
          <w:lang w:val="nb-NO"/>
        </w:rPr>
        <w:t>R</w:t>
      </w:r>
      <w:r w:rsidR="00E2682F" w:rsidRPr="00840A43">
        <w:rPr>
          <w:rFonts w:ascii="MuseoSans300" w:hAnsi="MuseoSans300" w:cs="Arial"/>
          <w:color w:val="303030"/>
          <w:lang w:val="nb-NO"/>
        </w:rPr>
        <w:t>edegjøre</w:t>
      </w:r>
      <w:r w:rsidR="00FA262F" w:rsidRPr="00840A43">
        <w:rPr>
          <w:rFonts w:ascii="MuseoSans300" w:hAnsi="MuseoSans300" w:cs="Arial"/>
          <w:color w:val="303030"/>
          <w:lang w:val="nb-NO"/>
        </w:rPr>
        <w:t>lse</w:t>
      </w:r>
      <w:r w:rsidR="00E2682F" w:rsidRPr="00840A43">
        <w:rPr>
          <w:rFonts w:ascii="MuseoSans300" w:hAnsi="MuseoSans300" w:cs="Arial"/>
          <w:color w:val="303030"/>
          <w:lang w:val="nb-NO"/>
        </w:rPr>
        <w:t xml:space="preserve"> for de </w:t>
      </w:r>
      <w:bookmarkStart w:id="1" w:name="_Hlk34408017"/>
      <w:r w:rsidR="00E2682F" w:rsidRPr="00840A43">
        <w:rPr>
          <w:rFonts w:ascii="MuseoSans300" w:hAnsi="MuseoSans300" w:cs="Arial"/>
          <w:color w:val="303030"/>
          <w:lang w:val="nb-NO"/>
        </w:rPr>
        <w:t xml:space="preserve">interne og eksterne kontrolltiltak </w:t>
      </w:r>
      <w:bookmarkEnd w:id="1"/>
      <w:r w:rsidR="00E2682F" w:rsidRPr="00840A43">
        <w:rPr>
          <w:rFonts w:ascii="MuseoSans300" w:hAnsi="MuseoSans300" w:cs="Arial"/>
          <w:color w:val="303030"/>
          <w:lang w:val="nb-NO"/>
        </w:rPr>
        <w:t>som skal sikre korrekt rapportering og måloppnåelse</w:t>
      </w:r>
      <w:r w:rsidR="00696F65">
        <w:rPr>
          <w:rFonts w:ascii="MuseoSans300" w:hAnsi="MuseoSans300" w:cs="Arial"/>
          <w:color w:val="303030"/>
          <w:lang w:val="nb-NO"/>
        </w:rPr>
        <w:t xml:space="preserve"> for prosjektet</w:t>
      </w:r>
    </w:p>
    <w:p w14:paraId="1A578269" w14:textId="139DEFB5" w:rsidR="00250F2D" w:rsidRDefault="000C3536" w:rsidP="008A26A7">
      <w:pPr>
        <w:rPr>
          <w:rFonts w:ascii="MuseoSans300" w:hAnsi="MuseoSans300" w:cs="Arial"/>
          <w:color w:val="303030"/>
          <w:lang w:val="nb-NO"/>
        </w:rPr>
      </w:pPr>
      <w:sdt>
        <w:sdtPr>
          <w:rPr>
            <w:rFonts w:ascii="MuseoSans300" w:hAnsi="MuseoSans300" w:cs="Arial"/>
            <w:color w:val="303030"/>
            <w:lang w:val="nb-NO"/>
          </w:rPr>
          <w:id w:val="106635105"/>
          <w14:checkbox>
            <w14:checked w14:val="0"/>
            <w14:checkedState w14:val="2612" w14:font="MS Gothic"/>
            <w14:uncheckedState w14:val="2610" w14:font="MS Gothic"/>
          </w14:checkbox>
        </w:sdtPr>
        <w:sdtEndPr/>
        <w:sdtContent>
          <w:r w:rsidR="00F647C7">
            <w:rPr>
              <w:rFonts w:ascii="MS Gothic" w:eastAsia="MS Gothic" w:hAnsi="MS Gothic" w:cs="Arial" w:hint="eastAsia"/>
              <w:color w:val="303030"/>
              <w:lang w:val="nb-NO"/>
            </w:rPr>
            <w:t>☐</w:t>
          </w:r>
        </w:sdtContent>
      </w:sdt>
      <w:r w:rsidR="00F647C7">
        <w:rPr>
          <w:rFonts w:ascii="MuseoSans300" w:hAnsi="MuseoSans300" w:cs="Arial"/>
          <w:color w:val="303030"/>
          <w:lang w:val="nb-NO"/>
        </w:rPr>
        <w:t xml:space="preserve"> </w:t>
      </w:r>
      <w:r w:rsidR="00D23F92">
        <w:rPr>
          <w:rFonts w:ascii="MuseoSans300" w:hAnsi="MuseoSans300" w:cs="Arial"/>
          <w:color w:val="303030"/>
          <w:lang w:val="nb-NO"/>
        </w:rPr>
        <w:t>Søkerens vurdering av risiko ved prosjektet</w:t>
      </w:r>
    </w:p>
    <w:p w14:paraId="0EE0BAE5" w14:textId="77777777" w:rsidR="001D75D0" w:rsidRPr="008745BE" w:rsidRDefault="001D75D0" w:rsidP="001D75D0">
      <w:pPr>
        <w:pStyle w:val="TableParagraph"/>
        <w:ind w:left="360"/>
        <w:rPr>
          <w:rFonts w:ascii="Arial" w:eastAsia="Arial" w:hAnsi="Arial" w:cs="Arial"/>
          <w:lang w:val="nb-NO"/>
        </w:rPr>
      </w:pPr>
    </w:p>
    <w:sdt>
      <w:sdtPr>
        <w:rPr>
          <w:rFonts w:ascii="MuseoSans300" w:eastAsia="Arial" w:hAnsi="MuseoSans300" w:cs="Arial"/>
          <w:color w:val="303030"/>
          <w:lang w:val="nb-NO"/>
        </w:rPr>
        <w:alias w:val="Signeringsfullmakt"/>
        <w:tag w:val="SIgneringsfullmakt"/>
        <w:id w:val="1415819690"/>
        <w:placeholder>
          <w:docPart w:val="B3F872DDAF854AB98241AAA91AA789E3"/>
        </w:placeholder>
        <w:dropDownList>
          <w:listItem w:value="Velg et element."/>
          <w:listItem w:displayText="Søknaden undertegnes av kommunedirektør eller den som har signeringsfullmakt." w:value="Søknaden undertegnes av kommunedirektør eller den som har signeringsfullmakt."/>
          <w:listItem w:displayText="Søknaden skal undertegnes av styreleder eller den som har signeringsfullmakt." w:value="Søknaden skal undertegnes av styreleder eller den som har signeringsfullmakt."/>
          <w:listItem w:displayText="Søknaden undertegnes av kommunedirektør eller den som har signeringsfullmakt (gjelder kommuner og fylkeskommuner). For andre søkere skal søknaden undertegnes av styreleder eller den som har signeringsfullmakt. " w:value="Søknaden undertegnes av kommunedirektør eller den som har signeringsfullmakt (gjelder kommuner og fylkeskommuner). For andre søkere skal søknaden undertegnes av styreleder eller den som har signeringsfullmakt. "/>
        </w:dropDownList>
      </w:sdtPr>
      <w:sdtEndPr/>
      <w:sdtContent>
        <w:p w14:paraId="5E6E89A1" w14:textId="4CF4E293" w:rsidR="001D75D0" w:rsidRPr="00A470B9" w:rsidRDefault="00D35DA1" w:rsidP="00A470B9">
          <w:pPr>
            <w:pStyle w:val="TableParagraph"/>
            <w:rPr>
              <w:rFonts w:ascii="MuseoSans300" w:eastAsia="Arial" w:hAnsi="MuseoSans300" w:cs="Arial"/>
              <w:color w:val="303030"/>
              <w:sz w:val="24"/>
              <w:szCs w:val="24"/>
              <w:lang w:val="nb-NO"/>
            </w:rPr>
          </w:pPr>
          <w:r w:rsidRPr="00AD2B0B">
            <w:rPr>
              <w:rFonts w:ascii="MuseoSans300" w:eastAsia="Arial" w:hAnsi="MuseoSans300" w:cs="Arial"/>
              <w:color w:val="303030"/>
              <w:lang w:val="nb-NO"/>
            </w:rPr>
            <w:t xml:space="preserve">Søknaden undertegnes av kommunedirektør eller den som har signeringsfullmakt (gjelder kommuner og fylkeskommuner). For andre søkere skal søknaden undertegnes av styreleder eller den som har signeringsfullmakt. </w:t>
          </w:r>
        </w:p>
      </w:sdtContent>
    </w:sdt>
    <w:p w14:paraId="32BA39BE" w14:textId="77777777" w:rsidR="001D75D0" w:rsidRPr="00A470B9" w:rsidRDefault="001D75D0" w:rsidP="00A470B9">
      <w:pPr>
        <w:pStyle w:val="TableParagraph"/>
        <w:rPr>
          <w:rFonts w:ascii="MuseoSans300" w:eastAsia="Arial" w:hAnsi="MuseoSans300" w:cs="Arial"/>
          <w:color w:val="303030"/>
          <w:sz w:val="24"/>
          <w:szCs w:val="24"/>
          <w:lang w:val="nb-NO"/>
        </w:rPr>
      </w:pPr>
    </w:p>
    <w:p w14:paraId="5695DAD6" w14:textId="69E0F2DE" w:rsidR="00FA262F" w:rsidRPr="001E3B6E" w:rsidRDefault="00FA262F" w:rsidP="00A470B9">
      <w:pPr>
        <w:pStyle w:val="TableParagraph"/>
        <w:rPr>
          <w:rFonts w:ascii="MuseoSans300" w:eastAsia="Arial" w:hAnsi="MuseoSans300" w:cs="Arial"/>
          <w:b/>
          <w:bCs/>
          <w:color w:val="303030"/>
          <w:sz w:val="24"/>
          <w:szCs w:val="24"/>
          <w:lang w:val="nb-NO"/>
        </w:rPr>
      </w:pPr>
      <w:r w:rsidRPr="001E3B6E">
        <w:rPr>
          <w:rFonts w:ascii="MuseoSans300" w:eastAsia="Arial" w:hAnsi="MuseoSans300" w:cs="Arial"/>
          <w:b/>
          <w:bCs/>
          <w:color w:val="303030"/>
          <w:sz w:val="24"/>
          <w:szCs w:val="24"/>
          <w:lang w:val="nb-NO"/>
        </w:rPr>
        <w:t>Tillegg og presiseringer:</w:t>
      </w:r>
    </w:p>
    <w:sdt>
      <w:sdtPr>
        <w:rPr>
          <w:rFonts w:ascii="MuseoSans300" w:hAnsi="MuseoSans300" w:cs="Arial"/>
          <w:color w:val="303030"/>
          <w:lang w:val="nb-NO"/>
        </w:rPr>
        <w:id w:val="890540551"/>
        <w:placeholder>
          <w:docPart w:val="57A24C44B13D408CBBAEFF671BD9D1EA"/>
        </w:placeholder>
      </w:sdtPr>
      <w:sdtEndPr>
        <w:rPr>
          <w:rFonts w:eastAsiaTheme="minorHAnsi"/>
          <w:color w:val="auto"/>
          <w:sz w:val="22"/>
          <w:szCs w:val="22"/>
        </w:rPr>
      </w:sdtEndPr>
      <w:sdtContent>
        <w:p w14:paraId="3BA8CE06" w14:textId="54716139" w:rsidR="003B09D6" w:rsidRPr="00992312" w:rsidRDefault="003B09D6" w:rsidP="00992312">
          <w:pPr>
            <w:pStyle w:val="Brdtekst"/>
            <w:spacing w:before="0" w:after="120"/>
            <w:ind w:left="0"/>
            <w:rPr>
              <w:rFonts w:ascii="MuseoSans300" w:eastAsiaTheme="minorHAnsi" w:hAnsi="MuseoSans300" w:cs="Arial"/>
              <w:sz w:val="22"/>
              <w:szCs w:val="22"/>
              <w:lang w:val="nb-NO"/>
            </w:rPr>
          </w:pPr>
          <w:r w:rsidRPr="00992312">
            <w:rPr>
              <w:rFonts w:ascii="MuseoSans300" w:eastAsiaTheme="minorHAnsi" w:hAnsi="MuseoSans300" w:cs="Arial"/>
              <w:sz w:val="22"/>
              <w:szCs w:val="22"/>
              <w:lang w:val="nb-NO"/>
            </w:rPr>
            <w:t xml:space="preserve">Søknaden skal inneholde en beskrivelse av planlagte aktiviteter og tiltak og hvordan disse vil bidra til </w:t>
          </w:r>
          <w:r w:rsidRPr="00992312">
            <w:rPr>
              <w:rFonts w:ascii="MuseoSans300" w:eastAsiaTheme="minorHAnsi" w:hAnsi="MuseoSans300" w:cs="Arial"/>
              <w:sz w:val="22"/>
              <w:szCs w:val="22"/>
              <w:lang w:val="nb-NO"/>
            </w:rPr>
            <w:lastRenderedPageBreak/>
            <w:t xml:space="preserve">måloppnåelse (se regelverkets punkt 2). </w:t>
          </w:r>
        </w:p>
        <w:p w14:paraId="7060B44C" w14:textId="3C27B159" w:rsidR="00817F6A" w:rsidRPr="00992312" w:rsidRDefault="003B09D6" w:rsidP="00815530">
          <w:pPr>
            <w:pStyle w:val="Brdtekst"/>
            <w:spacing w:before="0"/>
            <w:ind w:left="0"/>
            <w:rPr>
              <w:rFonts w:ascii="MuseoSans300" w:eastAsiaTheme="minorHAnsi" w:hAnsi="MuseoSans300" w:cs="Arial"/>
              <w:sz w:val="22"/>
              <w:szCs w:val="22"/>
              <w:lang w:val="nb-NO"/>
            </w:rPr>
          </w:pPr>
          <w:r w:rsidRPr="00992312">
            <w:rPr>
              <w:rFonts w:ascii="MuseoSans300" w:eastAsiaTheme="minorHAnsi" w:hAnsi="MuseoSans300" w:cs="Arial"/>
              <w:sz w:val="22"/>
              <w:szCs w:val="22"/>
              <w:lang w:val="nb-NO"/>
            </w:rPr>
            <w:t>Søknaden skal inneholde informasjon som belyser tildelingskriteriene i regelverkets punkt 5.</w:t>
          </w:r>
        </w:p>
      </w:sdtContent>
    </w:sdt>
    <w:p w14:paraId="0063E764" w14:textId="77777777" w:rsidR="001C359B" w:rsidRDefault="001C359B" w:rsidP="00815530">
      <w:pPr>
        <w:rPr>
          <w:rFonts w:ascii="MuseoSans300" w:hAnsi="MuseoSans300" w:cs="Arial"/>
          <w:color w:val="303030"/>
          <w:lang w:val="nb-NO"/>
        </w:rPr>
      </w:pPr>
    </w:p>
    <w:p w14:paraId="5D81D632" w14:textId="77777777" w:rsidR="00815530" w:rsidRDefault="00815530" w:rsidP="00815530">
      <w:pPr>
        <w:rPr>
          <w:rFonts w:ascii="MuseoSans300" w:hAnsi="MuseoSans300" w:cs="Arial"/>
          <w:color w:val="303030"/>
          <w:lang w:val="nb-NO"/>
        </w:rPr>
      </w:pPr>
    </w:p>
    <w:p w14:paraId="236A6993" w14:textId="226EB8E4" w:rsidR="00BA6828" w:rsidRPr="00C0766F" w:rsidRDefault="00BA6828" w:rsidP="00C0766F">
      <w:pPr>
        <w:pStyle w:val="TableParagraph"/>
        <w:numPr>
          <w:ilvl w:val="0"/>
          <w:numId w:val="2"/>
        </w:numPr>
        <w:spacing w:line="271" w:lineRule="exact"/>
        <w:rPr>
          <w:rFonts w:ascii="Arial" w:hAnsi="Arial"/>
          <w:b/>
          <w:spacing w:val="-1"/>
          <w:sz w:val="24"/>
          <w:szCs w:val="24"/>
          <w:lang w:val="nb-NO"/>
        </w:rPr>
      </w:pPr>
      <w:r w:rsidRPr="00C0766F">
        <w:rPr>
          <w:rFonts w:ascii="Arial" w:hAnsi="Arial"/>
          <w:b/>
          <w:spacing w:val="-1"/>
          <w:sz w:val="24"/>
          <w:szCs w:val="24"/>
          <w:lang w:val="nb-NO"/>
        </w:rPr>
        <w:t>Tildelingskriterier</w:t>
      </w:r>
      <w:r w:rsidR="00311BFD" w:rsidRPr="00C0766F">
        <w:rPr>
          <w:rFonts w:ascii="Arial" w:hAnsi="Arial"/>
          <w:b/>
          <w:spacing w:val="-1"/>
          <w:sz w:val="24"/>
          <w:szCs w:val="24"/>
          <w:lang w:val="nb-NO"/>
        </w:rPr>
        <w:t xml:space="preserve"> </w:t>
      </w:r>
    </w:p>
    <w:p w14:paraId="4460E5B9" w14:textId="77777777" w:rsidR="00BC5759" w:rsidRPr="008745BE" w:rsidRDefault="00BC5759" w:rsidP="00B8140C">
      <w:pPr>
        <w:pStyle w:val="Listeavsnitt"/>
        <w:ind w:left="360"/>
        <w:rPr>
          <w:rFonts w:ascii="Arial" w:eastAsia="Arial" w:hAnsi="Arial" w:cs="Arial"/>
          <w:lang w:val="nb-NO"/>
        </w:rPr>
      </w:pPr>
    </w:p>
    <w:p w14:paraId="5459C252" w14:textId="6A9499F4" w:rsidR="00CA0406" w:rsidRDefault="000C3536" w:rsidP="00B8140C">
      <w:pPr>
        <w:pStyle w:val="Brdtekst"/>
        <w:spacing w:before="0"/>
        <w:ind w:left="0"/>
        <w:rPr>
          <w:rFonts w:ascii="MuseoSans300" w:eastAsiaTheme="minorHAnsi" w:hAnsi="MuseoSans300" w:cs="Arial"/>
          <w:color w:val="303030"/>
          <w:sz w:val="22"/>
          <w:szCs w:val="22"/>
          <w:lang w:val="nb-NO"/>
        </w:rPr>
      </w:pPr>
      <w:sdt>
        <w:sdtPr>
          <w:rPr>
            <w:rFonts w:ascii="MuseoSans300" w:hAnsi="MuseoSans300" w:cs="Arial"/>
            <w:color w:val="303030"/>
            <w:lang w:val="nb-NO"/>
          </w:rPr>
          <w:id w:val="2048027336"/>
          <w14:checkbox>
            <w14:checked w14:val="1"/>
            <w14:checkedState w14:val="2612" w14:font="MS Gothic"/>
            <w14:uncheckedState w14:val="2610" w14:font="MS Gothic"/>
          </w14:checkbox>
        </w:sdtPr>
        <w:sdtEndPr/>
        <w:sdtContent>
          <w:r w:rsidR="00817F6A">
            <w:rPr>
              <w:rFonts w:ascii="MS Gothic" w:eastAsia="MS Gothic" w:hAnsi="MS Gothic" w:cs="Arial" w:hint="eastAsia"/>
              <w:color w:val="303030"/>
              <w:lang w:val="nb-NO"/>
            </w:rPr>
            <w:t>☒</w:t>
          </w:r>
        </w:sdtContent>
      </w:sdt>
      <w:r w:rsidR="00562790">
        <w:rPr>
          <w:rFonts w:ascii="MuseoSans300" w:hAnsi="MuseoSans300" w:cs="Arial"/>
          <w:color w:val="303030"/>
          <w:lang w:val="nb-NO"/>
        </w:rPr>
        <w:t xml:space="preserve"> </w:t>
      </w:r>
      <w:r w:rsidR="00990ACD">
        <w:rPr>
          <w:rFonts w:ascii="MuseoSans300" w:eastAsiaTheme="minorHAnsi" w:hAnsi="MuseoSans300" w:cs="Arial"/>
          <w:color w:val="303030"/>
          <w:sz w:val="22"/>
          <w:szCs w:val="22"/>
          <w:lang w:val="nb-NO"/>
        </w:rPr>
        <w:t>S</w:t>
      </w:r>
      <w:r w:rsidR="00BA6828" w:rsidRPr="00995A68">
        <w:rPr>
          <w:rFonts w:ascii="MuseoSans300" w:eastAsiaTheme="minorHAnsi" w:hAnsi="MuseoSans300" w:cs="Arial"/>
          <w:color w:val="303030"/>
          <w:sz w:val="22"/>
          <w:szCs w:val="22"/>
          <w:lang w:val="nb-NO"/>
        </w:rPr>
        <w:t xml:space="preserve">kjønnsmessig </w:t>
      </w:r>
      <w:r w:rsidR="003472EE">
        <w:rPr>
          <w:rFonts w:ascii="MuseoSans300" w:eastAsiaTheme="minorHAnsi" w:hAnsi="MuseoSans300" w:cs="Arial"/>
          <w:color w:val="303030"/>
          <w:sz w:val="22"/>
          <w:szCs w:val="22"/>
          <w:lang w:val="nb-NO"/>
        </w:rPr>
        <w:t xml:space="preserve">vurdering </w:t>
      </w:r>
      <w:r w:rsidR="00BA6828" w:rsidRPr="00995A68">
        <w:rPr>
          <w:rFonts w:ascii="MuseoSans300" w:eastAsiaTheme="minorHAnsi" w:hAnsi="MuseoSans300" w:cs="Arial"/>
          <w:color w:val="303030"/>
          <w:sz w:val="22"/>
          <w:szCs w:val="22"/>
          <w:lang w:val="nb-NO"/>
        </w:rPr>
        <w:t xml:space="preserve">med utgangspunkt </w:t>
      </w:r>
      <w:r w:rsidR="00990ACD">
        <w:rPr>
          <w:rFonts w:ascii="MuseoSans300" w:eastAsiaTheme="minorHAnsi" w:hAnsi="MuseoSans300" w:cs="Arial"/>
          <w:color w:val="303030"/>
          <w:sz w:val="22"/>
          <w:szCs w:val="22"/>
          <w:lang w:val="nb-NO"/>
        </w:rPr>
        <w:t xml:space="preserve">i </w:t>
      </w:r>
      <w:r w:rsidR="00BA6828" w:rsidRPr="00995A68">
        <w:rPr>
          <w:rFonts w:ascii="MuseoSans300" w:eastAsiaTheme="minorHAnsi" w:hAnsi="MuseoSans300" w:cs="Arial"/>
          <w:color w:val="303030"/>
          <w:sz w:val="22"/>
          <w:szCs w:val="22"/>
          <w:lang w:val="nb-NO"/>
        </w:rPr>
        <w:t>forvente</w:t>
      </w:r>
      <w:r w:rsidR="00990ACD">
        <w:rPr>
          <w:rFonts w:ascii="MuseoSans300" w:eastAsiaTheme="minorHAnsi" w:hAnsi="MuseoSans300" w:cs="Arial"/>
          <w:color w:val="303030"/>
          <w:sz w:val="22"/>
          <w:szCs w:val="22"/>
          <w:lang w:val="nb-NO"/>
        </w:rPr>
        <w:t>t</w:t>
      </w:r>
      <w:r w:rsidR="00BA6828" w:rsidRPr="00995A68">
        <w:rPr>
          <w:rFonts w:ascii="MuseoSans300" w:eastAsiaTheme="minorHAnsi" w:hAnsi="MuseoSans300" w:cs="Arial"/>
          <w:color w:val="303030"/>
          <w:sz w:val="22"/>
          <w:szCs w:val="22"/>
          <w:lang w:val="nb-NO"/>
        </w:rPr>
        <w:t xml:space="preserve"> måloppnåelse</w:t>
      </w:r>
      <w:r w:rsidR="00990ACD">
        <w:rPr>
          <w:rFonts w:ascii="MuseoSans300" w:eastAsiaTheme="minorHAnsi" w:hAnsi="MuseoSans300" w:cs="Arial"/>
          <w:color w:val="303030"/>
          <w:sz w:val="22"/>
          <w:szCs w:val="22"/>
          <w:lang w:val="nb-NO"/>
        </w:rPr>
        <w:t xml:space="preserve"> </w:t>
      </w:r>
    </w:p>
    <w:p w14:paraId="1280B502" w14:textId="1FBD7E54" w:rsidR="00990ACD" w:rsidRDefault="000C3536" w:rsidP="00B8140C">
      <w:pPr>
        <w:pStyle w:val="Brdtekst"/>
        <w:spacing w:before="0"/>
        <w:ind w:left="0"/>
        <w:rPr>
          <w:rFonts w:ascii="MuseoSans300" w:eastAsiaTheme="minorHAnsi" w:hAnsi="MuseoSans300" w:cs="Arial"/>
          <w:color w:val="303030"/>
          <w:sz w:val="22"/>
          <w:szCs w:val="22"/>
          <w:lang w:val="nb-NO"/>
        </w:rPr>
      </w:pPr>
      <w:sdt>
        <w:sdtPr>
          <w:rPr>
            <w:rFonts w:ascii="MuseoSans300" w:hAnsi="MuseoSans300" w:cs="Arial"/>
            <w:color w:val="303030"/>
            <w:lang w:val="nb-NO"/>
          </w:rPr>
          <w:id w:val="811369118"/>
          <w14:checkbox>
            <w14:checked w14:val="0"/>
            <w14:checkedState w14:val="2612" w14:font="MS Gothic"/>
            <w14:uncheckedState w14:val="2610" w14:font="MS Gothic"/>
          </w14:checkbox>
        </w:sdtPr>
        <w:sdtEndPr/>
        <w:sdtContent>
          <w:r w:rsidR="00311BFD" w:rsidRPr="00B35EE0">
            <w:rPr>
              <w:rFonts w:ascii="MS Gothic" w:eastAsia="MS Gothic" w:hAnsi="MS Gothic" w:cs="Arial" w:hint="eastAsia"/>
              <w:color w:val="303030"/>
              <w:lang w:val="nb-NO"/>
            </w:rPr>
            <w:t>☐</w:t>
          </w:r>
        </w:sdtContent>
      </w:sdt>
      <w:r w:rsidR="00CA0406" w:rsidRPr="00B35EE0">
        <w:rPr>
          <w:rFonts w:ascii="MuseoSans300" w:hAnsi="MuseoSans300" w:cs="Arial"/>
          <w:color w:val="303030"/>
          <w:lang w:val="nb-NO"/>
        </w:rPr>
        <w:t xml:space="preserve"> </w:t>
      </w:r>
      <w:bookmarkStart w:id="2" w:name="_Hlk532824649"/>
      <w:r w:rsidR="00311BFD" w:rsidRPr="00CB54E0">
        <w:rPr>
          <w:rFonts w:ascii="MuseoSans300" w:eastAsiaTheme="minorHAnsi" w:hAnsi="MuseoSans300" w:cs="Arial"/>
          <w:color w:val="303030"/>
          <w:sz w:val="22"/>
          <w:szCs w:val="22"/>
          <w:lang w:val="nb-NO"/>
        </w:rPr>
        <w:t xml:space="preserve">Ordningen er </w:t>
      </w:r>
      <w:r w:rsidR="00311BFD" w:rsidRPr="00B35EE0">
        <w:rPr>
          <w:rFonts w:ascii="MuseoSans300" w:eastAsiaTheme="minorHAnsi" w:hAnsi="MuseoSans300" w:cs="Arial"/>
          <w:color w:val="303030"/>
          <w:sz w:val="22"/>
          <w:szCs w:val="22"/>
          <w:lang w:val="nb-NO"/>
        </w:rPr>
        <w:t>ø</w:t>
      </w:r>
      <w:r w:rsidR="00CA0406" w:rsidRPr="00B35EE0">
        <w:rPr>
          <w:rFonts w:ascii="MuseoSans300" w:eastAsiaTheme="minorHAnsi" w:hAnsi="MuseoSans300" w:cs="Arial"/>
          <w:color w:val="303030"/>
          <w:sz w:val="22"/>
          <w:szCs w:val="22"/>
          <w:lang w:val="nb-NO"/>
        </w:rPr>
        <w:t xml:space="preserve">remerket </w:t>
      </w:r>
      <w:r w:rsidR="00CB7A29">
        <w:rPr>
          <w:rFonts w:ascii="MuseoSans300" w:eastAsiaTheme="minorHAnsi" w:hAnsi="MuseoSans300" w:cs="Arial"/>
          <w:color w:val="303030"/>
          <w:sz w:val="22"/>
          <w:szCs w:val="22"/>
          <w:lang w:val="nb-NO"/>
        </w:rPr>
        <w:t>i statsbudsjettet</w:t>
      </w:r>
    </w:p>
    <w:bookmarkEnd w:id="2"/>
    <w:p w14:paraId="6EACD2CF" w14:textId="77777777" w:rsidR="003C3650" w:rsidRDefault="000C3536" w:rsidP="00B8140C">
      <w:pPr>
        <w:pStyle w:val="Brdtekst"/>
        <w:spacing w:before="0"/>
        <w:ind w:left="0"/>
        <w:rPr>
          <w:rFonts w:ascii="MuseoSans300" w:eastAsiaTheme="minorHAnsi" w:hAnsi="MuseoSans300" w:cs="Arial"/>
          <w:color w:val="303030"/>
          <w:sz w:val="22"/>
          <w:szCs w:val="22"/>
          <w:lang w:val="nb-NO"/>
        </w:rPr>
      </w:pPr>
      <w:sdt>
        <w:sdtPr>
          <w:rPr>
            <w:rFonts w:ascii="MuseoSans300" w:hAnsi="MuseoSans300" w:cs="Arial"/>
            <w:color w:val="303030"/>
            <w:lang w:val="nb-NO"/>
          </w:rPr>
          <w:id w:val="1935315661"/>
          <w14:checkbox>
            <w14:checked w14:val="0"/>
            <w14:checkedState w14:val="2612" w14:font="MS Gothic"/>
            <w14:uncheckedState w14:val="2610" w14:font="MS Gothic"/>
          </w14:checkbox>
        </w:sdtPr>
        <w:sdtEndPr/>
        <w:sdtContent>
          <w:r w:rsidR="00562790">
            <w:rPr>
              <w:rFonts w:ascii="MS Gothic" w:eastAsia="MS Gothic" w:hAnsi="MS Gothic" w:cs="Arial" w:hint="eastAsia"/>
              <w:color w:val="303030"/>
              <w:lang w:val="nb-NO"/>
            </w:rPr>
            <w:t>☐</w:t>
          </w:r>
        </w:sdtContent>
      </w:sdt>
      <w:r w:rsidR="00562790">
        <w:rPr>
          <w:rFonts w:ascii="MuseoSans300" w:hAnsi="MuseoSans300" w:cs="Arial"/>
          <w:color w:val="303030"/>
          <w:lang w:val="nb-NO"/>
        </w:rPr>
        <w:t xml:space="preserve"> </w:t>
      </w:r>
      <w:r w:rsidR="00247D3F" w:rsidRPr="003C3650">
        <w:rPr>
          <w:rFonts w:ascii="MuseoSans300" w:eastAsiaTheme="minorHAnsi" w:hAnsi="MuseoSans300" w:cs="Arial"/>
          <w:color w:val="303030"/>
          <w:sz w:val="22"/>
          <w:szCs w:val="22"/>
          <w:lang w:val="nb-NO"/>
        </w:rPr>
        <w:t>Kvantifiserbare tildelingskriterier</w:t>
      </w:r>
    </w:p>
    <w:p w14:paraId="77203B2B" w14:textId="77777777" w:rsidR="00247D3F" w:rsidRPr="003C3650" w:rsidRDefault="000C3536" w:rsidP="00B8140C">
      <w:pPr>
        <w:pStyle w:val="Brdtekst"/>
        <w:spacing w:before="0"/>
        <w:ind w:left="0"/>
        <w:rPr>
          <w:rFonts w:ascii="MuseoSans300" w:eastAsiaTheme="minorHAnsi" w:hAnsi="MuseoSans300" w:cs="Arial"/>
          <w:color w:val="303030"/>
          <w:sz w:val="22"/>
          <w:szCs w:val="22"/>
          <w:lang w:val="nb-NO"/>
        </w:rPr>
      </w:pPr>
      <w:sdt>
        <w:sdtPr>
          <w:rPr>
            <w:rFonts w:ascii="MuseoSans300" w:hAnsi="MuseoSans300" w:cs="Arial"/>
            <w:color w:val="303030"/>
            <w:lang w:val="nb-NO"/>
          </w:rPr>
          <w:id w:val="657963651"/>
          <w14:checkbox>
            <w14:checked w14:val="0"/>
            <w14:checkedState w14:val="2612" w14:font="MS Gothic"/>
            <w14:uncheckedState w14:val="2610" w14:font="MS Gothic"/>
          </w14:checkbox>
        </w:sdtPr>
        <w:sdtEndPr/>
        <w:sdtContent>
          <w:r w:rsidR="00562790">
            <w:rPr>
              <w:rFonts w:ascii="MS Gothic" w:eastAsia="MS Gothic" w:hAnsi="MS Gothic" w:cs="Arial" w:hint="eastAsia"/>
              <w:color w:val="303030"/>
              <w:lang w:val="nb-NO"/>
            </w:rPr>
            <w:t>☐</w:t>
          </w:r>
        </w:sdtContent>
      </w:sdt>
      <w:r w:rsidR="00562790">
        <w:rPr>
          <w:rFonts w:ascii="MuseoSans300" w:hAnsi="MuseoSans300" w:cs="Arial"/>
          <w:color w:val="303030"/>
          <w:lang w:val="nb-NO"/>
        </w:rPr>
        <w:t xml:space="preserve"> </w:t>
      </w:r>
      <w:r w:rsidR="00247D3F" w:rsidRPr="003C3650">
        <w:rPr>
          <w:rFonts w:ascii="MuseoSans300" w:eastAsiaTheme="minorHAnsi" w:hAnsi="MuseoSans300" w:cs="Arial"/>
          <w:color w:val="303030"/>
          <w:sz w:val="22"/>
          <w:szCs w:val="22"/>
          <w:lang w:val="nb-NO"/>
        </w:rPr>
        <w:t xml:space="preserve">Andel av regnskapsførte utgifter </w:t>
      </w:r>
    </w:p>
    <w:p w14:paraId="107D284E" w14:textId="77777777" w:rsidR="00656044" w:rsidRDefault="00656044" w:rsidP="00B8140C">
      <w:pPr>
        <w:rPr>
          <w:rFonts w:ascii="Arial" w:hAnsi="Arial"/>
          <w:spacing w:val="-1"/>
          <w:sz w:val="24"/>
          <w:lang w:val="nb-NO"/>
        </w:rPr>
      </w:pPr>
    </w:p>
    <w:p w14:paraId="0FD37A37" w14:textId="77777777" w:rsidR="00656044" w:rsidRDefault="00656044" w:rsidP="00656044">
      <w:pPr>
        <w:pStyle w:val="Brdtekst"/>
        <w:spacing w:before="0"/>
        <w:ind w:left="0"/>
        <w:rPr>
          <w:rFonts w:ascii="MuseoSans300" w:eastAsiaTheme="minorHAnsi" w:hAnsi="MuseoSans300" w:cs="Arial"/>
          <w:b/>
          <w:color w:val="303030"/>
          <w:sz w:val="22"/>
          <w:szCs w:val="22"/>
          <w:lang w:val="nb-NO"/>
        </w:rPr>
      </w:pPr>
      <w:r w:rsidRPr="00562790">
        <w:rPr>
          <w:rFonts w:ascii="MuseoSans300" w:eastAsiaTheme="minorHAnsi" w:hAnsi="MuseoSans300" w:cs="Arial"/>
          <w:b/>
          <w:color w:val="303030"/>
          <w:sz w:val="22"/>
          <w:szCs w:val="22"/>
          <w:lang w:val="nb-NO"/>
        </w:rPr>
        <w:t>Det gis tilskudd til:</w:t>
      </w:r>
    </w:p>
    <w:p w14:paraId="22A8A2B7" w14:textId="2CB729FC" w:rsidR="0081285D" w:rsidRPr="006E4351" w:rsidRDefault="0081285D" w:rsidP="00BA57C8">
      <w:pPr>
        <w:pStyle w:val="TableParagraph"/>
        <w:spacing w:after="120"/>
        <w:rPr>
          <w:rFonts w:ascii="MuseoSans300" w:eastAsia="Arial" w:hAnsi="MuseoSans300" w:cs="Arial"/>
          <w:color w:val="303030"/>
          <w:lang w:val="nb-NO"/>
        </w:rPr>
      </w:pPr>
      <w:r w:rsidRPr="006E4351">
        <w:rPr>
          <w:rFonts w:ascii="MuseoSans300" w:eastAsia="Arial" w:hAnsi="MuseoSans300" w:cs="Arial"/>
          <w:color w:val="303030"/>
          <w:lang w:val="nb-NO"/>
        </w:rPr>
        <w:t>Det gis tilskudd til kompetansetiltak og tjenesteutvikling i omsorgstjenestene</w:t>
      </w:r>
      <w:r w:rsidR="00A85DA0">
        <w:rPr>
          <w:rFonts w:ascii="MuseoSans300" w:eastAsia="Arial" w:hAnsi="MuseoSans300" w:cs="Arial"/>
          <w:color w:val="303030"/>
          <w:lang w:val="nb-NO"/>
        </w:rPr>
        <w:t xml:space="preserve">. </w:t>
      </w:r>
      <w:r w:rsidR="00772B0B">
        <w:rPr>
          <w:rFonts w:ascii="MuseoSans300" w:eastAsia="Arial" w:hAnsi="MuseoSans300" w:cs="Arial"/>
          <w:color w:val="303030"/>
          <w:lang w:val="nb-NO"/>
        </w:rPr>
        <w:t xml:space="preserve">Videre gis det tilskudd til </w:t>
      </w:r>
      <w:r w:rsidR="00A85DA0" w:rsidRPr="009217ED">
        <w:rPr>
          <w:rFonts w:ascii="MuseoSans300" w:hAnsi="MuseoSans300" w:cs="Arial"/>
          <w:color w:val="303030"/>
          <w:lang w:val="nb-NO"/>
        </w:rPr>
        <w:t>kompetansetiltak innen</w:t>
      </w:r>
      <w:r w:rsidRPr="009217ED">
        <w:rPr>
          <w:rFonts w:ascii="MuseoSans300" w:hAnsi="MuseoSans300" w:cs="Arial"/>
          <w:color w:val="303030"/>
          <w:lang w:val="nb-NO"/>
        </w:rPr>
        <w:t xml:space="preserve"> psykisk helse</w:t>
      </w:r>
      <w:r w:rsidR="00A85DA0" w:rsidRPr="009217ED">
        <w:rPr>
          <w:rFonts w:ascii="MuseoSans300" w:hAnsi="MuseoSans300" w:cs="Arial"/>
          <w:color w:val="303030"/>
          <w:lang w:val="nb-NO"/>
        </w:rPr>
        <w:t xml:space="preserve"> og rusfeltet </w:t>
      </w:r>
      <w:r w:rsidR="00772B0B">
        <w:rPr>
          <w:rFonts w:ascii="MuseoSans300" w:hAnsi="MuseoSans300" w:cs="Arial"/>
          <w:color w:val="303030"/>
          <w:lang w:val="nb-NO"/>
        </w:rPr>
        <w:t xml:space="preserve">i </w:t>
      </w:r>
      <w:r w:rsidR="00A85DA0" w:rsidRPr="009217ED">
        <w:rPr>
          <w:rFonts w:ascii="MuseoSans300" w:hAnsi="MuseoSans300" w:cs="Arial"/>
          <w:color w:val="303030"/>
          <w:lang w:val="nb-NO"/>
        </w:rPr>
        <w:t>andre kommunale</w:t>
      </w:r>
      <w:r w:rsidRPr="009217ED">
        <w:rPr>
          <w:rFonts w:ascii="MuseoSans300" w:hAnsi="MuseoSans300" w:cs="Arial"/>
          <w:color w:val="303030"/>
          <w:lang w:val="nb-NO"/>
        </w:rPr>
        <w:t xml:space="preserve"> og fylkeskommunale </w:t>
      </w:r>
      <w:r w:rsidR="006900FE">
        <w:rPr>
          <w:rFonts w:ascii="MuseoSans300" w:hAnsi="MuseoSans300" w:cs="Arial"/>
          <w:color w:val="303030"/>
          <w:lang w:val="nb-NO"/>
        </w:rPr>
        <w:t>tjenester</w:t>
      </w:r>
      <w:r>
        <w:rPr>
          <w:rFonts w:ascii="MuseoSans300" w:hAnsi="MuseoSans300" w:cs="Arial"/>
          <w:color w:val="303030"/>
          <w:lang w:val="nb-NO"/>
        </w:rPr>
        <w:t>.</w:t>
      </w:r>
    </w:p>
    <w:p w14:paraId="029C2F74" w14:textId="77777777" w:rsidR="0081285D" w:rsidRPr="006E4351" w:rsidRDefault="0081285D" w:rsidP="00BA57C8">
      <w:pPr>
        <w:pStyle w:val="TableParagraph"/>
        <w:rPr>
          <w:rFonts w:ascii="MuseoSans300" w:eastAsia="Arial" w:hAnsi="MuseoSans300" w:cs="Arial"/>
          <w:color w:val="303030"/>
          <w:lang w:val="nb-NO"/>
        </w:rPr>
      </w:pPr>
      <w:r w:rsidRPr="006E4351">
        <w:rPr>
          <w:rFonts w:ascii="MuseoSans300" w:eastAsia="Arial" w:hAnsi="MuseoSans300" w:cs="Arial"/>
          <w:color w:val="303030"/>
          <w:lang w:val="nb-NO"/>
        </w:rPr>
        <w:t xml:space="preserve">Kompetanse- og tjenesteutviklingstilskuddet skal sees i sammenheng med Kommunal- og </w:t>
      </w:r>
      <w:proofErr w:type="spellStart"/>
      <w:r w:rsidRPr="006E4351">
        <w:rPr>
          <w:rFonts w:ascii="MuseoSans300" w:eastAsia="Arial" w:hAnsi="MuseoSans300" w:cs="Arial"/>
          <w:color w:val="303030"/>
          <w:lang w:val="nb-NO"/>
        </w:rPr>
        <w:t>distriktsdepartementets</w:t>
      </w:r>
      <w:proofErr w:type="spellEnd"/>
      <w:r w:rsidRPr="006E4351">
        <w:rPr>
          <w:rFonts w:ascii="MuseoSans300" w:eastAsia="Arial" w:hAnsi="MuseoSans300" w:cs="Arial"/>
          <w:color w:val="303030"/>
          <w:lang w:val="nb-NO"/>
        </w:rPr>
        <w:t xml:space="preserve"> skjønnstilskuddsordning som også kan benyttes til utviklingsarbeid i kommunene.</w:t>
      </w:r>
    </w:p>
    <w:p w14:paraId="40BFE2D9" w14:textId="77777777" w:rsidR="00AD112F" w:rsidRDefault="00AD112F" w:rsidP="00BA57C8">
      <w:pPr>
        <w:pStyle w:val="Brdtekst"/>
        <w:spacing w:before="0"/>
        <w:ind w:left="0"/>
        <w:rPr>
          <w:rFonts w:ascii="MuseoSans300" w:eastAsiaTheme="minorHAnsi" w:hAnsi="MuseoSans300" w:cs="Arial"/>
          <w:sz w:val="22"/>
          <w:szCs w:val="22"/>
          <w:lang w:val="nb-NO"/>
        </w:rPr>
      </w:pPr>
    </w:p>
    <w:p w14:paraId="1C6E87E2" w14:textId="77777777" w:rsidR="00AD112F" w:rsidRDefault="00AD112F" w:rsidP="00AD112F">
      <w:pPr>
        <w:pStyle w:val="Brdtekst"/>
        <w:spacing w:before="0"/>
        <w:ind w:left="0"/>
        <w:rPr>
          <w:rFonts w:ascii="MuseoSans300" w:eastAsiaTheme="minorHAnsi" w:hAnsi="MuseoSans300" w:cs="Arial"/>
          <w:b/>
          <w:color w:val="303030"/>
          <w:sz w:val="22"/>
          <w:szCs w:val="22"/>
          <w:lang w:val="nb-NO"/>
        </w:rPr>
      </w:pPr>
      <w:r w:rsidRPr="00F647C7">
        <w:rPr>
          <w:rFonts w:ascii="MuseoSans300" w:eastAsiaTheme="minorHAnsi" w:hAnsi="MuseoSans300" w:cs="Arial"/>
          <w:b/>
          <w:color w:val="303030"/>
          <w:sz w:val="22"/>
          <w:szCs w:val="22"/>
          <w:lang w:val="nb-NO"/>
        </w:rPr>
        <w:t xml:space="preserve">Tillegg og presiseringer: </w:t>
      </w:r>
    </w:p>
    <w:p w14:paraId="3CD52F36" w14:textId="0EFDFC2C" w:rsidR="0081285D" w:rsidRPr="00992312" w:rsidRDefault="0081285D" w:rsidP="00BA57C8">
      <w:pPr>
        <w:pStyle w:val="Brdtekst"/>
        <w:spacing w:before="0"/>
        <w:ind w:left="0"/>
        <w:rPr>
          <w:rFonts w:ascii="MuseoSans300" w:eastAsiaTheme="minorHAnsi" w:hAnsi="MuseoSans300" w:cs="Arial"/>
          <w:sz w:val="22"/>
          <w:szCs w:val="22"/>
          <w:lang w:val="nb-NO"/>
        </w:rPr>
      </w:pPr>
      <w:r w:rsidRPr="00992312">
        <w:rPr>
          <w:rFonts w:ascii="MuseoSans300" w:eastAsiaTheme="minorHAnsi" w:hAnsi="MuseoSans300" w:cs="Arial"/>
          <w:sz w:val="22"/>
          <w:szCs w:val="22"/>
          <w:lang w:val="nb-NO"/>
        </w:rPr>
        <w:t>Det legges som hovedregel til grunn en kommunal egenandel. Dersom kommunen mottar andre statlige tilskudd hvor det er langt inn en forutsetning om kommunal egenandel, skal tilskuddsmidlene ikke benyttes til å dekke denne kostnaden.</w:t>
      </w:r>
    </w:p>
    <w:p w14:paraId="325FDCDC" w14:textId="77777777" w:rsidR="0081285D" w:rsidRDefault="0081285D" w:rsidP="00BA57C8">
      <w:pPr>
        <w:pStyle w:val="Brdtekst"/>
        <w:spacing w:before="0"/>
        <w:ind w:left="0"/>
        <w:rPr>
          <w:rFonts w:ascii="MuseoSans300" w:eastAsiaTheme="minorHAnsi" w:hAnsi="MuseoSans300" w:cs="Arial"/>
          <w:b/>
          <w:color w:val="303030"/>
          <w:sz w:val="22"/>
          <w:szCs w:val="22"/>
          <w:lang w:val="nb-NO"/>
        </w:rPr>
      </w:pPr>
    </w:p>
    <w:sdt>
      <w:sdtPr>
        <w:rPr>
          <w:rFonts w:ascii="MuseoSans300" w:hAnsi="MuseoSans300" w:cstheme="minorBidi"/>
          <w:color w:val="808080" w:themeColor="background1" w:themeShade="80"/>
          <w:sz w:val="22"/>
          <w:szCs w:val="22"/>
          <w:lang w:val="en-US"/>
        </w:rPr>
        <w:id w:val="-1488935257"/>
        <w:placeholder>
          <w:docPart w:val="0A038540A5844C7F9159F2636BA1EAD8"/>
        </w:placeholder>
      </w:sdtPr>
      <w:sdtEndPr>
        <w:rPr>
          <w:b/>
          <w:color w:val="303030"/>
        </w:rPr>
      </w:sdtEndPr>
      <w:sdtContent>
        <w:p w14:paraId="6B7F21C4" w14:textId="27D770DB" w:rsidR="0081285D" w:rsidRDefault="0081285D" w:rsidP="0081285D">
          <w:pPr>
            <w:pStyle w:val="Default"/>
            <w:rPr>
              <w:rFonts w:ascii="MuseoSans300" w:hAnsi="MuseoSans300"/>
              <w:b/>
              <w:color w:val="303030"/>
              <w:sz w:val="22"/>
              <w:szCs w:val="22"/>
            </w:rPr>
          </w:pPr>
          <w:r>
            <w:rPr>
              <w:rFonts w:ascii="MuseoSans300" w:hAnsi="MuseoSans300"/>
              <w:b/>
              <w:color w:val="303030"/>
              <w:sz w:val="22"/>
              <w:szCs w:val="22"/>
            </w:rPr>
            <w:t>Tilskuddsb</w:t>
          </w:r>
          <w:r w:rsidRPr="00562790">
            <w:rPr>
              <w:rFonts w:ascii="MuseoSans300" w:hAnsi="MuseoSans300"/>
              <w:b/>
              <w:color w:val="303030"/>
              <w:sz w:val="22"/>
              <w:szCs w:val="22"/>
            </w:rPr>
            <w:t>eregning:</w:t>
          </w:r>
          <w:r>
            <w:rPr>
              <w:rFonts w:ascii="MuseoSans300" w:hAnsi="MuseoSans300"/>
              <w:b/>
              <w:color w:val="303030"/>
              <w:sz w:val="22"/>
              <w:szCs w:val="22"/>
            </w:rPr>
            <w:t xml:space="preserve"> </w:t>
          </w:r>
        </w:p>
        <w:p w14:paraId="5CAFF984" w14:textId="0D3E2DF9" w:rsidR="00817F6A" w:rsidRPr="00CF58C7" w:rsidRDefault="00817F6A" w:rsidP="00817F6A">
          <w:pPr>
            <w:pStyle w:val="TableParagraph"/>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 xml:space="preserve">Tiltak som </w:t>
          </w:r>
          <w:r w:rsidR="00E94532" w:rsidRPr="00CF58C7">
            <w:rPr>
              <w:rFonts w:ascii="MuseoSans300" w:eastAsia="Arial" w:hAnsi="MuseoSans300" w:cs="Arial"/>
              <w:color w:val="303030"/>
              <w:sz w:val="24"/>
              <w:szCs w:val="24"/>
              <w:lang w:val="nb-NO"/>
            </w:rPr>
            <w:t>utvikles i samarbeid med</w:t>
          </w:r>
          <w:r w:rsidRPr="00CF58C7">
            <w:rPr>
              <w:rFonts w:ascii="MuseoSans300" w:eastAsia="Arial" w:hAnsi="MuseoSans300" w:cs="Arial"/>
              <w:color w:val="303030"/>
              <w:sz w:val="24"/>
              <w:szCs w:val="24"/>
              <w:lang w:val="nb-NO"/>
            </w:rPr>
            <w:t xml:space="preserve"> næringsliv eller utdannings- og forskningsinstitusjoner skal gis et fortrinn.</w:t>
          </w:r>
        </w:p>
        <w:p w14:paraId="49B10FF7" w14:textId="77777777" w:rsidR="00817F6A" w:rsidRPr="00CF58C7" w:rsidRDefault="00817F6A" w:rsidP="00817F6A">
          <w:pPr>
            <w:pStyle w:val="TableParagraph"/>
            <w:rPr>
              <w:rFonts w:ascii="MuseoSans300" w:eastAsia="Arial" w:hAnsi="MuseoSans300" w:cs="Arial"/>
              <w:color w:val="303030"/>
              <w:sz w:val="24"/>
              <w:szCs w:val="24"/>
              <w:lang w:val="nb-NO"/>
            </w:rPr>
          </w:pPr>
        </w:p>
        <w:p w14:paraId="08D1436A" w14:textId="4915A685" w:rsidR="00817F6A" w:rsidRPr="00CF58C7" w:rsidRDefault="002A5F42" w:rsidP="00817F6A">
          <w:pPr>
            <w:pStyle w:val="TableParagraph"/>
            <w:numPr>
              <w:ilvl w:val="0"/>
              <w:numId w:val="27"/>
            </w:numPr>
            <w:rPr>
              <w:rFonts w:ascii="MuseoSans300" w:eastAsia="Arial" w:hAnsi="MuseoSans300" w:cs="Arial"/>
              <w:b/>
              <w:bCs/>
              <w:color w:val="303030"/>
              <w:sz w:val="24"/>
              <w:szCs w:val="24"/>
              <w:lang w:val="nb-NO"/>
            </w:rPr>
          </w:pPr>
          <w:r w:rsidRPr="00CF58C7">
            <w:rPr>
              <w:rFonts w:ascii="MuseoSans300" w:eastAsia="Arial" w:hAnsi="MuseoSans300" w:cs="Arial"/>
              <w:b/>
              <w:bCs/>
              <w:color w:val="303030"/>
              <w:sz w:val="24"/>
              <w:szCs w:val="24"/>
              <w:lang w:val="nb-NO"/>
            </w:rPr>
            <w:t>T</w:t>
          </w:r>
          <w:r w:rsidR="00817F6A" w:rsidRPr="00CF58C7">
            <w:rPr>
              <w:rFonts w:ascii="MuseoSans300" w:eastAsia="Arial" w:hAnsi="MuseoSans300" w:cs="Arial"/>
              <w:b/>
              <w:bCs/>
              <w:color w:val="303030"/>
              <w:sz w:val="24"/>
              <w:szCs w:val="24"/>
              <w:lang w:val="nb-NO"/>
            </w:rPr>
            <w:t>ildelingskriterier for kompetanse</w:t>
          </w:r>
          <w:r w:rsidR="00E47A9E" w:rsidRPr="00CF58C7">
            <w:rPr>
              <w:rFonts w:ascii="MuseoSans300" w:eastAsia="Arial" w:hAnsi="MuseoSans300" w:cs="Arial"/>
              <w:b/>
              <w:bCs/>
              <w:color w:val="303030"/>
              <w:sz w:val="24"/>
              <w:szCs w:val="24"/>
              <w:lang w:val="nb-NO"/>
            </w:rPr>
            <w:t>tiltak</w:t>
          </w:r>
          <w:r w:rsidR="00817F6A" w:rsidRPr="00CF58C7">
            <w:rPr>
              <w:rFonts w:ascii="MuseoSans300" w:eastAsia="Arial" w:hAnsi="MuseoSans300" w:cs="Arial"/>
              <w:b/>
              <w:bCs/>
              <w:color w:val="303030"/>
              <w:sz w:val="24"/>
              <w:szCs w:val="24"/>
              <w:lang w:val="nb-NO"/>
            </w:rPr>
            <w:t>:</w:t>
          </w:r>
        </w:p>
        <w:p w14:paraId="2245D12B" w14:textId="77777777" w:rsidR="00817F6A" w:rsidRPr="00CF58C7" w:rsidRDefault="00817F6A" w:rsidP="00817F6A">
          <w:pPr>
            <w:pStyle w:val="TableParagraph"/>
            <w:ind w:left="720"/>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 xml:space="preserve"> Det kan gis tilskudd til følgende kompetansehevende tiltak:</w:t>
          </w:r>
        </w:p>
        <w:p w14:paraId="76F14ED7" w14:textId="6C48423A" w:rsidR="00F2453C" w:rsidRPr="00CF58C7" w:rsidRDefault="00F2453C" w:rsidP="00F2453C">
          <w:pPr>
            <w:pStyle w:val="TableParagraph"/>
            <w:numPr>
              <w:ilvl w:val="0"/>
              <w:numId w:val="28"/>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 xml:space="preserve">Utdanning på videregående opplærings nivå / fagbrev (helsefagarbeider </w:t>
          </w:r>
          <w:r w:rsidR="006507A2" w:rsidRPr="00CF58C7">
            <w:rPr>
              <w:rFonts w:ascii="MuseoSans300" w:eastAsia="Arial" w:hAnsi="MuseoSans300" w:cs="Arial"/>
              <w:color w:val="303030"/>
              <w:sz w:val="24"/>
              <w:szCs w:val="24"/>
              <w:lang w:val="nb-NO"/>
            </w:rPr>
            <w:t>mv.</w:t>
          </w:r>
          <w:r w:rsidRPr="00CF58C7">
            <w:rPr>
              <w:rFonts w:ascii="MuseoSans300" w:eastAsia="Arial" w:hAnsi="MuseoSans300" w:cs="Arial"/>
              <w:color w:val="303030"/>
              <w:sz w:val="24"/>
              <w:szCs w:val="24"/>
              <w:lang w:val="nb-NO"/>
            </w:rPr>
            <w:t>), herunder kvalifisering av ansatte uten formell fagutdanning</w:t>
          </w:r>
        </w:p>
        <w:p w14:paraId="4E013540" w14:textId="77777777" w:rsidR="00B75FFC" w:rsidRPr="00CF58C7" w:rsidRDefault="00B75FFC" w:rsidP="00B75FFC">
          <w:pPr>
            <w:pStyle w:val="TableParagraph"/>
            <w:numPr>
              <w:ilvl w:val="0"/>
              <w:numId w:val="28"/>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Fagskoleutdanning (påbygg videregående opplæring / fagbrev)</w:t>
          </w:r>
        </w:p>
        <w:p w14:paraId="3E4E1D7B" w14:textId="77777777" w:rsidR="00943613" w:rsidRPr="00CF58C7" w:rsidRDefault="00943613" w:rsidP="00943613">
          <w:pPr>
            <w:pStyle w:val="TableParagraph"/>
            <w:numPr>
              <w:ilvl w:val="0"/>
              <w:numId w:val="28"/>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Bachelorutdanning helse- og sosialfag</w:t>
          </w:r>
        </w:p>
        <w:p w14:paraId="68C10542" w14:textId="77777777" w:rsidR="005D3EB2" w:rsidRPr="00CF58C7" w:rsidRDefault="005D3EB2" w:rsidP="005D3EB2">
          <w:pPr>
            <w:pStyle w:val="TableParagraph"/>
            <w:numPr>
              <w:ilvl w:val="0"/>
              <w:numId w:val="28"/>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Videreutdanning og mastergradsutdanning (påbygg bachelornivå)</w:t>
          </w:r>
        </w:p>
        <w:p w14:paraId="26354E15" w14:textId="77777777" w:rsidR="00817F6A" w:rsidRPr="00CF58C7" w:rsidRDefault="00817F6A" w:rsidP="00817F6A">
          <w:pPr>
            <w:pStyle w:val="TableParagraph"/>
            <w:numPr>
              <w:ilvl w:val="0"/>
              <w:numId w:val="28"/>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ABC-opplæring</w:t>
          </w:r>
        </w:p>
        <w:p w14:paraId="7FBE408E" w14:textId="77777777" w:rsidR="00817F6A" w:rsidRPr="00CF58C7" w:rsidRDefault="00817F6A" w:rsidP="00817F6A">
          <w:pPr>
            <w:pStyle w:val="TableParagraph"/>
            <w:ind w:left="1440"/>
            <w:rPr>
              <w:rFonts w:ascii="MuseoSans300" w:eastAsia="Arial" w:hAnsi="MuseoSans300" w:cs="Arial"/>
              <w:color w:val="303030"/>
              <w:sz w:val="24"/>
              <w:szCs w:val="24"/>
              <w:lang w:val="nb-NO"/>
            </w:rPr>
          </w:pPr>
        </w:p>
        <w:p w14:paraId="627AAA00" w14:textId="056681B2" w:rsidR="00FD0809" w:rsidRPr="00D96AE4" w:rsidRDefault="00FD0809" w:rsidP="00FD0809">
          <w:pPr>
            <w:pStyle w:val="TableParagraph"/>
            <w:numPr>
              <w:ilvl w:val="0"/>
              <w:numId w:val="27"/>
            </w:numPr>
            <w:rPr>
              <w:rFonts w:ascii="MuseoSans300" w:eastAsia="Arial" w:hAnsi="MuseoSans300" w:cs="Arial"/>
              <w:b/>
              <w:bCs/>
              <w:color w:val="303030"/>
              <w:sz w:val="24"/>
              <w:szCs w:val="24"/>
              <w:lang w:val="nb-NO"/>
            </w:rPr>
          </w:pPr>
          <w:r w:rsidRPr="00D96AE4">
            <w:rPr>
              <w:rFonts w:ascii="MuseoSans300" w:eastAsia="Arial" w:hAnsi="MuseoSans300" w:cs="Arial"/>
              <w:b/>
              <w:bCs/>
              <w:color w:val="303030"/>
              <w:sz w:val="24"/>
              <w:szCs w:val="24"/>
              <w:lang w:val="nb-NO"/>
            </w:rPr>
            <w:t>Tildelingskriterier for brukerstyrt personlig assistanse (BPA):</w:t>
          </w:r>
        </w:p>
        <w:p w14:paraId="16D8A1B0" w14:textId="77777777" w:rsidR="00FD0809" w:rsidRDefault="00FD0809" w:rsidP="00FD0809">
          <w:pPr>
            <w:pStyle w:val="TableParagraph"/>
            <w:numPr>
              <w:ilvl w:val="0"/>
              <w:numId w:val="31"/>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Opplæring i henhold til forventede utgifter og opplæringsplan</w:t>
          </w:r>
        </w:p>
        <w:p w14:paraId="4B130A8C" w14:textId="77777777" w:rsidR="00FD0809" w:rsidRPr="00CF58C7" w:rsidRDefault="00FD0809" w:rsidP="00FD0809">
          <w:pPr>
            <w:pStyle w:val="TableParagraph"/>
            <w:ind w:left="1080"/>
            <w:rPr>
              <w:rFonts w:ascii="MuseoSans300" w:eastAsia="Arial" w:hAnsi="MuseoSans300" w:cs="Arial"/>
              <w:color w:val="303030"/>
              <w:sz w:val="24"/>
              <w:szCs w:val="24"/>
              <w:lang w:val="nb-NO"/>
            </w:rPr>
          </w:pPr>
        </w:p>
        <w:p w14:paraId="0D1FB546" w14:textId="253904BD" w:rsidR="00817F6A" w:rsidRPr="00CF58C7" w:rsidRDefault="00817F6A" w:rsidP="00817F6A">
          <w:pPr>
            <w:pStyle w:val="TableParagraph"/>
            <w:numPr>
              <w:ilvl w:val="0"/>
              <w:numId w:val="27"/>
            </w:numPr>
            <w:rPr>
              <w:rFonts w:ascii="MuseoSans300" w:eastAsia="Arial" w:hAnsi="MuseoSans300" w:cs="Arial"/>
              <w:b/>
              <w:bCs/>
              <w:color w:val="303030"/>
              <w:sz w:val="24"/>
              <w:szCs w:val="24"/>
              <w:lang w:val="nb-NO"/>
            </w:rPr>
          </w:pPr>
          <w:r w:rsidRPr="00CF58C7">
            <w:rPr>
              <w:rFonts w:ascii="MuseoSans300" w:eastAsia="Arial" w:hAnsi="MuseoSans300" w:cs="Arial"/>
              <w:b/>
              <w:bCs/>
              <w:color w:val="303030"/>
              <w:sz w:val="24"/>
              <w:szCs w:val="24"/>
              <w:lang w:val="nb-NO"/>
            </w:rPr>
            <w:t>Tildelingskriterier for</w:t>
          </w:r>
          <w:r w:rsidR="008026FA" w:rsidRPr="00CF58C7">
            <w:rPr>
              <w:rFonts w:ascii="MuseoSans300" w:eastAsia="Arial" w:hAnsi="MuseoSans300" w:cs="Arial"/>
              <w:b/>
              <w:bCs/>
              <w:color w:val="303030"/>
              <w:sz w:val="24"/>
              <w:szCs w:val="24"/>
              <w:lang w:val="nb-NO"/>
            </w:rPr>
            <w:t xml:space="preserve"> tjenesteutviklings</w:t>
          </w:r>
          <w:r w:rsidRPr="00CF58C7">
            <w:rPr>
              <w:rFonts w:ascii="MuseoSans300" w:eastAsia="Arial" w:hAnsi="MuseoSans300" w:cs="Arial"/>
              <w:b/>
              <w:bCs/>
              <w:color w:val="303030"/>
              <w:sz w:val="24"/>
              <w:szCs w:val="24"/>
              <w:lang w:val="nb-NO"/>
            </w:rPr>
            <w:t>prosjekter:</w:t>
          </w:r>
        </w:p>
        <w:p w14:paraId="3E93D6F4" w14:textId="2B3C2005" w:rsidR="001A3257" w:rsidRPr="00CF58C7" w:rsidRDefault="00817F6A" w:rsidP="00817F6A">
          <w:pPr>
            <w:pStyle w:val="TableParagraph"/>
            <w:ind w:left="720"/>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Kommunens beskrivelse av:</w:t>
          </w:r>
        </w:p>
        <w:p w14:paraId="7C95C010" w14:textId="429A22A8" w:rsidR="001A3257" w:rsidRPr="00CF58C7" w:rsidRDefault="00291B15" w:rsidP="001A3257">
          <w:pPr>
            <w:pStyle w:val="TableParagraph"/>
            <w:numPr>
              <w:ilvl w:val="0"/>
              <w:numId w:val="29"/>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H</w:t>
          </w:r>
          <w:r w:rsidR="00817F6A" w:rsidRPr="00CF58C7">
            <w:rPr>
              <w:rFonts w:ascii="MuseoSans300" w:eastAsia="Arial" w:hAnsi="MuseoSans300" w:cs="Arial"/>
              <w:color w:val="303030"/>
              <w:sz w:val="24"/>
              <w:szCs w:val="24"/>
              <w:lang w:val="nb-NO"/>
            </w:rPr>
            <w:t>vilke behov og utfordringer som ligger til grunn for søknaden</w:t>
          </w:r>
        </w:p>
        <w:p w14:paraId="26FB523A" w14:textId="0F045394" w:rsidR="001A3257" w:rsidRPr="00CF58C7" w:rsidRDefault="00291B15" w:rsidP="001A3257">
          <w:pPr>
            <w:pStyle w:val="TableParagraph"/>
            <w:numPr>
              <w:ilvl w:val="0"/>
              <w:numId w:val="29"/>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H</w:t>
          </w:r>
          <w:r w:rsidR="00817F6A" w:rsidRPr="00CF58C7">
            <w:rPr>
              <w:rFonts w:ascii="MuseoSans300" w:eastAsia="Arial" w:hAnsi="MuseoSans300" w:cs="Arial"/>
              <w:color w:val="303030"/>
              <w:sz w:val="24"/>
              <w:szCs w:val="24"/>
              <w:lang w:val="nb-NO"/>
            </w:rPr>
            <w:t>va som ønskes oppnådd, herunder beskrivelse av mål og målgrupper for tiltaket</w:t>
          </w:r>
        </w:p>
        <w:p w14:paraId="2D22EFDC" w14:textId="1957D316" w:rsidR="001A3257" w:rsidRPr="00CF58C7" w:rsidRDefault="00291B15" w:rsidP="001A3257">
          <w:pPr>
            <w:pStyle w:val="TableParagraph"/>
            <w:numPr>
              <w:ilvl w:val="0"/>
              <w:numId w:val="29"/>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H</w:t>
          </w:r>
          <w:r w:rsidR="00817F6A" w:rsidRPr="00CF58C7">
            <w:rPr>
              <w:rFonts w:ascii="MuseoSans300" w:eastAsia="Arial" w:hAnsi="MuseoSans300" w:cs="Arial"/>
              <w:color w:val="303030"/>
              <w:sz w:val="24"/>
              <w:szCs w:val="24"/>
              <w:lang w:val="nb-NO"/>
            </w:rPr>
            <w:t xml:space="preserve">vordan </w:t>
          </w:r>
          <w:r w:rsidR="0002543F" w:rsidRPr="00CF58C7">
            <w:rPr>
              <w:rFonts w:ascii="MuseoSans300" w:eastAsia="Arial" w:hAnsi="MuseoSans300" w:cs="Arial"/>
              <w:color w:val="303030"/>
              <w:sz w:val="24"/>
              <w:szCs w:val="24"/>
              <w:lang w:val="nb-NO"/>
            </w:rPr>
            <w:t>tiltaket</w:t>
          </w:r>
          <w:r w:rsidR="00817F6A" w:rsidRPr="00CF58C7">
            <w:rPr>
              <w:rFonts w:ascii="MuseoSans300" w:eastAsia="Arial" w:hAnsi="MuseoSans300" w:cs="Arial"/>
              <w:color w:val="303030"/>
              <w:sz w:val="24"/>
              <w:szCs w:val="24"/>
              <w:lang w:val="nb-NO"/>
            </w:rPr>
            <w:t xml:space="preserve"> er organisert, herunder samarbeid og samarbeidspartnere</w:t>
          </w:r>
        </w:p>
        <w:p w14:paraId="7FDBA81D" w14:textId="44BF3535" w:rsidR="001A3257" w:rsidRPr="00CF58C7" w:rsidRDefault="00291B15" w:rsidP="001A3257">
          <w:pPr>
            <w:pStyle w:val="TableParagraph"/>
            <w:numPr>
              <w:ilvl w:val="0"/>
              <w:numId w:val="29"/>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H</w:t>
          </w:r>
          <w:r w:rsidR="00817F6A" w:rsidRPr="00CF58C7">
            <w:rPr>
              <w:rFonts w:ascii="MuseoSans300" w:eastAsia="Arial" w:hAnsi="MuseoSans300" w:cs="Arial"/>
              <w:color w:val="303030"/>
              <w:sz w:val="24"/>
              <w:szCs w:val="24"/>
              <w:lang w:val="nb-NO"/>
            </w:rPr>
            <w:t xml:space="preserve">vilke konkrete gevinster/effekter </w:t>
          </w:r>
          <w:r w:rsidR="0002543F" w:rsidRPr="00CF58C7">
            <w:rPr>
              <w:rFonts w:ascii="MuseoSans300" w:eastAsia="Arial" w:hAnsi="MuseoSans300" w:cs="Arial"/>
              <w:color w:val="303030"/>
              <w:sz w:val="24"/>
              <w:szCs w:val="24"/>
              <w:lang w:val="nb-NO"/>
            </w:rPr>
            <w:t>tiltaket</w:t>
          </w:r>
          <w:r w:rsidR="00817F6A" w:rsidRPr="00CF58C7">
            <w:rPr>
              <w:rFonts w:ascii="MuseoSans300" w:eastAsia="Arial" w:hAnsi="MuseoSans300" w:cs="Arial"/>
              <w:color w:val="303030"/>
              <w:sz w:val="24"/>
              <w:szCs w:val="24"/>
              <w:lang w:val="nb-NO"/>
            </w:rPr>
            <w:t xml:space="preserve"> forventes å gi, og hvilken betydning det kan få for </w:t>
          </w:r>
          <w:r w:rsidR="001139FE" w:rsidRPr="00CF58C7">
            <w:rPr>
              <w:rFonts w:ascii="MuseoSans300" w:eastAsia="Arial" w:hAnsi="MuseoSans300" w:cs="Arial"/>
              <w:color w:val="303030"/>
              <w:sz w:val="24"/>
              <w:szCs w:val="24"/>
              <w:lang w:val="nb-NO"/>
            </w:rPr>
            <w:t>utvikling</w:t>
          </w:r>
          <w:r w:rsidR="00817F6A" w:rsidRPr="00CF58C7">
            <w:rPr>
              <w:rFonts w:ascii="MuseoSans300" w:eastAsia="Arial" w:hAnsi="MuseoSans300" w:cs="Arial"/>
              <w:color w:val="303030"/>
              <w:sz w:val="24"/>
              <w:szCs w:val="24"/>
              <w:lang w:val="nb-NO"/>
            </w:rPr>
            <w:t xml:space="preserve"> av praksis</w:t>
          </w:r>
        </w:p>
        <w:p w14:paraId="19D06A62" w14:textId="5276614F" w:rsidR="001A3257" w:rsidRPr="00CF58C7" w:rsidRDefault="00291B15" w:rsidP="001A3257">
          <w:pPr>
            <w:pStyle w:val="TableParagraph"/>
            <w:numPr>
              <w:ilvl w:val="0"/>
              <w:numId w:val="29"/>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H</w:t>
          </w:r>
          <w:r w:rsidR="00817F6A" w:rsidRPr="00CF58C7">
            <w:rPr>
              <w:rFonts w:ascii="MuseoSans300" w:eastAsia="Arial" w:hAnsi="MuseoSans300" w:cs="Arial"/>
              <w:color w:val="303030"/>
              <w:sz w:val="24"/>
              <w:szCs w:val="24"/>
              <w:lang w:val="nb-NO"/>
            </w:rPr>
            <w:t>vordan tiltaket er forankret hos ansvarlig leder med budsjettansvar i kommunen</w:t>
          </w:r>
        </w:p>
        <w:p w14:paraId="18BA959D" w14:textId="2221894A" w:rsidR="001A3257" w:rsidRPr="00CF58C7" w:rsidRDefault="00291B15" w:rsidP="001A3257">
          <w:pPr>
            <w:pStyle w:val="TableParagraph"/>
            <w:numPr>
              <w:ilvl w:val="0"/>
              <w:numId w:val="29"/>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lastRenderedPageBreak/>
            <w:t>H</w:t>
          </w:r>
          <w:r w:rsidR="00817F6A" w:rsidRPr="00CF58C7">
            <w:rPr>
              <w:rFonts w:ascii="MuseoSans300" w:eastAsia="Arial" w:hAnsi="MuseoSans300" w:cs="Arial"/>
              <w:color w:val="303030"/>
              <w:sz w:val="24"/>
              <w:szCs w:val="24"/>
              <w:lang w:val="nb-NO"/>
            </w:rPr>
            <w:t>vordan brukermedvirkning og bruker- og pårørendeperspektivet er ivaretatt</w:t>
          </w:r>
        </w:p>
        <w:p w14:paraId="4DADBC52" w14:textId="478134A6" w:rsidR="00E53DA1" w:rsidRPr="00CF58C7" w:rsidRDefault="00983713" w:rsidP="00C240A4">
          <w:pPr>
            <w:pStyle w:val="TableParagraph"/>
            <w:ind w:left="720"/>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 xml:space="preserve">En kommune kan maksimalt </w:t>
          </w:r>
          <w:r w:rsidR="00A34691" w:rsidRPr="00CF58C7">
            <w:rPr>
              <w:rFonts w:ascii="MuseoSans300" w:eastAsia="Arial" w:hAnsi="MuseoSans300" w:cs="Arial"/>
              <w:color w:val="303030"/>
              <w:sz w:val="24"/>
              <w:szCs w:val="24"/>
              <w:lang w:val="nb-NO"/>
            </w:rPr>
            <w:t>søke om</w:t>
          </w:r>
          <w:r w:rsidRPr="00CF58C7">
            <w:rPr>
              <w:rFonts w:ascii="MuseoSans300" w:eastAsia="Arial" w:hAnsi="MuseoSans300" w:cs="Arial"/>
              <w:color w:val="303030"/>
              <w:sz w:val="24"/>
              <w:szCs w:val="24"/>
              <w:lang w:val="nb-NO"/>
            </w:rPr>
            <w:t xml:space="preserve"> tilskudd til fem prosjekter</w:t>
          </w:r>
          <w:r w:rsidR="00E213CE" w:rsidRPr="00CF58C7">
            <w:rPr>
              <w:rFonts w:ascii="MuseoSans300" w:eastAsia="Arial" w:hAnsi="MuseoSans300" w:cs="Arial"/>
              <w:color w:val="303030"/>
              <w:sz w:val="24"/>
              <w:szCs w:val="24"/>
              <w:lang w:val="nb-NO"/>
            </w:rPr>
            <w:t>.</w:t>
          </w:r>
          <w:r w:rsidRPr="00CF58C7">
            <w:rPr>
              <w:rFonts w:ascii="MuseoSans300" w:eastAsia="Arial" w:hAnsi="MuseoSans300" w:cs="Arial"/>
              <w:color w:val="303030"/>
              <w:sz w:val="24"/>
              <w:szCs w:val="24"/>
              <w:lang w:val="nb-NO"/>
            </w:rPr>
            <w:t xml:space="preserve"> </w:t>
          </w:r>
        </w:p>
        <w:p w14:paraId="55586236" w14:textId="77777777" w:rsidR="001A3257" w:rsidRPr="00CF58C7" w:rsidRDefault="001A3257" w:rsidP="001A3257">
          <w:pPr>
            <w:pStyle w:val="TableParagraph"/>
            <w:ind w:left="1080"/>
            <w:rPr>
              <w:rFonts w:ascii="MuseoSans300" w:eastAsia="Arial" w:hAnsi="MuseoSans300" w:cs="Arial"/>
              <w:color w:val="303030"/>
              <w:sz w:val="24"/>
              <w:szCs w:val="24"/>
              <w:lang w:val="nb-NO"/>
            </w:rPr>
          </w:pPr>
        </w:p>
        <w:p w14:paraId="3E5210F7" w14:textId="63D65EB0" w:rsidR="001A3257" w:rsidRPr="006B65C9" w:rsidRDefault="00817F6A" w:rsidP="001A3257">
          <w:pPr>
            <w:pStyle w:val="TableParagraph"/>
            <w:numPr>
              <w:ilvl w:val="0"/>
              <w:numId w:val="27"/>
            </w:numPr>
            <w:rPr>
              <w:rFonts w:ascii="MuseoSans300" w:eastAsia="Arial" w:hAnsi="MuseoSans300" w:cs="Arial"/>
              <w:b/>
              <w:bCs/>
              <w:color w:val="303030"/>
              <w:sz w:val="24"/>
              <w:szCs w:val="24"/>
              <w:lang w:val="nb-NO"/>
            </w:rPr>
          </w:pPr>
          <w:r w:rsidRPr="006B65C9">
            <w:rPr>
              <w:rFonts w:ascii="MuseoSans300" w:eastAsia="Arial" w:hAnsi="MuseoSans300" w:cs="Arial"/>
              <w:b/>
              <w:bCs/>
              <w:color w:val="303030"/>
              <w:sz w:val="24"/>
              <w:szCs w:val="24"/>
              <w:lang w:val="nb-NO"/>
            </w:rPr>
            <w:t>Følgende søknader skal prioriteres:</w:t>
          </w:r>
        </w:p>
        <w:p w14:paraId="61E0A19C" w14:textId="3C7D0C19" w:rsidR="001A3257" w:rsidRPr="00CF58C7" w:rsidRDefault="00817F6A" w:rsidP="006366F8">
          <w:pPr>
            <w:pStyle w:val="TableParagraph"/>
            <w:numPr>
              <w:ilvl w:val="0"/>
              <w:numId w:val="31"/>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Grunn-</w:t>
          </w:r>
          <w:r w:rsidR="005B24C0" w:rsidRPr="00CF58C7">
            <w:rPr>
              <w:rFonts w:ascii="MuseoSans300" w:eastAsia="Arial" w:hAnsi="MuseoSans300" w:cs="Arial"/>
              <w:color w:val="303030"/>
              <w:sz w:val="24"/>
              <w:szCs w:val="24"/>
              <w:lang w:val="nb-NO"/>
            </w:rPr>
            <w:t xml:space="preserve"> og </w:t>
          </w:r>
          <w:r w:rsidRPr="00CF58C7">
            <w:rPr>
              <w:rFonts w:ascii="MuseoSans300" w:eastAsia="Arial" w:hAnsi="MuseoSans300" w:cs="Arial"/>
              <w:color w:val="303030"/>
              <w:sz w:val="24"/>
              <w:szCs w:val="24"/>
              <w:lang w:val="nb-NO"/>
            </w:rPr>
            <w:t>videreutdanning</w:t>
          </w:r>
        </w:p>
        <w:p w14:paraId="71AD37E2" w14:textId="103F17F1" w:rsidR="001A3257" w:rsidRDefault="00817F6A" w:rsidP="006366F8">
          <w:pPr>
            <w:pStyle w:val="TableParagraph"/>
            <w:numPr>
              <w:ilvl w:val="0"/>
              <w:numId w:val="31"/>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Videreutdanning av høgskoleutdannede</w:t>
          </w:r>
        </w:p>
        <w:p w14:paraId="2BADBCA5" w14:textId="4A1593A4" w:rsidR="001A475D" w:rsidRPr="00CF58C7" w:rsidRDefault="001A475D" w:rsidP="006366F8">
          <w:pPr>
            <w:pStyle w:val="TableParagraph"/>
            <w:numPr>
              <w:ilvl w:val="0"/>
              <w:numId w:val="31"/>
            </w:numPr>
            <w:rPr>
              <w:rFonts w:ascii="MuseoSans300" w:eastAsia="Arial" w:hAnsi="MuseoSans300" w:cs="Arial"/>
              <w:color w:val="303030"/>
              <w:sz w:val="24"/>
              <w:szCs w:val="24"/>
              <w:lang w:val="nb-NO"/>
            </w:rPr>
          </w:pPr>
          <w:r>
            <w:rPr>
              <w:rFonts w:ascii="MuseoSans300" w:eastAsia="Arial" w:hAnsi="MuseoSans300" w:cs="Arial"/>
              <w:color w:val="303030"/>
              <w:sz w:val="24"/>
              <w:szCs w:val="24"/>
              <w:lang w:val="nb-NO"/>
            </w:rPr>
            <w:t>Desentraliserte studier</w:t>
          </w:r>
        </w:p>
        <w:p w14:paraId="496DD2D6" w14:textId="77777777" w:rsidR="00582918" w:rsidRPr="00CF58C7" w:rsidRDefault="00582918" w:rsidP="00582918">
          <w:pPr>
            <w:pStyle w:val="TableParagraph"/>
            <w:numPr>
              <w:ilvl w:val="0"/>
              <w:numId w:val="31"/>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Tjenesteutvikling</w:t>
          </w:r>
        </w:p>
        <w:p w14:paraId="75D27378" w14:textId="0266B551" w:rsidR="006E0113" w:rsidRPr="00CF58C7" w:rsidRDefault="006E0113" w:rsidP="00815530">
          <w:pPr>
            <w:pStyle w:val="TableParagraph"/>
            <w:numPr>
              <w:ilvl w:val="0"/>
              <w:numId w:val="31"/>
            </w:numPr>
            <w:ind w:left="1077"/>
            <w:rPr>
              <w:rFonts w:ascii="MuseoSans300" w:eastAsia="Arial" w:hAnsi="MuseoSans300" w:cs="Arial"/>
              <w:color w:val="303030"/>
              <w:sz w:val="24"/>
              <w:szCs w:val="24"/>
              <w:lang w:val="nb-NO"/>
            </w:rPr>
          </w:pPr>
          <w:r>
            <w:rPr>
              <w:rFonts w:ascii="MuseoSans300" w:eastAsia="Arial" w:hAnsi="MuseoSans300" w:cs="Arial"/>
              <w:color w:val="303030"/>
              <w:sz w:val="24"/>
              <w:szCs w:val="24"/>
              <w:lang w:val="nb-NO"/>
            </w:rPr>
            <w:t>S</w:t>
          </w:r>
          <w:r w:rsidR="00A61C94">
            <w:rPr>
              <w:rFonts w:ascii="MuseoSans300" w:eastAsia="Arial" w:hAnsi="MuseoSans300" w:cs="Arial"/>
              <w:color w:val="303030"/>
              <w:sz w:val="24"/>
              <w:szCs w:val="24"/>
              <w:lang w:val="nb-NO"/>
            </w:rPr>
            <w:t>øknader fra distriktskommuner</w:t>
          </w:r>
        </w:p>
        <w:p w14:paraId="5D248A8A" w14:textId="77777777" w:rsidR="00815530" w:rsidRDefault="00815530" w:rsidP="00815530">
          <w:pPr>
            <w:pStyle w:val="TableParagraph"/>
            <w:ind w:left="1077"/>
            <w:rPr>
              <w:rFonts w:ascii="MuseoSans300" w:hAnsi="MuseoSans300" w:cs="Arial"/>
              <w:b/>
              <w:color w:val="303030"/>
              <w:lang w:val="nb-NO"/>
            </w:rPr>
          </w:pPr>
        </w:p>
        <w:p w14:paraId="3F04497E" w14:textId="4C2907FE" w:rsidR="00656044" w:rsidRPr="005A0D24" w:rsidRDefault="000C3536" w:rsidP="00815530">
          <w:pPr>
            <w:pStyle w:val="TableParagraph"/>
            <w:ind w:left="1077"/>
            <w:rPr>
              <w:rFonts w:ascii="MuseoSans300" w:hAnsi="MuseoSans300" w:cs="Arial"/>
              <w:b/>
              <w:color w:val="303030"/>
              <w:lang w:val="nb-NO"/>
            </w:rPr>
          </w:pPr>
        </w:p>
      </w:sdtContent>
    </w:sdt>
    <w:p w14:paraId="662B8B62" w14:textId="0E20F288" w:rsidR="00BA6828" w:rsidRPr="0008124E" w:rsidRDefault="00BA6828" w:rsidP="0008124E">
      <w:pPr>
        <w:pStyle w:val="TableParagraph"/>
        <w:numPr>
          <w:ilvl w:val="0"/>
          <w:numId w:val="2"/>
        </w:numPr>
        <w:spacing w:line="271" w:lineRule="exact"/>
        <w:rPr>
          <w:rFonts w:ascii="Arial" w:hAnsi="Arial"/>
          <w:b/>
          <w:spacing w:val="-1"/>
          <w:sz w:val="24"/>
          <w:szCs w:val="24"/>
          <w:lang w:val="nb-NO"/>
        </w:rPr>
      </w:pPr>
      <w:r w:rsidRPr="0008124E">
        <w:rPr>
          <w:rFonts w:ascii="Arial" w:hAnsi="Arial"/>
          <w:b/>
          <w:spacing w:val="-1"/>
          <w:sz w:val="24"/>
          <w:szCs w:val="24"/>
          <w:lang w:val="nb-NO"/>
        </w:rPr>
        <w:t xml:space="preserve">Rapportering </w:t>
      </w:r>
      <w:r w:rsidR="006A5716" w:rsidRPr="0008124E">
        <w:rPr>
          <w:rFonts w:ascii="Arial" w:hAnsi="Arial"/>
          <w:b/>
          <w:spacing w:val="-1"/>
          <w:sz w:val="24"/>
          <w:szCs w:val="24"/>
          <w:lang w:val="nb-NO"/>
        </w:rPr>
        <w:t xml:space="preserve">fra tilskuddsmottaker </w:t>
      </w:r>
      <w:r w:rsidRPr="0008124E">
        <w:rPr>
          <w:rFonts w:ascii="Arial" w:hAnsi="Arial"/>
          <w:b/>
          <w:spacing w:val="-1"/>
          <w:sz w:val="24"/>
          <w:szCs w:val="24"/>
          <w:lang w:val="nb-NO"/>
        </w:rPr>
        <w:t>skal inneholde</w:t>
      </w:r>
    </w:p>
    <w:p w14:paraId="2F8F2883" w14:textId="77777777" w:rsidR="00BC5759" w:rsidRPr="00250F2D" w:rsidRDefault="00BC5759" w:rsidP="00B8140C">
      <w:pPr>
        <w:pStyle w:val="Listeavsnitt"/>
        <w:tabs>
          <w:tab w:val="left" w:pos="4694"/>
        </w:tabs>
        <w:ind w:left="360" w:right="2495"/>
        <w:rPr>
          <w:rFonts w:ascii="MuseoSans300" w:hAnsi="MuseoSans300" w:cs="Arial"/>
          <w:color w:val="303030"/>
          <w:lang w:val="nb-NO"/>
        </w:rPr>
      </w:pPr>
    </w:p>
    <w:p w14:paraId="4B871E7F" w14:textId="43E882DE" w:rsidR="006A5716" w:rsidRDefault="00B779B9" w:rsidP="00E824D1">
      <w:pPr>
        <w:pStyle w:val="Brdtekst"/>
        <w:spacing w:before="0"/>
        <w:ind w:left="0"/>
        <w:rPr>
          <w:rFonts w:ascii="MuseoSans300" w:eastAsiaTheme="minorHAnsi" w:hAnsi="MuseoSans300" w:cs="Arial"/>
          <w:color w:val="303030"/>
          <w:sz w:val="22"/>
          <w:szCs w:val="22"/>
          <w:lang w:val="nb-NO"/>
        </w:rPr>
      </w:pPr>
      <w:r w:rsidRPr="00AB419E">
        <w:rPr>
          <w:rFonts w:ascii="MuseoSans300" w:hAnsi="MuseoSans300" w:cs="Arial"/>
          <w:color w:val="303030"/>
          <w:lang w:val="nb-NO"/>
        </w:rPr>
        <w:t xml:space="preserve">Kommunene </w:t>
      </w:r>
      <w:r w:rsidR="005F14EC">
        <w:rPr>
          <w:rFonts w:ascii="MuseoSans300" w:hAnsi="MuseoSans300" w:cs="Arial"/>
          <w:color w:val="303030"/>
          <w:lang w:val="nb-NO"/>
        </w:rPr>
        <w:t xml:space="preserve">og andre tilskuddsmottakere </w:t>
      </w:r>
      <w:r w:rsidRPr="00AB419E">
        <w:rPr>
          <w:rFonts w:ascii="MuseoSans300" w:hAnsi="MuseoSans300" w:cs="Arial"/>
          <w:color w:val="303030"/>
          <w:lang w:val="nb-NO"/>
        </w:rPr>
        <w:t xml:space="preserve">rapporterer til </w:t>
      </w:r>
      <w:r w:rsidR="006507A2">
        <w:rPr>
          <w:rFonts w:ascii="MuseoSans300" w:hAnsi="MuseoSans300" w:cs="Arial"/>
          <w:color w:val="303030"/>
          <w:lang w:val="nb-NO"/>
        </w:rPr>
        <w:t>Statsforvalteren</w:t>
      </w:r>
      <w:r w:rsidRPr="00AB419E">
        <w:rPr>
          <w:rFonts w:ascii="MuseoSans300" w:hAnsi="MuseoSans300" w:cs="Arial"/>
          <w:color w:val="303030"/>
          <w:lang w:val="nb-NO"/>
        </w:rPr>
        <w:t>.</w:t>
      </w:r>
      <w:r>
        <w:rPr>
          <w:rFonts w:ascii="MuseoSans300" w:hAnsi="MuseoSans300" w:cs="Arial"/>
          <w:color w:val="303030"/>
          <w:lang w:val="nb-NO"/>
        </w:rPr>
        <w:t xml:space="preserve"> </w:t>
      </w:r>
      <w:r w:rsidR="006A5716" w:rsidRPr="006D7608">
        <w:rPr>
          <w:rFonts w:ascii="MuseoSans300" w:eastAsiaTheme="minorHAnsi" w:hAnsi="MuseoSans300" w:cs="Arial"/>
          <w:color w:val="303030"/>
          <w:sz w:val="22"/>
          <w:szCs w:val="22"/>
          <w:lang w:val="nb-NO"/>
        </w:rPr>
        <w:t xml:space="preserve">Rapporteringsfrist er </w:t>
      </w:r>
      <w:r w:rsidR="005C1676">
        <w:rPr>
          <w:rFonts w:ascii="MuseoSans300" w:eastAsiaTheme="minorHAnsi" w:hAnsi="MuseoSans300" w:cs="Arial"/>
          <w:color w:val="303030"/>
          <w:sz w:val="22"/>
          <w:szCs w:val="22"/>
          <w:lang w:val="nb-NO"/>
        </w:rPr>
        <w:t xml:space="preserve">01.04 </w:t>
      </w:r>
      <w:r w:rsidR="00E824D1" w:rsidRPr="006D7608">
        <w:rPr>
          <w:rFonts w:ascii="MuseoSans300" w:eastAsiaTheme="minorHAnsi" w:hAnsi="MuseoSans300" w:cs="Arial"/>
          <w:color w:val="303030"/>
          <w:sz w:val="22"/>
          <w:szCs w:val="22"/>
          <w:lang w:val="nb-NO"/>
        </w:rPr>
        <w:t>året e</w:t>
      </w:r>
      <w:r w:rsidR="006A5716" w:rsidRPr="006D7608">
        <w:rPr>
          <w:rFonts w:ascii="MuseoSans300" w:eastAsiaTheme="minorHAnsi" w:hAnsi="MuseoSans300" w:cs="Arial"/>
          <w:color w:val="303030"/>
          <w:sz w:val="22"/>
          <w:szCs w:val="22"/>
          <w:lang w:val="nb-NO"/>
        </w:rPr>
        <w:t xml:space="preserve">tter tilskuddsmidlene ble tildelt. Det skal rapporteres for kalenderåret, dvs. per 31.12 året tilskuddet ble tildelt. </w:t>
      </w:r>
    </w:p>
    <w:p w14:paraId="495A3F11" w14:textId="77777777" w:rsidR="00AB419E" w:rsidRDefault="00AB419E" w:rsidP="00E824D1">
      <w:pPr>
        <w:pStyle w:val="Brdtekst"/>
        <w:spacing w:before="0"/>
        <w:ind w:left="0"/>
        <w:rPr>
          <w:rFonts w:ascii="MuseoSans300" w:eastAsiaTheme="minorHAnsi" w:hAnsi="MuseoSans300" w:cs="Arial"/>
          <w:color w:val="303030"/>
          <w:sz w:val="22"/>
          <w:szCs w:val="22"/>
          <w:lang w:val="nb-NO"/>
        </w:rPr>
      </w:pPr>
    </w:p>
    <w:p w14:paraId="12030C41" w14:textId="3763F67E" w:rsidR="00CE4398" w:rsidRDefault="000C3536" w:rsidP="00413429">
      <w:pPr>
        <w:pStyle w:val="Brdtekst"/>
        <w:spacing w:before="0"/>
        <w:ind w:left="0"/>
        <w:rPr>
          <w:rFonts w:ascii="MuseoSans300" w:eastAsiaTheme="minorHAnsi" w:hAnsi="MuseoSans300" w:cs="Arial"/>
          <w:color w:val="303030"/>
          <w:sz w:val="22"/>
          <w:szCs w:val="22"/>
          <w:lang w:val="nb-NO"/>
        </w:rPr>
      </w:pPr>
      <w:sdt>
        <w:sdtPr>
          <w:rPr>
            <w:rFonts w:ascii="MuseoSans300" w:hAnsi="MuseoSans300" w:cs="Arial"/>
            <w:color w:val="303030"/>
            <w:lang w:val="nb-NO"/>
          </w:rPr>
          <w:id w:val="-1873598163"/>
          <w14:checkbox>
            <w14:checked w14:val="1"/>
            <w14:checkedState w14:val="2612" w14:font="MS Gothic"/>
            <w14:uncheckedState w14:val="2610" w14:font="MS Gothic"/>
          </w14:checkbox>
        </w:sdtPr>
        <w:sdtEndPr/>
        <w:sdtContent>
          <w:r w:rsidR="003F72B4">
            <w:rPr>
              <w:rFonts w:ascii="MS Gothic" w:eastAsia="MS Gothic" w:hAnsi="MS Gothic" w:cs="Arial" w:hint="eastAsia"/>
              <w:color w:val="303030"/>
              <w:lang w:val="nb-NO"/>
            </w:rPr>
            <w:t>☒</w:t>
          </w:r>
        </w:sdtContent>
      </w:sdt>
      <w:r w:rsidR="003F72B4">
        <w:rPr>
          <w:rFonts w:ascii="MuseoSans300" w:hAnsi="MuseoSans300" w:cs="Arial"/>
          <w:color w:val="303030"/>
          <w:lang w:val="nb-NO"/>
        </w:rPr>
        <w:t xml:space="preserve"> </w:t>
      </w:r>
      <w:r w:rsidR="00712703" w:rsidRPr="00247D3F">
        <w:rPr>
          <w:rFonts w:ascii="MuseoSans300" w:eastAsiaTheme="minorHAnsi" w:hAnsi="MuseoSans300" w:cs="Arial"/>
          <w:color w:val="303030"/>
          <w:sz w:val="22"/>
          <w:szCs w:val="22"/>
          <w:u w:val="single"/>
          <w:lang w:val="nb-NO"/>
        </w:rPr>
        <w:t>Måloppnåelse</w:t>
      </w:r>
      <w:r w:rsidR="005C5680">
        <w:rPr>
          <w:rFonts w:ascii="MuseoSans300" w:eastAsiaTheme="minorHAnsi" w:hAnsi="MuseoSans300" w:cs="Arial"/>
          <w:color w:val="303030"/>
          <w:sz w:val="22"/>
          <w:szCs w:val="22"/>
          <w:u w:val="single"/>
          <w:lang w:val="nb-NO"/>
        </w:rPr>
        <w:t>:</w:t>
      </w:r>
      <w:r w:rsidR="005C5680" w:rsidRPr="005C5680">
        <w:rPr>
          <w:rFonts w:ascii="MuseoSans300" w:eastAsiaTheme="minorHAnsi" w:hAnsi="MuseoSans300" w:cs="Arial"/>
          <w:color w:val="303030"/>
          <w:sz w:val="22"/>
          <w:szCs w:val="22"/>
          <w:lang w:val="nb-NO"/>
        </w:rPr>
        <w:t xml:space="preserve"> </w:t>
      </w:r>
      <w:r w:rsidR="006A5716" w:rsidRPr="005C5680">
        <w:rPr>
          <w:rFonts w:ascii="MuseoSans300" w:eastAsiaTheme="minorHAnsi" w:hAnsi="MuseoSans300" w:cs="Arial"/>
          <w:color w:val="303030"/>
          <w:sz w:val="22"/>
          <w:szCs w:val="22"/>
          <w:lang w:val="nb-NO"/>
        </w:rPr>
        <w:t>Tilskuddsmottakers vurdering av gjennomførte tiltak og hvordan/i hvilken grad dette har bidratt til at målene for tilskuddsordningen (se punkt 1) er oppnådd.</w:t>
      </w:r>
    </w:p>
    <w:p w14:paraId="7CC44D85" w14:textId="77777777" w:rsidR="00413429" w:rsidRDefault="00413429" w:rsidP="00413429">
      <w:pPr>
        <w:pStyle w:val="Brdtekst"/>
        <w:spacing w:before="0"/>
        <w:ind w:left="0"/>
        <w:rPr>
          <w:rFonts w:ascii="MuseoSans300" w:hAnsi="MuseoSans300" w:cs="Arial"/>
          <w:color w:val="303030"/>
          <w:lang w:val="nb-NO"/>
        </w:rPr>
      </w:pPr>
    </w:p>
    <w:p w14:paraId="0483818E" w14:textId="6AEE6691" w:rsidR="00BA6828" w:rsidRPr="000D26BA" w:rsidRDefault="000C3536" w:rsidP="00B8140C">
      <w:pPr>
        <w:pStyle w:val="Brdtekst"/>
        <w:spacing w:before="0"/>
        <w:ind w:left="0"/>
        <w:rPr>
          <w:rFonts w:ascii="MuseoSans300" w:hAnsi="MuseoSans300" w:cs="Arial"/>
          <w:color w:val="303030"/>
          <w:lang w:val="nb-NO"/>
        </w:rPr>
      </w:pPr>
      <w:sdt>
        <w:sdtPr>
          <w:rPr>
            <w:rFonts w:ascii="MuseoSans300" w:hAnsi="MuseoSans300" w:cs="Arial"/>
            <w:color w:val="303030"/>
            <w:lang w:val="nb-NO"/>
          </w:rPr>
          <w:id w:val="1365181425"/>
          <w14:checkbox>
            <w14:checked w14:val="1"/>
            <w14:checkedState w14:val="2612" w14:font="MS Gothic"/>
            <w14:uncheckedState w14:val="2610" w14:font="MS Gothic"/>
          </w14:checkbox>
        </w:sdtPr>
        <w:sdtEndPr/>
        <w:sdtContent>
          <w:r w:rsidR="00413429">
            <w:rPr>
              <w:rFonts w:ascii="MS Gothic" w:eastAsia="MS Gothic" w:hAnsi="MS Gothic" w:cs="Arial" w:hint="eastAsia"/>
              <w:color w:val="303030"/>
              <w:lang w:val="nb-NO"/>
            </w:rPr>
            <w:t>☒</w:t>
          </w:r>
        </w:sdtContent>
      </w:sdt>
      <w:r w:rsidR="003F72B4" w:rsidRPr="00527A44">
        <w:rPr>
          <w:rFonts w:ascii="MuseoSans300" w:hAnsi="MuseoSans300" w:cs="Arial"/>
          <w:color w:val="303030"/>
          <w:lang w:val="nb-NO"/>
        </w:rPr>
        <w:t xml:space="preserve"> </w:t>
      </w:r>
      <w:r w:rsidR="00712703" w:rsidRPr="00527A44">
        <w:rPr>
          <w:rFonts w:ascii="MuseoSans300" w:eastAsiaTheme="minorHAnsi" w:hAnsi="MuseoSans300" w:cs="Arial"/>
          <w:color w:val="303030"/>
          <w:sz w:val="22"/>
          <w:szCs w:val="22"/>
          <w:u w:val="single"/>
          <w:lang w:val="nb-NO"/>
        </w:rPr>
        <w:t>Regnskap</w:t>
      </w:r>
      <w:r w:rsidR="005C5680">
        <w:rPr>
          <w:rFonts w:ascii="MuseoSans300" w:eastAsiaTheme="minorHAnsi" w:hAnsi="MuseoSans300" w:cs="Arial"/>
          <w:color w:val="303030"/>
          <w:sz w:val="22"/>
          <w:szCs w:val="22"/>
          <w:u w:val="single"/>
          <w:lang w:val="nb-NO"/>
        </w:rPr>
        <w:t>:</w:t>
      </w:r>
      <w:r w:rsidR="003F72B4" w:rsidRPr="005C5680">
        <w:rPr>
          <w:rFonts w:ascii="MuseoSans300" w:eastAsiaTheme="minorHAnsi" w:hAnsi="MuseoSans300" w:cs="Arial"/>
          <w:color w:val="303030"/>
          <w:sz w:val="22"/>
          <w:szCs w:val="22"/>
          <w:lang w:val="nb-NO"/>
        </w:rPr>
        <w:t xml:space="preserve"> </w:t>
      </w:r>
      <w:r w:rsidR="00BA6828" w:rsidRPr="00527A44">
        <w:rPr>
          <w:rFonts w:ascii="MuseoSans300" w:eastAsiaTheme="minorHAnsi" w:hAnsi="MuseoSans300" w:cs="Arial"/>
          <w:color w:val="303030"/>
          <w:sz w:val="22"/>
          <w:szCs w:val="22"/>
          <w:lang w:val="nb-NO"/>
        </w:rPr>
        <w:t>Budsjett og regnskap fra tilsku</w:t>
      </w:r>
      <w:r w:rsidR="003C3650" w:rsidRPr="00527A44">
        <w:rPr>
          <w:rFonts w:ascii="MuseoSans300" w:eastAsiaTheme="minorHAnsi" w:hAnsi="MuseoSans300" w:cs="Arial"/>
          <w:color w:val="303030"/>
          <w:sz w:val="22"/>
          <w:szCs w:val="22"/>
          <w:lang w:val="nb-NO"/>
        </w:rPr>
        <w:t>ddsmottaker skal kunne sammenlig</w:t>
      </w:r>
      <w:r w:rsidR="00BA6828" w:rsidRPr="00527A44">
        <w:rPr>
          <w:rFonts w:ascii="MuseoSans300" w:eastAsiaTheme="minorHAnsi" w:hAnsi="MuseoSans300" w:cs="Arial"/>
          <w:color w:val="303030"/>
          <w:sz w:val="22"/>
          <w:szCs w:val="22"/>
          <w:lang w:val="nb-NO"/>
        </w:rPr>
        <w:t xml:space="preserve">nes på </w:t>
      </w:r>
      <w:r w:rsidR="002C71BB" w:rsidRPr="00527A44">
        <w:rPr>
          <w:rFonts w:ascii="MuseoSans300" w:eastAsiaTheme="minorHAnsi" w:hAnsi="MuseoSans300" w:cs="Arial"/>
          <w:color w:val="303030"/>
          <w:sz w:val="22"/>
          <w:szCs w:val="22"/>
          <w:lang w:val="nb-NO"/>
        </w:rPr>
        <w:t xml:space="preserve">samme </w:t>
      </w:r>
      <w:r w:rsidR="00BA6828" w:rsidRPr="00527A44">
        <w:rPr>
          <w:rFonts w:ascii="MuseoSans300" w:eastAsiaTheme="minorHAnsi" w:hAnsi="MuseoSans300" w:cs="Arial"/>
          <w:color w:val="303030"/>
          <w:sz w:val="22"/>
          <w:szCs w:val="22"/>
          <w:lang w:val="nb-NO"/>
        </w:rPr>
        <w:t>nivå.</w:t>
      </w:r>
      <w:r w:rsidR="000D26BA" w:rsidRPr="000D26BA">
        <w:rPr>
          <w:rFonts w:ascii="MuseoSans300" w:eastAsiaTheme="minorHAnsi" w:hAnsi="MuseoSans300" w:cs="Arial"/>
          <w:color w:val="303030"/>
          <w:sz w:val="22"/>
          <w:szCs w:val="22"/>
          <w:lang w:val="nb-NO"/>
        </w:rPr>
        <w:t xml:space="preserve"> </w:t>
      </w:r>
      <w:r w:rsidR="000D26BA">
        <w:rPr>
          <w:rFonts w:ascii="MuseoSans300" w:eastAsiaTheme="minorHAnsi" w:hAnsi="MuseoSans300" w:cs="Arial"/>
          <w:color w:val="303030"/>
          <w:sz w:val="22"/>
          <w:szCs w:val="22"/>
          <w:lang w:val="nb-NO"/>
        </w:rPr>
        <w:t xml:space="preserve">Nærmere informasjon om regnskapsrapportering blir </w:t>
      </w:r>
      <w:r w:rsidR="000D26BA" w:rsidRPr="003B7031">
        <w:rPr>
          <w:rFonts w:ascii="MuseoSans300" w:eastAsiaTheme="minorHAnsi" w:hAnsi="MuseoSans300" w:cs="Arial"/>
          <w:color w:val="303030"/>
          <w:sz w:val="22"/>
          <w:szCs w:val="22"/>
          <w:lang w:val="nb-NO"/>
        </w:rPr>
        <w:t>spesifisert i tilskuddsbrevet</w:t>
      </w:r>
      <w:r w:rsidR="000D26BA">
        <w:rPr>
          <w:rFonts w:ascii="MuseoSans300" w:eastAsiaTheme="minorHAnsi" w:hAnsi="MuseoSans300" w:cs="Arial"/>
          <w:color w:val="303030"/>
          <w:sz w:val="22"/>
          <w:szCs w:val="22"/>
          <w:lang w:val="nb-NO"/>
        </w:rPr>
        <w:t>.</w:t>
      </w:r>
    </w:p>
    <w:p w14:paraId="259D28B7" w14:textId="77777777" w:rsidR="00527A44" w:rsidRPr="00527A44" w:rsidRDefault="00527A44" w:rsidP="00B8140C">
      <w:pPr>
        <w:pStyle w:val="Brdtekst"/>
        <w:spacing w:before="0"/>
        <w:ind w:left="0"/>
        <w:rPr>
          <w:rFonts w:ascii="MuseoSans300" w:eastAsiaTheme="minorHAnsi" w:hAnsi="MuseoSans300" w:cs="Arial"/>
          <w:color w:val="303030"/>
          <w:sz w:val="22"/>
          <w:szCs w:val="22"/>
          <w:lang w:val="nb-NO"/>
        </w:rPr>
      </w:pPr>
    </w:p>
    <w:p w14:paraId="622F4F18" w14:textId="5F39B051" w:rsidR="003C3650" w:rsidRPr="0034754A" w:rsidRDefault="000C3536" w:rsidP="00145E41">
      <w:pPr>
        <w:pStyle w:val="Brdtekst"/>
        <w:spacing w:before="0"/>
        <w:ind w:left="0"/>
        <w:rPr>
          <w:rFonts w:ascii="MuseoSans300" w:hAnsi="MuseoSans300" w:cs="Arial"/>
          <w:color w:val="FF0000"/>
          <w:lang w:val="nb-NO"/>
        </w:rPr>
      </w:pPr>
      <w:sdt>
        <w:sdtPr>
          <w:rPr>
            <w:rFonts w:ascii="MuseoSans300" w:hAnsi="MuseoSans300" w:cs="Arial"/>
            <w:color w:val="303030"/>
            <w:lang w:val="nb-NO"/>
          </w:rPr>
          <w:id w:val="2099673014"/>
          <w14:checkbox>
            <w14:checked w14:val="1"/>
            <w14:checkedState w14:val="2612" w14:font="MS Gothic"/>
            <w14:uncheckedState w14:val="2610" w14:font="MS Gothic"/>
          </w14:checkbox>
        </w:sdtPr>
        <w:sdtEndPr/>
        <w:sdtContent>
          <w:r w:rsidR="00413429">
            <w:rPr>
              <w:rFonts w:ascii="MS Gothic" w:eastAsia="MS Gothic" w:hAnsi="MS Gothic" w:cs="Arial" w:hint="eastAsia"/>
              <w:color w:val="303030"/>
              <w:lang w:val="nb-NO"/>
            </w:rPr>
            <w:t>☒</w:t>
          </w:r>
        </w:sdtContent>
      </w:sdt>
      <w:r w:rsidR="003F72B4" w:rsidRPr="00527A44">
        <w:rPr>
          <w:rFonts w:ascii="MuseoSans300" w:hAnsi="MuseoSans300" w:cs="Arial"/>
          <w:color w:val="303030"/>
          <w:lang w:val="nb-NO"/>
        </w:rPr>
        <w:t xml:space="preserve"> </w:t>
      </w:r>
      <w:r w:rsidR="00D611D1" w:rsidRPr="00527A44">
        <w:rPr>
          <w:rFonts w:ascii="MuseoSans300" w:eastAsiaTheme="minorHAnsi" w:hAnsi="MuseoSans300" w:cs="Arial"/>
          <w:color w:val="303030"/>
          <w:sz w:val="22"/>
          <w:szCs w:val="22"/>
          <w:u w:val="single"/>
          <w:lang w:val="nb-NO"/>
        </w:rPr>
        <w:t>Revisorattestasjon</w:t>
      </w:r>
      <w:r w:rsidR="005C5680">
        <w:rPr>
          <w:rFonts w:ascii="MuseoSans300" w:eastAsiaTheme="minorHAnsi" w:hAnsi="MuseoSans300" w:cs="Arial"/>
          <w:color w:val="303030"/>
          <w:sz w:val="22"/>
          <w:szCs w:val="22"/>
          <w:u w:val="single"/>
          <w:lang w:val="nb-NO"/>
        </w:rPr>
        <w:t>:</w:t>
      </w:r>
      <w:r w:rsidR="002C71BB" w:rsidRPr="003B7031">
        <w:rPr>
          <w:rFonts w:ascii="MuseoSans300" w:eastAsiaTheme="minorHAnsi" w:hAnsi="MuseoSans300" w:cs="Arial"/>
          <w:color w:val="303030"/>
          <w:sz w:val="22"/>
          <w:szCs w:val="22"/>
          <w:lang w:val="nb-NO"/>
        </w:rPr>
        <w:t xml:space="preserve"> </w:t>
      </w:r>
      <w:r w:rsidR="00145E41" w:rsidRPr="00145E41">
        <w:rPr>
          <w:rFonts w:ascii="MuseoSans300" w:eastAsiaTheme="minorHAnsi" w:hAnsi="MuseoSans300" w:cs="Arial"/>
          <w:color w:val="303030"/>
          <w:sz w:val="22"/>
          <w:szCs w:val="22"/>
          <w:lang w:val="nb-NO"/>
        </w:rPr>
        <w:t>Der</w:t>
      </w:r>
      <w:r w:rsidR="00145E41">
        <w:rPr>
          <w:rFonts w:ascii="MuseoSans300" w:eastAsiaTheme="minorHAnsi" w:hAnsi="MuseoSans300" w:cs="Arial"/>
          <w:color w:val="303030"/>
          <w:sz w:val="22"/>
          <w:szCs w:val="22"/>
          <w:lang w:val="nb-NO"/>
        </w:rPr>
        <w:t xml:space="preserve"> det </w:t>
      </w:r>
      <w:r w:rsidR="00145E41" w:rsidRPr="00145E41">
        <w:rPr>
          <w:rFonts w:ascii="MuseoSans300" w:eastAsiaTheme="minorHAnsi" w:hAnsi="MuseoSans300" w:cs="Arial"/>
          <w:color w:val="303030"/>
          <w:sz w:val="22"/>
          <w:szCs w:val="22"/>
          <w:lang w:val="nb-NO"/>
        </w:rPr>
        <w:t>innvilge</w:t>
      </w:r>
      <w:r w:rsidR="00145E41">
        <w:rPr>
          <w:rFonts w:ascii="MuseoSans300" w:eastAsiaTheme="minorHAnsi" w:hAnsi="MuseoSans300" w:cs="Arial"/>
          <w:color w:val="303030"/>
          <w:sz w:val="22"/>
          <w:szCs w:val="22"/>
          <w:lang w:val="nb-NO"/>
        </w:rPr>
        <w:t>s</w:t>
      </w:r>
      <w:r w:rsidR="00145E41" w:rsidRPr="00145E41">
        <w:rPr>
          <w:rFonts w:ascii="MuseoSans300" w:eastAsiaTheme="minorHAnsi" w:hAnsi="MuseoSans300" w:cs="Arial"/>
          <w:color w:val="303030"/>
          <w:sz w:val="22"/>
          <w:szCs w:val="22"/>
          <w:lang w:val="nb-NO"/>
        </w:rPr>
        <w:t xml:space="preserve"> tilskudd </w:t>
      </w:r>
      <w:r w:rsidR="00AD7EEB">
        <w:rPr>
          <w:rFonts w:ascii="MuseoSans300" w:eastAsiaTheme="minorHAnsi" w:hAnsi="MuseoSans300" w:cs="Arial"/>
          <w:color w:val="303030"/>
          <w:sz w:val="22"/>
          <w:szCs w:val="22"/>
          <w:lang w:val="nb-NO"/>
        </w:rPr>
        <w:t>på</w:t>
      </w:r>
      <w:r w:rsidR="00145E41" w:rsidRPr="00145E41">
        <w:rPr>
          <w:rFonts w:ascii="MuseoSans300" w:eastAsiaTheme="minorHAnsi" w:hAnsi="MuseoSans300" w:cs="Arial"/>
          <w:color w:val="303030"/>
          <w:sz w:val="22"/>
          <w:szCs w:val="22"/>
          <w:lang w:val="nb-NO"/>
        </w:rPr>
        <w:t xml:space="preserve"> 200 000 kroner </w:t>
      </w:r>
      <w:r w:rsidR="00AD7EEB">
        <w:rPr>
          <w:rFonts w:ascii="MuseoSans300" w:eastAsiaTheme="minorHAnsi" w:hAnsi="MuseoSans300" w:cs="Arial"/>
          <w:color w:val="303030"/>
          <w:sz w:val="22"/>
          <w:szCs w:val="22"/>
          <w:lang w:val="nb-NO"/>
        </w:rPr>
        <w:t xml:space="preserve">eller høyere </w:t>
      </w:r>
      <w:r w:rsidR="00145E41">
        <w:rPr>
          <w:rFonts w:ascii="MuseoSans300" w:eastAsiaTheme="minorHAnsi" w:hAnsi="MuseoSans300" w:cs="Arial"/>
          <w:color w:val="303030"/>
          <w:sz w:val="22"/>
          <w:szCs w:val="22"/>
          <w:lang w:val="nb-NO"/>
        </w:rPr>
        <w:t xml:space="preserve">stilles det krav om </w:t>
      </w:r>
      <w:r w:rsidR="00145E41" w:rsidRPr="00145E41">
        <w:rPr>
          <w:rFonts w:ascii="MuseoSans300" w:eastAsiaTheme="minorHAnsi" w:hAnsi="MuseoSans300" w:cs="Arial"/>
          <w:color w:val="303030"/>
          <w:sz w:val="22"/>
          <w:szCs w:val="22"/>
          <w:lang w:val="nb-NO"/>
        </w:rPr>
        <w:t>revisorbekreftelse</w:t>
      </w:r>
      <w:r w:rsidR="00145E41">
        <w:rPr>
          <w:rFonts w:ascii="MuseoSans300" w:eastAsiaTheme="minorHAnsi" w:hAnsi="MuseoSans300" w:cs="Arial"/>
          <w:color w:val="303030"/>
          <w:sz w:val="22"/>
          <w:szCs w:val="22"/>
          <w:lang w:val="nb-NO"/>
        </w:rPr>
        <w:t xml:space="preserve"> av regnskapet. Nærmere informasjon om </w:t>
      </w:r>
      <w:r w:rsidR="002C71BB" w:rsidRPr="003B7031">
        <w:rPr>
          <w:rFonts w:ascii="MuseoSans300" w:eastAsiaTheme="minorHAnsi" w:hAnsi="MuseoSans300" w:cs="Arial"/>
          <w:color w:val="303030"/>
          <w:sz w:val="22"/>
          <w:szCs w:val="22"/>
          <w:lang w:val="nb-NO"/>
        </w:rPr>
        <w:t>r</w:t>
      </w:r>
      <w:r w:rsidR="004D06DB" w:rsidRPr="003B7031">
        <w:rPr>
          <w:rFonts w:ascii="MuseoSans300" w:eastAsiaTheme="minorHAnsi" w:hAnsi="MuseoSans300" w:cs="Arial"/>
          <w:color w:val="303030"/>
          <w:sz w:val="22"/>
          <w:szCs w:val="22"/>
          <w:lang w:val="nb-NO"/>
        </w:rPr>
        <w:t xml:space="preserve">evisorkontroll og attestasjon </w:t>
      </w:r>
      <w:r w:rsidR="00145E41">
        <w:rPr>
          <w:rFonts w:ascii="MuseoSans300" w:eastAsiaTheme="minorHAnsi" w:hAnsi="MuseoSans300" w:cs="Arial"/>
          <w:color w:val="303030"/>
          <w:sz w:val="22"/>
          <w:szCs w:val="22"/>
          <w:lang w:val="nb-NO"/>
        </w:rPr>
        <w:t xml:space="preserve">blir </w:t>
      </w:r>
      <w:r w:rsidR="003C3650" w:rsidRPr="003B7031">
        <w:rPr>
          <w:rFonts w:ascii="MuseoSans300" w:eastAsiaTheme="minorHAnsi" w:hAnsi="MuseoSans300" w:cs="Arial"/>
          <w:color w:val="303030"/>
          <w:sz w:val="22"/>
          <w:szCs w:val="22"/>
          <w:lang w:val="nb-NO"/>
        </w:rPr>
        <w:t>spesifiser</w:t>
      </w:r>
      <w:r w:rsidR="004D06DB" w:rsidRPr="003B7031">
        <w:rPr>
          <w:rFonts w:ascii="MuseoSans300" w:eastAsiaTheme="minorHAnsi" w:hAnsi="MuseoSans300" w:cs="Arial"/>
          <w:color w:val="303030"/>
          <w:sz w:val="22"/>
          <w:szCs w:val="22"/>
          <w:lang w:val="nb-NO"/>
        </w:rPr>
        <w:t>t i tilskuddsbrevet</w:t>
      </w:r>
      <w:r w:rsidR="00145E41">
        <w:rPr>
          <w:rFonts w:ascii="MuseoSans300" w:eastAsiaTheme="minorHAnsi" w:hAnsi="MuseoSans300" w:cs="Arial"/>
          <w:color w:val="303030"/>
          <w:sz w:val="22"/>
          <w:szCs w:val="22"/>
          <w:lang w:val="nb-NO"/>
        </w:rPr>
        <w:t>.</w:t>
      </w:r>
    </w:p>
    <w:p w14:paraId="4BFA3F1C" w14:textId="77777777" w:rsidR="004B6E57" w:rsidRPr="00527A44" w:rsidRDefault="004B6E57" w:rsidP="00B8140C">
      <w:pPr>
        <w:pStyle w:val="TableParagraph"/>
        <w:tabs>
          <w:tab w:val="left" w:pos="4694"/>
        </w:tabs>
        <w:ind w:right="2495"/>
        <w:rPr>
          <w:rFonts w:ascii="MuseoSans300" w:hAnsi="MuseoSans300" w:cs="Arial"/>
          <w:i/>
          <w:color w:val="FF0000"/>
          <w:lang w:val="nb-NO"/>
        </w:rPr>
      </w:pPr>
    </w:p>
    <w:p w14:paraId="02486247" w14:textId="08FF8418" w:rsidR="00BA6828" w:rsidRDefault="000C3536" w:rsidP="008B7A38">
      <w:pPr>
        <w:pStyle w:val="Brdtekst"/>
        <w:spacing w:before="0"/>
        <w:ind w:left="0"/>
        <w:rPr>
          <w:rFonts w:ascii="MuseoSans300" w:eastAsiaTheme="minorHAnsi" w:hAnsi="MuseoSans300" w:cs="Arial"/>
          <w:color w:val="303030"/>
          <w:sz w:val="22"/>
          <w:szCs w:val="22"/>
          <w:lang w:val="nb-NO"/>
        </w:rPr>
      </w:pPr>
      <w:sdt>
        <w:sdtPr>
          <w:rPr>
            <w:rFonts w:ascii="MuseoSans300" w:hAnsi="MuseoSans300" w:cs="Arial"/>
            <w:color w:val="303030"/>
            <w:lang w:val="nb-NO"/>
          </w:rPr>
          <w:id w:val="1061755088"/>
          <w14:checkbox>
            <w14:checked w14:val="0"/>
            <w14:checkedState w14:val="2612" w14:font="MS Gothic"/>
            <w14:uncheckedState w14:val="2610" w14:font="MS Gothic"/>
          </w14:checkbox>
        </w:sdtPr>
        <w:sdtEndPr/>
        <w:sdtContent>
          <w:r w:rsidR="003F72B4" w:rsidRPr="00527A44">
            <w:rPr>
              <w:rFonts w:ascii="MS Gothic" w:eastAsia="MS Gothic" w:hAnsi="MS Gothic" w:cs="Arial" w:hint="eastAsia"/>
              <w:color w:val="303030"/>
              <w:lang w:val="nb-NO"/>
            </w:rPr>
            <w:t>☐</w:t>
          </w:r>
        </w:sdtContent>
      </w:sdt>
      <w:r w:rsidR="003F72B4" w:rsidRPr="00527A44">
        <w:rPr>
          <w:rFonts w:ascii="MuseoSans300" w:hAnsi="MuseoSans300" w:cs="Arial"/>
          <w:color w:val="303030"/>
          <w:lang w:val="nb-NO"/>
        </w:rPr>
        <w:t xml:space="preserve"> </w:t>
      </w:r>
      <w:r w:rsidR="00935C9D" w:rsidRPr="008B7A38">
        <w:rPr>
          <w:rFonts w:ascii="MuseoSans300" w:eastAsiaTheme="minorHAnsi" w:hAnsi="MuseoSans300" w:cs="Arial"/>
          <w:color w:val="303030"/>
          <w:sz w:val="22"/>
          <w:szCs w:val="22"/>
          <w:u w:val="single"/>
          <w:lang w:val="nb-NO"/>
        </w:rPr>
        <w:t>Avtalte</w:t>
      </w:r>
      <w:r w:rsidR="00935C9D" w:rsidRPr="00527A44">
        <w:rPr>
          <w:rFonts w:ascii="MuseoSans300" w:hAnsi="MuseoSans300" w:cs="Arial"/>
          <w:color w:val="303030"/>
          <w:u w:val="single"/>
          <w:lang w:val="nb-NO"/>
        </w:rPr>
        <w:t xml:space="preserve"> </w:t>
      </w:r>
      <w:r w:rsidR="00935C9D" w:rsidRPr="008B7A38">
        <w:rPr>
          <w:rFonts w:ascii="MuseoSans300" w:eastAsiaTheme="minorHAnsi" w:hAnsi="MuseoSans300" w:cs="Arial"/>
          <w:color w:val="303030"/>
          <w:sz w:val="22"/>
          <w:szCs w:val="22"/>
          <w:u w:val="single"/>
          <w:lang w:val="nb-NO"/>
        </w:rPr>
        <w:t>kontrollhandlinge</w:t>
      </w:r>
      <w:r w:rsidR="003F72B4" w:rsidRPr="008B7A38">
        <w:rPr>
          <w:rFonts w:ascii="MuseoSans300" w:eastAsiaTheme="minorHAnsi" w:hAnsi="MuseoSans300" w:cs="Arial"/>
          <w:color w:val="303030"/>
          <w:sz w:val="22"/>
          <w:szCs w:val="22"/>
          <w:u w:val="single"/>
          <w:lang w:val="nb-NO"/>
        </w:rPr>
        <w:t>r</w:t>
      </w:r>
      <w:r w:rsidR="005C5680">
        <w:rPr>
          <w:rFonts w:ascii="MuseoSans300" w:hAnsi="MuseoSans300" w:cs="Arial"/>
          <w:color w:val="303030"/>
          <w:u w:val="single"/>
          <w:lang w:val="nb-NO"/>
        </w:rPr>
        <w:t>:</w:t>
      </w:r>
      <w:r w:rsidR="003F72B4" w:rsidRPr="00527A44">
        <w:rPr>
          <w:rFonts w:ascii="MuseoSans300" w:hAnsi="MuseoSans300" w:cs="Arial"/>
          <w:color w:val="303030"/>
          <w:lang w:val="nb-NO"/>
        </w:rPr>
        <w:t xml:space="preserve"> </w:t>
      </w:r>
      <w:r w:rsidR="008B7A38" w:rsidRPr="000C3D61">
        <w:rPr>
          <w:rFonts w:ascii="MuseoSans300" w:eastAsiaTheme="minorHAnsi" w:hAnsi="MuseoSans300" w:cs="Arial"/>
          <w:color w:val="303030"/>
          <w:sz w:val="22"/>
          <w:szCs w:val="22"/>
          <w:lang w:val="nb-NO"/>
        </w:rPr>
        <w:t>Ikke aktuelt for denne ordningen.</w:t>
      </w:r>
    </w:p>
    <w:p w14:paraId="2A9E4D38" w14:textId="77777777" w:rsidR="00815530" w:rsidRDefault="00815530" w:rsidP="008B7A38">
      <w:pPr>
        <w:pStyle w:val="Brdtekst"/>
        <w:spacing w:before="0"/>
        <w:ind w:left="0"/>
        <w:rPr>
          <w:rFonts w:ascii="MuseoSans300" w:eastAsiaTheme="minorHAnsi" w:hAnsi="MuseoSans300" w:cs="Arial"/>
          <w:color w:val="303030"/>
          <w:sz w:val="22"/>
          <w:szCs w:val="22"/>
          <w:lang w:val="nb-NO"/>
        </w:rPr>
      </w:pPr>
    </w:p>
    <w:p w14:paraId="10C8A85C" w14:textId="77777777" w:rsidR="008B7A38" w:rsidRDefault="008B7A38" w:rsidP="008B7A38">
      <w:pPr>
        <w:pStyle w:val="Brdtekst"/>
        <w:spacing w:before="0"/>
        <w:ind w:left="0"/>
        <w:rPr>
          <w:rFonts w:ascii="Times New Roman" w:eastAsia="Times New Roman" w:hAnsi="Times New Roman" w:cs="Times New Roman"/>
          <w:sz w:val="20"/>
          <w:szCs w:val="20"/>
          <w:lang w:val="nb-NO"/>
        </w:rPr>
      </w:pPr>
    </w:p>
    <w:p w14:paraId="78483B96" w14:textId="78E619DD" w:rsidR="00003711" w:rsidRPr="0008124E" w:rsidRDefault="009D25A9" w:rsidP="0008124E">
      <w:pPr>
        <w:pStyle w:val="TableParagraph"/>
        <w:numPr>
          <w:ilvl w:val="0"/>
          <w:numId w:val="2"/>
        </w:numPr>
        <w:spacing w:line="271" w:lineRule="exact"/>
        <w:rPr>
          <w:rFonts w:ascii="Arial" w:hAnsi="Arial"/>
          <w:b/>
          <w:spacing w:val="-1"/>
          <w:sz w:val="24"/>
          <w:szCs w:val="24"/>
          <w:lang w:val="nb-NO"/>
        </w:rPr>
      </w:pPr>
      <w:r w:rsidRPr="0008124E">
        <w:rPr>
          <w:rFonts w:ascii="Arial" w:hAnsi="Arial"/>
          <w:b/>
          <w:spacing w:val="-1"/>
          <w:sz w:val="24"/>
          <w:szCs w:val="24"/>
          <w:lang w:val="nb-NO"/>
        </w:rPr>
        <w:t>S</w:t>
      </w:r>
      <w:r w:rsidR="008A6759" w:rsidRPr="0008124E">
        <w:rPr>
          <w:rFonts w:ascii="Arial" w:hAnsi="Arial"/>
          <w:b/>
          <w:spacing w:val="-1"/>
          <w:sz w:val="24"/>
          <w:szCs w:val="24"/>
          <w:lang w:val="nb-NO"/>
        </w:rPr>
        <w:t>øknadsbehandling</w:t>
      </w:r>
    </w:p>
    <w:p w14:paraId="166DC7E6" w14:textId="449B7820" w:rsidR="00B8140C" w:rsidRPr="00B8140C" w:rsidRDefault="00B8140C" w:rsidP="00B8140C">
      <w:pPr>
        <w:pStyle w:val="Brdtekst"/>
        <w:spacing w:before="0"/>
        <w:ind w:left="0"/>
        <w:rPr>
          <w:rFonts w:ascii="MuseoSans300" w:eastAsiaTheme="minorHAnsi" w:hAnsi="MuseoSans300" w:cs="Arial"/>
          <w:sz w:val="22"/>
          <w:szCs w:val="22"/>
          <w:lang w:val="nb-NO"/>
        </w:rPr>
      </w:pPr>
    </w:p>
    <w:p w14:paraId="0622D8C4" w14:textId="58F599DB" w:rsidR="00003711" w:rsidRPr="00EA3A3F" w:rsidRDefault="00003711" w:rsidP="00D971ED">
      <w:pPr>
        <w:pStyle w:val="TableParagraph"/>
        <w:rPr>
          <w:rFonts w:ascii="MuseoSans300" w:eastAsia="Arial" w:hAnsi="MuseoSans300" w:cs="Arial"/>
          <w:color w:val="303030"/>
          <w:lang w:val="nb-NO"/>
        </w:rPr>
      </w:pPr>
      <w:r w:rsidRPr="00EA3A3F">
        <w:rPr>
          <w:rFonts w:ascii="MuseoSans300" w:eastAsia="Arial" w:hAnsi="MuseoSans300" w:cs="Arial"/>
          <w:color w:val="303030"/>
          <w:lang w:val="nb-NO"/>
        </w:rPr>
        <w:t xml:space="preserve">Innstilling om avgjørelser/vedtak skal fremmes av: </w:t>
      </w:r>
      <w:r w:rsidR="008C008A" w:rsidRPr="00EA3A3F">
        <w:rPr>
          <w:rFonts w:ascii="MuseoSans300" w:eastAsia="Arial" w:hAnsi="MuseoSans300" w:cs="Arial"/>
          <w:color w:val="303030"/>
          <w:lang w:val="nb-NO"/>
        </w:rPr>
        <w:t>Statsforvalteren</w:t>
      </w:r>
    </w:p>
    <w:p w14:paraId="01E280A5" w14:textId="12E2661C" w:rsidR="00003711" w:rsidRPr="00EA3A3F" w:rsidRDefault="00003711" w:rsidP="00D971ED">
      <w:pPr>
        <w:pStyle w:val="TableParagraph"/>
        <w:rPr>
          <w:rFonts w:ascii="MuseoSans300" w:hAnsi="MuseoSans300" w:cs="Arial"/>
          <w:lang w:val="nb-NO"/>
        </w:rPr>
      </w:pPr>
      <w:r w:rsidRPr="00EA3A3F">
        <w:rPr>
          <w:rFonts w:ascii="MuseoSans300" w:eastAsia="Arial" w:hAnsi="MuseoSans300" w:cs="Arial"/>
          <w:color w:val="303030"/>
          <w:lang w:val="nb-NO"/>
        </w:rPr>
        <w:t>Innstilling</w:t>
      </w:r>
      <w:r w:rsidRPr="00EA3A3F">
        <w:rPr>
          <w:rFonts w:ascii="MuseoSans300" w:hAnsi="MuseoSans300" w:cs="Arial"/>
          <w:lang w:val="nb-NO"/>
        </w:rPr>
        <w:t xml:space="preserve"> skal godkjennes av:</w:t>
      </w:r>
      <w:r w:rsidR="005A7EF7" w:rsidRPr="00EA3A3F">
        <w:rPr>
          <w:rFonts w:ascii="MuseoSans300" w:hAnsi="MuseoSans300" w:cs="Arial"/>
          <w:lang w:val="nb-NO"/>
        </w:rPr>
        <w:t xml:space="preserve"> </w:t>
      </w:r>
      <w:r w:rsidR="008C008A" w:rsidRPr="00EA3A3F">
        <w:rPr>
          <w:rFonts w:ascii="MuseoSans300" w:eastAsia="Arial" w:hAnsi="MuseoSans300" w:cs="Arial"/>
          <w:color w:val="303030"/>
          <w:lang w:val="nb-NO"/>
        </w:rPr>
        <w:t>Statsforvalteren</w:t>
      </w:r>
    </w:p>
    <w:p w14:paraId="696DD836" w14:textId="3E566FE2" w:rsidR="00003711" w:rsidRPr="00EA3A3F" w:rsidRDefault="00003711" w:rsidP="00D971ED">
      <w:pPr>
        <w:pStyle w:val="TableParagraph"/>
        <w:rPr>
          <w:rFonts w:ascii="MuseoSans300" w:hAnsi="MuseoSans300" w:cs="Arial"/>
          <w:lang w:val="nb-NO"/>
        </w:rPr>
      </w:pPr>
      <w:r w:rsidRPr="00EA3A3F">
        <w:rPr>
          <w:rFonts w:ascii="MuseoSans300" w:eastAsia="Arial" w:hAnsi="MuseoSans300" w:cs="Arial"/>
          <w:color w:val="303030"/>
          <w:lang w:val="nb-NO"/>
        </w:rPr>
        <w:t>Avgjørelser/vedtak skal fattes av:</w:t>
      </w:r>
      <w:r w:rsidR="004060B0" w:rsidRPr="00EA3A3F">
        <w:rPr>
          <w:rFonts w:ascii="MuseoSans300" w:hAnsi="MuseoSans300" w:cs="Arial"/>
          <w:lang w:val="nb-NO"/>
        </w:rPr>
        <w:t xml:space="preserve"> </w:t>
      </w:r>
      <w:r w:rsidR="004060B0" w:rsidRPr="00EA3A3F">
        <w:rPr>
          <w:rFonts w:ascii="MuseoSans300" w:eastAsia="Arial" w:hAnsi="MuseoSans300" w:cs="Arial"/>
          <w:color w:val="303030"/>
          <w:lang w:val="nb-NO"/>
        </w:rPr>
        <w:t>Statsforvalteren</w:t>
      </w:r>
      <w:r w:rsidR="005A7EF7" w:rsidRPr="00EA3A3F">
        <w:rPr>
          <w:rFonts w:ascii="MuseoSans300" w:hAnsi="MuseoSans300" w:cs="Arial"/>
          <w:lang w:val="nb-NO"/>
        </w:rPr>
        <w:t xml:space="preserve"> </w:t>
      </w:r>
    </w:p>
    <w:p w14:paraId="360C7825" w14:textId="3452B937" w:rsidR="00003711" w:rsidRPr="00EA3A3F" w:rsidRDefault="00003711" w:rsidP="00815530">
      <w:pPr>
        <w:pStyle w:val="TableParagraph"/>
        <w:spacing w:after="120"/>
        <w:rPr>
          <w:rFonts w:ascii="MuseoSans300" w:hAnsi="MuseoSans300" w:cs="Arial"/>
          <w:lang w:val="nb-NO"/>
        </w:rPr>
      </w:pPr>
      <w:r w:rsidRPr="00EA3A3F">
        <w:rPr>
          <w:rFonts w:ascii="MuseoSans300" w:eastAsia="Arial" w:hAnsi="MuseoSans300" w:cs="Arial"/>
          <w:color w:val="303030"/>
          <w:lang w:val="nb-NO"/>
        </w:rPr>
        <w:t xml:space="preserve">Hvordan søker skal opplyses om utfallet av søknadsbehandlingen: </w:t>
      </w:r>
      <w:r w:rsidR="00764E7E" w:rsidRPr="00EA3A3F">
        <w:rPr>
          <w:rFonts w:ascii="MuseoSans300" w:hAnsi="MuseoSans300" w:cs="Arial"/>
          <w:lang w:val="nb-NO"/>
        </w:rPr>
        <w:t>Vedtaksbrev</w:t>
      </w:r>
    </w:p>
    <w:p w14:paraId="23214D28" w14:textId="0D165877" w:rsidR="001C5C7A" w:rsidRPr="00EA3A3F" w:rsidRDefault="00AF4A28" w:rsidP="00D971ED">
      <w:pPr>
        <w:pStyle w:val="TableParagraph"/>
        <w:rPr>
          <w:rFonts w:ascii="MuseoSans300" w:eastAsia="Arial" w:hAnsi="MuseoSans300" w:cs="Arial"/>
          <w:color w:val="303030"/>
          <w:lang w:val="nb-NO"/>
        </w:rPr>
      </w:pPr>
      <w:r w:rsidRPr="00EA3A3F">
        <w:rPr>
          <w:rFonts w:ascii="MuseoSans300" w:eastAsia="Arial" w:hAnsi="MuseoSans300" w:cs="Arial"/>
          <w:color w:val="303030"/>
          <w:lang w:val="nb-NO"/>
        </w:rPr>
        <w:t>Prosess for søknadsbehandling ut over dette:</w:t>
      </w:r>
      <w:r w:rsidR="001B10F3" w:rsidRPr="00EA3A3F">
        <w:rPr>
          <w:rFonts w:ascii="MuseoSans300" w:eastAsia="Arial" w:hAnsi="MuseoSans300" w:cs="Arial"/>
          <w:color w:val="303030"/>
          <w:lang w:val="nb-NO"/>
        </w:rPr>
        <w:t xml:space="preserve"> </w:t>
      </w:r>
      <w:r w:rsidR="00911787" w:rsidRPr="00EA3A3F">
        <w:rPr>
          <w:rFonts w:ascii="MuseoSans300" w:eastAsia="Arial" w:hAnsi="MuseoSans300" w:cs="Arial"/>
          <w:color w:val="303030"/>
          <w:lang w:val="nb-NO"/>
        </w:rPr>
        <w:t xml:space="preserve">Statsforvalteren forvalter tilskuddsordningen, og søknadene skal sendes det enkelte statsforvalterembete. Informasjon om søknadsprosessen finnes på </w:t>
      </w:r>
      <w:r w:rsidR="006507A2" w:rsidRPr="00EA3A3F">
        <w:rPr>
          <w:rFonts w:ascii="MuseoSans300" w:hAnsi="MuseoSans300" w:cs="Arial"/>
          <w:lang w:val="nb-NO"/>
        </w:rPr>
        <w:t>Statsforvalteren</w:t>
      </w:r>
      <w:r w:rsidR="006507A2">
        <w:rPr>
          <w:rFonts w:ascii="MuseoSans300" w:hAnsi="MuseoSans300" w:cs="Arial"/>
          <w:lang w:val="nb-NO"/>
        </w:rPr>
        <w:t>s</w:t>
      </w:r>
      <w:r w:rsidR="00911787" w:rsidRPr="00EA3A3F">
        <w:rPr>
          <w:rFonts w:ascii="MuseoSans300" w:eastAsia="Arial" w:hAnsi="MuseoSans300" w:cs="Arial"/>
          <w:color w:val="303030"/>
          <w:lang w:val="nb-NO"/>
        </w:rPr>
        <w:t xml:space="preserve"> nettsider</w:t>
      </w:r>
      <w:r w:rsidR="00096A1D" w:rsidRPr="00EA3A3F">
        <w:rPr>
          <w:rFonts w:ascii="MuseoSans300" w:eastAsia="Arial" w:hAnsi="MuseoSans300" w:cs="Arial"/>
          <w:color w:val="303030"/>
          <w:lang w:val="nb-NO"/>
        </w:rPr>
        <w:t>.</w:t>
      </w:r>
    </w:p>
    <w:p w14:paraId="782316EE" w14:textId="77777777" w:rsidR="00915EE2" w:rsidRDefault="00915EE2" w:rsidP="0032006F">
      <w:pPr>
        <w:pStyle w:val="Brdtekst"/>
        <w:spacing w:before="0"/>
        <w:ind w:left="0"/>
        <w:rPr>
          <w:rFonts w:ascii="MuseoSans300" w:eastAsiaTheme="minorHAnsi" w:hAnsi="MuseoSans300" w:cs="Arial"/>
          <w:sz w:val="22"/>
          <w:szCs w:val="22"/>
          <w:lang w:val="nb-NO"/>
        </w:rPr>
      </w:pPr>
    </w:p>
    <w:p w14:paraId="6EFC9EC3" w14:textId="77777777" w:rsidR="00AF4A28" w:rsidRPr="00247D3F" w:rsidRDefault="00AF4A28" w:rsidP="0032006F">
      <w:pPr>
        <w:pStyle w:val="Brdtekst"/>
        <w:spacing w:before="0"/>
        <w:ind w:left="0"/>
        <w:rPr>
          <w:rFonts w:ascii="MuseoSans300" w:eastAsiaTheme="minorHAnsi" w:hAnsi="MuseoSans300" w:cs="Arial"/>
          <w:sz w:val="22"/>
          <w:szCs w:val="22"/>
          <w:lang w:val="nb-NO"/>
        </w:rPr>
      </w:pPr>
    </w:p>
    <w:p w14:paraId="1C1F290C" w14:textId="38A16576" w:rsidR="00B8140C" w:rsidRPr="0008124E" w:rsidRDefault="00003711" w:rsidP="0008124E">
      <w:pPr>
        <w:pStyle w:val="TableParagraph"/>
        <w:numPr>
          <w:ilvl w:val="0"/>
          <w:numId w:val="2"/>
        </w:numPr>
        <w:spacing w:line="271" w:lineRule="exact"/>
        <w:rPr>
          <w:rFonts w:ascii="Arial" w:hAnsi="Arial"/>
          <w:b/>
          <w:spacing w:val="-1"/>
          <w:sz w:val="24"/>
          <w:szCs w:val="24"/>
          <w:lang w:val="nb-NO"/>
        </w:rPr>
      </w:pPr>
      <w:r w:rsidRPr="0008124E">
        <w:rPr>
          <w:rFonts w:ascii="Arial" w:hAnsi="Arial"/>
          <w:b/>
          <w:spacing w:val="-1"/>
          <w:sz w:val="24"/>
          <w:szCs w:val="24"/>
          <w:lang w:val="nb-NO"/>
        </w:rPr>
        <w:t>Klage</w:t>
      </w:r>
      <w:r w:rsidR="00BF4067" w:rsidRPr="0008124E">
        <w:rPr>
          <w:rFonts w:ascii="Arial" w:hAnsi="Arial"/>
          <w:b/>
          <w:spacing w:val="-1"/>
          <w:sz w:val="24"/>
          <w:szCs w:val="24"/>
          <w:lang w:val="nb-NO"/>
        </w:rPr>
        <w:t xml:space="preserve"> på vedtaket</w:t>
      </w:r>
    </w:p>
    <w:p w14:paraId="40E96A45" w14:textId="02127BD7" w:rsidR="00B8140C" w:rsidRPr="008745BE" w:rsidRDefault="00B8140C" w:rsidP="008745BE">
      <w:pPr>
        <w:pStyle w:val="TableParagraph"/>
        <w:ind w:left="360"/>
        <w:rPr>
          <w:rFonts w:ascii="Arial" w:eastAsia="Arial" w:hAnsi="Arial" w:cs="Arial"/>
          <w:lang w:val="nb-NO"/>
        </w:rPr>
      </w:pPr>
    </w:p>
    <w:p w14:paraId="27AD8CCB" w14:textId="64EFEC51" w:rsidR="00840A43" w:rsidRDefault="000C3536" w:rsidP="00B8140C">
      <w:pPr>
        <w:pStyle w:val="Brdtekst"/>
        <w:spacing w:before="0"/>
        <w:ind w:left="0"/>
        <w:rPr>
          <w:rFonts w:ascii="MuseoSans300" w:eastAsiaTheme="minorHAnsi" w:hAnsi="MuseoSans300" w:cs="Arial"/>
          <w:sz w:val="22"/>
          <w:szCs w:val="22"/>
          <w:lang w:val="nb-NO"/>
        </w:rPr>
      </w:pPr>
      <w:sdt>
        <w:sdtPr>
          <w:rPr>
            <w:rFonts w:ascii="MuseoSans300" w:eastAsiaTheme="minorHAnsi" w:hAnsi="MuseoSans300" w:cs="Arial"/>
            <w:sz w:val="22"/>
            <w:szCs w:val="22"/>
            <w:lang w:val="nb-NO"/>
          </w:rPr>
          <w:alias w:val="Klage på vedtaket"/>
          <w:tag w:val="Klage på vedtaket"/>
          <w:id w:val="92297982"/>
          <w:placeholder>
            <w:docPart w:val="DFF9BED0EA3149C8BC7C0FB48679EBF6"/>
          </w:placeholder>
          <w:dropDownList>
            <w:listItem w:value="Velg et element."/>
            <w:listItem w:displayText="Tildeling av/avslag på tilskudd under ordningen er et enkeltvedtak. I henhold til forvaltningsloven §28 er det klagerett." w:value="Tildeling av/avslag på tilskudd under ordningen er et enkeltvedtak. I henhold til forvaltningsloven §28 er det klagerett."/>
            <w:listItem w:displayText="Tildeling av/avslag på tilskudd under ordningen er ikke et enkeltvedtak. I henhold til forvaltningsloven §28 er det ikke klagerett." w:value="Tildeling av/avslag på tilskudd under ordningen er ikke et enkeltvedtak. I henhold til forvaltningsloven §28 er det ikke klagerett."/>
          </w:dropDownList>
        </w:sdtPr>
        <w:sdtEndPr/>
        <w:sdtContent>
          <w:r w:rsidR="00161610" w:rsidRPr="009C69F7">
            <w:rPr>
              <w:rFonts w:ascii="MuseoSans300" w:eastAsiaTheme="minorHAnsi" w:hAnsi="MuseoSans300" w:cs="Arial"/>
              <w:sz w:val="22"/>
              <w:szCs w:val="22"/>
              <w:lang w:val="nb-NO"/>
            </w:rPr>
            <w:t>Tildeling av/avslag på tilskudd under ordningen er et enkeltvedtak. I henhold til forvaltningsloven §28 er det klagerett.</w:t>
          </w:r>
        </w:sdtContent>
      </w:sdt>
    </w:p>
    <w:p w14:paraId="20FAFA4F" w14:textId="77777777" w:rsidR="00EE2314" w:rsidRDefault="00EE2314" w:rsidP="00B8140C">
      <w:pPr>
        <w:pStyle w:val="Brdtekst"/>
        <w:spacing w:before="0"/>
        <w:ind w:left="0"/>
        <w:rPr>
          <w:rFonts w:ascii="MuseoSans300" w:eastAsiaTheme="minorHAnsi" w:hAnsi="MuseoSans300" w:cs="Arial"/>
          <w:sz w:val="22"/>
          <w:szCs w:val="22"/>
          <w:lang w:val="nb-NO"/>
        </w:rPr>
      </w:pPr>
    </w:p>
    <w:p w14:paraId="5A3C0F1B" w14:textId="77777777" w:rsidR="00915EE2" w:rsidRPr="009C69F7" w:rsidRDefault="00915EE2" w:rsidP="00B8140C">
      <w:pPr>
        <w:pStyle w:val="Brdtekst"/>
        <w:spacing w:before="0"/>
        <w:ind w:left="0"/>
        <w:rPr>
          <w:rFonts w:ascii="MuseoSans300" w:eastAsiaTheme="minorHAnsi" w:hAnsi="MuseoSans300" w:cs="Arial"/>
          <w:sz w:val="22"/>
          <w:szCs w:val="22"/>
          <w:lang w:val="nb-NO"/>
        </w:rPr>
      </w:pPr>
    </w:p>
    <w:p w14:paraId="26E2C35A" w14:textId="10EC7F49" w:rsidR="00003711" w:rsidRPr="0008124E" w:rsidRDefault="00FA1A3A" w:rsidP="0008124E">
      <w:pPr>
        <w:pStyle w:val="TableParagraph"/>
        <w:numPr>
          <w:ilvl w:val="0"/>
          <w:numId w:val="2"/>
        </w:numPr>
        <w:spacing w:line="271" w:lineRule="exact"/>
        <w:rPr>
          <w:rFonts w:ascii="Arial" w:hAnsi="Arial"/>
          <w:b/>
          <w:spacing w:val="-1"/>
          <w:sz w:val="24"/>
          <w:szCs w:val="24"/>
          <w:lang w:val="nb-NO"/>
        </w:rPr>
      </w:pPr>
      <w:r w:rsidRPr="0008124E">
        <w:rPr>
          <w:rFonts w:ascii="Arial" w:hAnsi="Arial"/>
          <w:b/>
          <w:spacing w:val="-1"/>
          <w:sz w:val="24"/>
          <w:szCs w:val="24"/>
          <w:lang w:val="nb-NO"/>
        </w:rPr>
        <w:t xml:space="preserve"> </w:t>
      </w:r>
      <w:r w:rsidR="00003711" w:rsidRPr="0008124E">
        <w:rPr>
          <w:rFonts w:ascii="Arial" w:hAnsi="Arial"/>
          <w:b/>
          <w:spacing w:val="-1"/>
          <w:sz w:val="24"/>
          <w:szCs w:val="24"/>
          <w:lang w:val="nb-NO"/>
        </w:rPr>
        <w:t>Rutiner for utbetaling</w:t>
      </w:r>
    </w:p>
    <w:p w14:paraId="4E1496BC" w14:textId="77777777" w:rsidR="009A7DC1" w:rsidRDefault="009A7DC1" w:rsidP="00B8140C">
      <w:pPr>
        <w:rPr>
          <w:rFonts w:ascii="MuseoSans300" w:hAnsi="MuseoSans300" w:cs="Arial"/>
          <w:color w:val="303030"/>
          <w:lang w:val="nb-NO"/>
        </w:rPr>
      </w:pPr>
    </w:p>
    <w:p w14:paraId="3EA2DEDB" w14:textId="7B99F325" w:rsidR="00BF4067" w:rsidRDefault="00003711" w:rsidP="00B8140C">
      <w:pPr>
        <w:rPr>
          <w:rFonts w:ascii="MuseoSans300" w:hAnsi="MuseoSans300" w:cs="Arial"/>
          <w:color w:val="303030"/>
          <w:lang w:val="nb-NO"/>
        </w:rPr>
      </w:pPr>
      <w:r w:rsidRPr="001A3D23">
        <w:rPr>
          <w:rFonts w:ascii="MuseoSans300" w:hAnsi="MuseoSans300" w:cs="Arial"/>
          <w:color w:val="303030"/>
          <w:lang w:val="nb-NO"/>
        </w:rPr>
        <w:t xml:space="preserve">Tilskuddsmottaker må varsle </w:t>
      </w:r>
      <w:r w:rsidR="006507A2">
        <w:rPr>
          <w:rFonts w:ascii="MuseoSans300" w:hAnsi="MuseoSans300" w:cs="Arial"/>
          <w:color w:val="303030"/>
          <w:lang w:val="nb-NO"/>
        </w:rPr>
        <w:t>Statsforvalteren</w:t>
      </w:r>
      <w:r w:rsidR="006C0585">
        <w:rPr>
          <w:rFonts w:ascii="MuseoSans300" w:hAnsi="MuseoSans300" w:cs="Arial"/>
          <w:color w:val="303030"/>
          <w:lang w:val="nb-NO"/>
        </w:rPr>
        <w:t xml:space="preserve"> </w:t>
      </w:r>
      <w:r w:rsidRPr="00F05F98">
        <w:rPr>
          <w:rFonts w:ascii="MuseoSans300" w:hAnsi="MuseoSans300" w:cs="Arial"/>
          <w:color w:val="303030"/>
          <w:lang w:val="nb-NO"/>
        </w:rPr>
        <w:t>dersom adresse, bankkontonummer eller organisasjonsnummer er endret.</w:t>
      </w:r>
    </w:p>
    <w:p w14:paraId="030C3A7F" w14:textId="2941A8A1" w:rsidR="00F37FD0" w:rsidRDefault="00F37FD0" w:rsidP="00B8140C">
      <w:pPr>
        <w:rPr>
          <w:rFonts w:ascii="MuseoSans300" w:hAnsi="MuseoSans300" w:cs="Arial"/>
          <w:color w:val="303030"/>
          <w:lang w:val="nb-NO"/>
        </w:rPr>
      </w:pPr>
    </w:p>
    <w:p w14:paraId="55509CC0" w14:textId="31D680C2" w:rsidR="001C5C7A" w:rsidRDefault="00F37FD0" w:rsidP="00B8140C">
      <w:pPr>
        <w:rPr>
          <w:rFonts w:ascii="MuseoSans300" w:hAnsi="MuseoSans300" w:cs="Arial"/>
          <w:color w:val="303030"/>
          <w:lang w:val="nb-NO"/>
        </w:rPr>
      </w:pPr>
      <w:r w:rsidRPr="00F37FD0">
        <w:rPr>
          <w:rFonts w:ascii="MuseoSans300" w:hAnsi="MuseoSans300" w:cs="Arial"/>
          <w:color w:val="303030"/>
          <w:lang w:val="nb-NO"/>
        </w:rPr>
        <w:t xml:space="preserve">Eventuelt for mye utbetalt tilskudd skal returneres til </w:t>
      </w:r>
      <w:r w:rsidR="006507A2">
        <w:rPr>
          <w:rFonts w:ascii="MuseoSans300" w:hAnsi="MuseoSans300" w:cs="Arial"/>
          <w:color w:val="303030"/>
          <w:lang w:val="nb-NO"/>
        </w:rPr>
        <w:t>Statsforvalteren</w:t>
      </w:r>
      <w:r w:rsidR="006A5716">
        <w:rPr>
          <w:rFonts w:ascii="MuseoSans300" w:hAnsi="MuseoSans300" w:cs="Arial"/>
          <w:color w:val="303030"/>
          <w:lang w:val="nb-NO"/>
        </w:rPr>
        <w:t xml:space="preserve"> eller vil </w:t>
      </w:r>
      <w:r w:rsidR="00056BA6">
        <w:rPr>
          <w:rFonts w:ascii="MuseoSans300" w:hAnsi="MuseoSans300" w:cs="Arial"/>
          <w:color w:val="303030"/>
          <w:lang w:val="nb-NO"/>
        </w:rPr>
        <w:t xml:space="preserve">kunne </w:t>
      </w:r>
      <w:r w:rsidR="006A5716">
        <w:rPr>
          <w:rFonts w:ascii="MuseoSans300" w:hAnsi="MuseoSans300" w:cs="Arial"/>
          <w:color w:val="303030"/>
          <w:lang w:val="nb-NO"/>
        </w:rPr>
        <w:t>avkortes ved neste års tildeling</w:t>
      </w:r>
      <w:r w:rsidR="00B07F4D">
        <w:rPr>
          <w:rFonts w:ascii="MuseoSans300" w:hAnsi="MuseoSans300" w:cs="Arial"/>
          <w:color w:val="303030"/>
          <w:lang w:val="nb-NO"/>
        </w:rPr>
        <w:t>.</w:t>
      </w:r>
      <w:r w:rsidR="00126F19">
        <w:rPr>
          <w:rFonts w:ascii="MuseoSans300" w:hAnsi="MuseoSans300" w:cs="Arial"/>
          <w:color w:val="303030"/>
          <w:lang w:val="nb-NO"/>
        </w:rPr>
        <w:t xml:space="preserve"> </w:t>
      </w:r>
    </w:p>
    <w:p w14:paraId="33A76BEC" w14:textId="77777777" w:rsidR="00EE2314" w:rsidRDefault="00EE2314" w:rsidP="00B8140C">
      <w:pPr>
        <w:rPr>
          <w:rFonts w:ascii="MuseoSans300" w:hAnsi="MuseoSans300" w:cs="Arial"/>
          <w:color w:val="303030"/>
          <w:lang w:val="nb-NO"/>
        </w:rPr>
      </w:pPr>
    </w:p>
    <w:p w14:paraId="4FF9D469" w14:textId="17C428BF" w:rsidR="005D5885" w:rsidRPr="00F05F98" w:rsidRDefault="005D5885" w:rsidP="00B8140C">
      <w:pPr>
        <w:rPr>
          <w:rFonts w:ascii="MuseoSans300" w:hAnsi="MuseoSans300" w:cs="Arial"/>
          <w:color w:val="303030"/>
          <w:lang w:val="nb-NO"/>
        </w:rPr>
      </w:pPr>
    </w:p>
    <w:p w14:paraId="1FB525D9" w14:textId="4EE66B19" w:rsidR="00003711" w:rsidRPr="0008124E" w:rsidRDefault="009D25A9" w:rsidP="0008124E">
      <w:pPr>
        <w:pStyle w:val="TableParagraph"/>
        <w:numPr>
          <w:ilvl w:val="0"/>
          <w:numId w:val="2"/>
        </w:numPr>
        <w:spacing w:line="271" w:lineRule="exact"/>
        <w:rPr>
          <w:rFonts w:ascii="Arial" w:hAnsi="Arial"/>
          <w:b/>
          <w:spacing w:val="-1"/>
          <w:sz w:val="24"/>
          <w:szCs w:val="24"/>
          <w:lang w:val="nb-NO"/>
        </w:rPr>
      </w:pPr>
      <w:r w:rsidRPr="0008124E">
        <w:rPr>
          <w:rFonts w:ascii="Arial" w:hAnsi="Arial"/>
          <w:b/>
          <w:spacing w:val="-1"/>
          <w:sz w:val="24"/>
          <w:szCs w:val="24"/>
          <w:lang w:val="nb-NO"/>
        </w:rPr>
        <w:t>O</w:t>
      </w:r>
      <w:r w:rsidR="00FA1A3A" w:rsidRPr="0008124E">
        <w:rPr>
          <w:rFonts w:ascii="Arial" w:hAnsi="Arial"/>
          <w:b/>
          <w:spacing w:val="-1"/>
          <w:sz w:val="24"/>
          <w:szCs w:val="24"/>
          <w:lang w:val="nb-NO"/>
        </w:rPr>
        <w:t>ppfølging og</w:t>
      </w:r>
      <w:r w:rsidR="00003711" w:rsidRPr="0008124E">
        <w:rPr>
          <w:rFonts w:ascii="Arial" w:hAnsi="Arial"/>
          <w:b/>
          <w:spacing w:val="-1"/>
          <w:sz w:val="24"/>
          <w:szCs w:val="24"/>
          <w:lang w:val="nb-NO"/>
        </w:rPr>
        <w:t xml:space="preserve"> kontroll</w:t>
      </w:r>
    </w:p>
    <w:p w14:paraId="0379BD2B" w14:textId="4208C99C" w:rsidR="004B6E57" w:rsidRPr="008745BE" w:rsidRDefault="004B6E57" w:rsidP="008745BE">
      <w:pPr>
        <w:pStyle w:val="TableParagraph"/>
        <w:ind w:left="360"/>
        <w:rPr>
          <w:rFonts w:ascii="Arial" w:eastAsia="Arial" w:hAnsi="Arial" w:cs="Arial"/>
          <w:lang w:val="nb-NO"/>
        </w:rPr>
      </w:pPr>
    </w:p>
    <w:p w14:paraId="705ACB19" w14:textId="2543F822" w:rsidR="00003711" w:rsidRPr="00003711" w:rsidRDefault="00003711" w:rsidP="00B8140C">
      <w:pPr>
        <w:rPr>
          <w:rFonts w:ascii="MuseoSans300" w:hAnsi="MuseoSans300" w:cs="Arial"/>
          <w:color w:val="303030"/>
          <w:lang w:val="nb-NO"/>
        </w:rPr>
      </w:pPr>
      <w:r w:rsidRPr="00003711">
        <w:rPr>
          <w:rFonts w:ascii="MuseoSans300" w:hAnsi="MuseoSans300" w:cs="Arial"/>
          <w:color w:val="303030"/>
          <w:lang w:val="nb-NO"/>
        </w:rPr>
        <w:t>Helsedirektoratet</w:t>
      </w:r>
      <w:r w:rsidR="000D4398">
        <w:rPr>
          <w:rFonts w:ascii="MuseoSans300" w:hAnsi="MuseoSans300" w:cs="Arial"/>
          <w:color w:val="303030"/>
          <w:lang w:val="nb-NO"/>
        </w:rPr>
        <w:t xml:space="preserve"> kan</w:t>
      </w:r>
      <w:r w:rsidR="003472EE">
        <w:rPr>
          <w:rFonts w:ascii="MuseoSans300" w:hAnsi="MuseoSans300" w:cs="Arial"/>
          <w:color w:val="303030"/>
          <w:lang w:val="nb-NO"/>
        </w:rPr>
        <w:t xml:space="preserve"> </w:t>
      </w:r>
      <w:r w:rsidRPr="00003711">
        <w:rPr>
          <w:rFonts w:ascii="MuseoSans300" w:hAnsi="MuseoSans300" w:cs="Arial"/>
          <w:color w:val="303030"/>
          <w:lang w:val="nb-NO"/>
        </w:rPr>
        <w:t>føre kontroll med:</w:t>
      </w:r>
    </w:p>
    <w:p w14:paraId="662E6BED" w14:textId="58EA3EF6" w:rsidR="00003711" w:rsidRPr="00FA1A3A" w:rsidRDefault="00003711" w:rsidP="00B8140C">
      <w:pPr>
        <w:pStyle w:val="Listeavsnitt"/>
        <w:numPr>
          <w:ilvl w:val="0"/>
          <w:numId w:val="4"/>
        </w:numPr>
        <w:ind w:left="952"/>
        <w:rPr>
          <w:rFonts w:ascii="MuseoSans300" w:hAnsi="MuseoSans300" w:cs="Arial"/>
          <w:color w:val="303030"/>
          <w:lang w:val="nb-NO"/>
        </w:rPr>
      </w:pPr>
      <w:r w:rsidRPr="00FA1A3A">
        <w:rPr>
          <w:rFonts w:ascii="MuseoSans300" w:hAnsi="MuseoSans300" w:cs="Arial"/>
          <w:color w:val="303030"/>
          <w:lang w:val="nb-NO"/>
        </w:rPr>
        <w:t xml:space="preserve">at bevilgningen </w:t>
      </w:r>
      <w:r w:rsidR="000D4398">
        <w:rPr>
          <w:rFonts w:ascii="MuseoSans300" w:hAnsi="MuseoSans300" w:cs="Arial"/>
          <w:color w:val="303030"/>
          <w:lang w:val="nb-NO"/>
        </w:rPr>
        <w:t xml:space="preserve">brukes etter kravene i regelverk og </w:t>
      </w:r>
      <w:proofErr w:type="spellStart"/>
      <w:r w:rsidR="000D4398">
        <w:rPr>
          <w:rFonts w:ascii="MuseoSans300" w:hAnsi="MuseoSans300" w:cs="Arial"/>
          <w:color w:val="303030"/>
          <w:lang w:val="nb-NO"/>
        </w:rPr>
        <w:t>tilskuddsbrev</w:t>
      </w:r>
      <w:proofErr w:type="spellEnd"/>
    </w:p>
    <w:p w14:paraId="1DEF4807" w14:textId="2B231A5A" w:rsidR="00003711" w:rsidRPr="003472EE" w:rsidRDefault="00003711" w:rsidP="00B8140C">
      <w:pPr>
        <w:pStyle w:val="Listeavsnitt"/>
        <w:numPr>
          <w:ilvl w:val="0"/>
          <w:numId w:val="4"/>
        </w:numPr>
        <w:ind w:left="952"/>
        <w:rPr>
          <w:rFonts w:ascii="MuseoSans300" w:hAnsi="MuseoSans300" w:cs="Arial"/>
          <w:color w:val="303030"/>
          <w:lang w:val="nb-NO"/>
        </w:rPr>
      </w:pPr>
      <w:r w:rsidRPr="00FA1A3A">
        <w:rPr>
          <w:rFonts w:ascii="MuseoSans300" w:hAnsi="MuseoSans300" w:cs="Arial"/>
          <w:color w:val="303030"/>
          <w:lang w:val="nb-NO"/>
        </w:rPr>
        <w:t xml:space="preserve">at opplysninger som legges til grunn for tildeling og som inngår i den etterfølgende rapporteringen er korrekte, jf. </w:t>
      </w:r>
      <w:r w:rsidR="003472EE">
        <w:rPr>
          <w:rFonts w:ascii="MuseoSans300" w:hAnsi="MuseoSans300" w:cs="Arial"/>
          <w:color w:val="303030"/>
          <w:lang w:val="nb-NO"/>
        </w:rPr>
        <w:t>bevilgningsreglementet §</w:t>
      </w:r>
      <w:r w:rsidRPr="003472EE">
        <w:rPr>
          <w:rFonts w:ascii="MuseoSans300" w:hAnsi="MuseoSans300" w:cs="Arial"/>
          <w:color w:val="303030"/>
          <w:lang w:val="nb-NO"/>
        </w:rPr>
        <w:t>10, annet ledd.</w:t>
      </w:r>
    </w:p>
    <w:p w14:paraId="7FAB01B7" w14:textId="74953446" w:rsidR="00003711" w:rsidRPr="003472EE" w:rsidRDefault="00003711" w:rsidP="00B8140C">
      <w:pPr>
        <w:pStyle w:val="Listeavsnitt"/>
        <w:ind w:left="952"/>
        <w:rPr>
          <w:rFonts w:ascii="MuseoSans300" w:hAnsi="MuseoSans300" w:cs="Arial"/>
          <w:color w:val="303030"/>
          <w:lang w:val="nb-NO"/>
        </w:rPr>
      </w:pPr>
    </w:p>
    <w:p w14:paraId="5E6DCD21" w14:textId="5E1306C1" w:rsidR="00003711" w:rsidRPr="00FA1A3A" w:rsidRDefault="00003711" w:rsidP="00B8140C">
      <w:pPr>
        <w:rPr>
          <w:rFonts w:ascii="MuseoSans300" w:hAnsi="MuseoSans300" w:cs="Arial"/>
          <w:color w:val="303030"/>
          <w:lang w:val="nb-NO"/>
        </w:rPr>
      </w:pPr>
      <w:r w:rsidRPr="00FA1A3A">
        <w:rPr>
          <w:rFonts w:ascii="MuseoSans300" w:hAnsi="MuseoSans300" w:cs="Arial"/>
          <w:color w:val="303030"/>
          <w:lang w:val="nb-NO"/>
        </w:rPr>
        <w:t>Helsedirektoratet kan gi myndighet til en annen virksomhet for å føre denne kontrollen.</w:t>
      </w:r>
    </w:p>
    <w:p w14:paraId="35634A5F" w14:textId="2B243FA3" w:rsidR="00003711" w:rsidRPr="00FA1A3A" w:rsidRDefault="00003711" w:rsidP="00B8140C">
      <w:pPr>
        <w:rPr>
          <w:rFonts w:ascii="MuseoSans300" w:hAnsi="MuseoSans300" w:cs="Arial"/>
          <w:color w:val="303030"/>
          <w:lang w:val="nb-NO"/>
        </w:rPr>
      </w:pPr>
      <w:r w:rsidRPr="00FA1A3A">
        <w:rPr>
          <w:rFonts w:ascii="MuseoSans300" w:hAnsi="MuseoSans300" w:cs="Arial"/>
          <w:color w:val="303030"/>
          <w:lang w:val="nb-NO"/>
        </w:rPr>
        <w:t>Tilskuddsmottakere skal legge frem opplysninger ved forespørsel og bidra på andre måter til å muliggjøre og lette kontrollarbeidet.</w:t>
      </w:r>
    </w:p>
    <w:p w14:paraId="3D29011E" w14:textId="1B5F4689" w:rsidR="00FA1A3A" w:rsidRDefault="00FA1A3A" w:rsidP="00B8140C">
      <w:pPr>
        <w:rPr>
          <w:rFonts w:ascii="MuseoSans300" w:hAnsi="MuseoSans300" w:cs="Arial"/>
          <w:color w:val="303030"/>
          <w:lang w:val="nb-NO"/>
        </w:rPr>
      </w:pPr>
    </w:p>
    <w:p w14:paraId="691CB73C" w14:textId="735A9626" w:rsidR="00003711" w:rsidRDefault="00003711" w:rsidP="00B8140C">
      <w:pPr>
        <w:rPr>
          <w:rFonts w:ascii="MuseoSans300" w:hAnsi="MuseoSans300" w:cs="Arial"/>
          <w:color w:val="303030"/>
          <w:lang w:val="nb-NO"/>
        </w:rPr>
      </w:pPr>
      <w:r w:rsidRPr="00FA1A3A">
        <w:rPr>
          <w:rFonts w:ascii="MuseoSans300" w:hAnsi="MuseoSans300" w:cs="Arial"/>
          <w:color w:val="303030"/>
          <w:lang w:val="nb-NO"/>
        </w:rPr>
        <w:t xml:space="preserve">Helsedirektoratet kan iverksette </w:t>
      </w:r>
      <w:r w:rsidR="009D25A9">
        <w:rPr>
          <w:rFonts w:ascii="MuseoSans300" w:hAnsi="MuseoSans300" w:cs="Arial"/>
          <w:color w:val="303030"/>
          <w:lang w:val="nb-NO"/>
        </w:rPr>
        <w:t xml:space="preserve">nødvendige og hensiktsmessige </w:t>
      </w:r>
      <w:r w:rsidRPr="00FA1A3A">
        <w:rPr>
          <w:rFonts w:ascii="MuseoSans300" w:hAnsi="MuseoSans300" w:cs="Arial"/>
          <w:color w:val="303030"/>
          <w:lang w:val="nb-NO"/>
        </w:rPr>
        <w:t>kontroller</w:t>
      </w:r>
      <w:r w:rsidR="009D25A9">
        <w:rPr>
          <w:rFonts w:ascii="MuseoSans300" w:hAnsi="MuseoSans300" w:cs="Arial"/>
          <w:color w:val="303030"/>
          <w:lang w:val="nb-NO"/>
        </w:rPr>
        <w:t>.</w:t>
      </w:r>
    </w:p>
    <w:p w14:paraId="78E661C7" w14:textId="77777777" w:rsidR="00EE2314" w:rsidRPr="00FA1A3A" w:rsidRDefault="00EE2314" w:rsidP="00B8140C">
      <w:pPr>
        <w:rPr>
          <w:rFonts w:ascii="MuseoSans300" w:hAnsi="MuseoSans300" w:cs="Arial"/>
          <w:color w:val="303030"/>
          <w:lang w:val="nb-NO"/>
        </w:rPr>
      </w:pPr>
    </w:p>
    <w:p w14:paraId="0DAE62C0" w14:textId="77777777" w:rsidR="00003711" w:rsidRPr="00B17DDC" w:rsidRDefault="00003711" w:rsidP="00B8140C">
      <w:pPr>
        <w:pStyle w:val="TableParagraph"/>
        <w:rPr>
          <w:rFonts w:ascii="Times New Roman" w:eastAsia="Times New Roman" w:hAnsi="Times New Roman" w:cs="Times New Roman"/>
          <w:sz w:val="24"/>
          <w:szCs w:val="24"/>
          <w:lang w:val="nb-NO"/>
        </w:rPr>
      </w:pPr>
    </w:p>
    <w:p w14:paraId="6DDA3B1B" w14:textId="69BA808C" w:rsidR="00FA1A3A" w:rsidRPr="00087DD6" w:rsidRDefault="00FA1A3A" w:rsidP="0008124E">
      <w:pPr>
        <w:pStyle w:val="TableParagraph"/>
        <w:numPr>
          <w:ilvl w:val="0"/>
          <w:numId w:val="2"/>
        </w:numPr>
        <w:spacing w:line="271" w:lineRule="exact"/>
        <w:rPr>
          <w:rFonts w:ascii="MuseoSans300" w:hAnsi="MuseoSans300" w:cs="Arial"/>
          <w:b/>
          <w:color w:val="303030"/>
          <w:lang w:val="nb-NO"/>
        </w:rPr>
      </w:pPr>
      <w:r w:rsidRPr="0008124E">
        <w:rPr>
          <w:rFonts w:ascii="Arial" w:hAnsi="Arial"/>
          <w:b/>
          <w:spacing w:val="-1"/>
          <w:sz w:val="24"/>
          <w:szCs w:val="24"/>
          <w:lang w:val="nb-NO"/>
        </w:rPr>
        <w:t>Bortfall av tilskudd</w:t>
      </w:r>
      <w:r w:rsidR="007539FE" w:rsidRPr="0008124E">
        <w:rPr>
          <w:rFonts w:ascii="Arial" w:hAnsi="Arial"/>
          <w:b/>
          <w:spacing w:val="-1"/>
          <w:sz w:val="24"/>
          <w:szCs w:val="24"/>
          <w:lang w:val="nb-NO"/>
        </w:rPr>
        <w:t xml:space="preserve"> og andre reaksjonsformer</w:t>
      </w:r>
    </w:p>
    <w:p w14:paraId="681A5ACA" w14:textId="77777777" w:rsidR="00FA1A3A" w:rsidRPr="008745BE" w:rsidRDefault="00FA1A3A" w:rsidP="00B8140C">
      <w:pPr>
        <w:pStyle w:val="TableParagraph"/>
        <w:rPr>
          <w:rFonts w:ascii="Times New Roman" w:eastAsia="Times New Roman" w:hAnsi="Times New Roman" w:cs="Times New Roman"/>
          <w:lang w:val="nb-NO"/>
        </w:rPr>
      </w:pPr>
    </w:p>
    <w:p w14:paraId="527D171E" w14:textId="77777777" w:rsidR="00EE2314" w:rsidRPr="00924FA4" w:rsidRDefault="00EE2314" w:rsidP="00EE2314">
      <w:pPr>
        <w:rPr>
          <w:rFonts w:ascii="MuseoSans300" w:hAnsi="MuseoSans300" w:cs="Arial"/>
          <w:color w:val="303030"/>
          <w:lang w:val="nb-NO"/>
        </w:rPr>
      </w:pPr>
      <w:r w:rsidRPr="00924FA4">
        <w:rPr>
          <w:rFonts w:ascii="MuseoSans300" w:hAnsi="MuseoSans300" w:cs="Arial"/>
          <w:color w:val="303030"/>
          <w:lang w:val="nb-NO"/>
        </w:rPr>
        <w:t>Helsedirektoratet har nulltoleranse for mislighold av tilskudd. Dette gjelder også for tilskudd hvor tilskuddsforvaltningen er delegert til andre aktører, for eksempel Statsforvalteren.</w:t>
      </w:r>
    </w:p>
    <w:p w14:paraId="23ECB35D" w14:textId="77777777" w:rsidR="00EE2314" w:rsidRPr="00924FA4" w:rsidRDefault="00EE2314" w:rsidP="00EE2314">
      <w:pPr>
        <w:spacing w:before="120"/>
        <w:rPr>
          <w:rFonts w:ascii="MuseoSans300" w:hAnsi="MuseoSans300" w:cs="Arial"/>
          <w:color w:val="303030"/>
          <w:lang w:val="nb-NO"/>
        </w:rPr>
      </w:pPr>
      <w:r w:rsidRPr="00924FA4">
        <w:rPr>
          <w:rFonts w:ascii="MuseoSans300" w:hAnsi="MuseoSans300" w:cs="Arial"/>
          <w:color w:val="303030"/>
          <w:lang w:val="nb-NO"/>
        </w:rPr>
        <w:t>Helsedirektoratet er pliktig til å gjøre tiltak når det framkommer informasjon om mulig mislighold av tilskuddsmidlene. Direktoratet kan stanse utbetaling av tilskudd ved mistanke om at mottaker gir uriktige opplysninger eller at mottaker ikke bruker tilskuddet i samsvar med fastsatte betingelser. Videre kan Helsedirektoratet kreve tilskuddet tilbakebetalt dersom det er dokumentert mislighold, herunder at mottaker ikke oppfyller kravene som stilles i regelverket eller at det er gitt uriktige opplysninger.</w:t>
      </w:r>
    </w:p>
    <w:p w14:paraId="4AA9CBFA" w14:textId="77777777" w:rsidR="00EE2314" w:rsidRPr="00BF167E" w:rsidRDefault="00EE2314" w:rsidP="00EE2314">
      <w:pPr>
        <w:spacing w:before="120"/>
        <w:rPr>
          <w:rFonts w:ascii="MuseoSans300" w:hAnsi="MuseoSans300" w:cs="Arial"/>
          <w:color w:val="303030"/>
          <w:lang w:val="nb-NO"/>
        </w:rPr>
      </w:pPr>
      <w:r w:rsidRPr="00924FA4">
        <w:rPr>
          <w:rFonts w:ascii="MuseoSans300" w:hAnsi="MuseoSans300" w:cs="Arial"/>
          <w:color w:val="303030"/>
          <w:lang w:val="nb-NO"/>
        </w:rPr>
        <w:t>Helsedirektoratet har også anledning til å nekte tilskuddsmottaker å motta tilskudd i ett eller flere påfølgende år dersom tilskuddet ikke brukes i samsvar med fastsatte betingelser.  Mislighold av tilskuddsmidler kan få rettslig konsekvenser.</w:t>
      </w:r>
    </w:p>
    <w:p w14:paraId="04EFD99D" w14:textId="77777777" w:rsidR="007539FE" w:rsidRDefault="007539FE" w:rsidP="00B8140C">
      <w:pPr>
        <w:rPr>
          <w:rFonts w:ascii="MuseoSans300" w:hAnsi="MuseoSans300" w:cs="Arial"/>
          <w:color w:val="303030"/>
          <w:lang w:val="nb-NO"/>
        </w:rPr>
      </w:pPr>
    </w:p>
    <w:p w14:paraId="30D9785E" w14:textId="77777777" w:rsidR="00EE2314" w:rsidRPr="0032006F" w:rsidRDefault="00EE2314" w:rsidP="00B8140C">
      <w:pPr>
        <w:rPr>
          <w:rFonts w:ascii="MuseoSans300" w:hAnsi="MuseoSans300" w:cs="Arial"/>
          <w:color w:val="303030"/>
          <w:lang w:val="nb-NO"/>
        </w:rPr>
      </w:pPr>
    </w:p>
    <w:p w14:paraId="452BB951" w14:textId="7821EACE" w:rsidR="007539FE" w:rsidRPr="0008124E" w:rsidRDefault="00500DF4" w:rsidP="0008124E">
      <w:pPr>
        <w:pStyle w:val="TableParagraph"/>
        <w:numPr>
          <w:ilvl w:val="0"/>
          <w:numId w:val="2"/>
        </w:numPr>
        <w:spacing w:line="271" w:lineRule="exact"/>
        <w:rPr>
          <w:rFonts w:ascii="Arial" w:hAnsi="Arial"/>
          <w:b/>
          <w:spacing w:val="-1"/>
          <w:sz w:val="24"/>
          <w:szCs w:val="24"/>
          <w:lang w:val="nb-NO"/>
        </w:rPr>
      </w:pPr>
      <w:r w:rsidRPr="0008124E">
        <w:rPr>
          <w:rFonts w:ascii="Arial" w:hAnsi="Arial"/>
          <w:b/>
          <w:spacing w:val="-1"/>
          <w:sz w:val="24"/>
          <w:szCs w:val="24"/>
          <w:lang w:val="nb-NO"/>
        </w:rPr>
        <w:t>Utlysning</w:t>
      </w:r>
    </w:p>
    <w:p w14:paraId="052DE98E" w14:textId="77777777" w:rsidR="005B3A65" w:rsidRPr="004D729F" w:rsidRDefault="005B3A65" w:rsidP="001A3D23">
      <w:pPr>
        <w:pStyle w:val="TableParagraph"/>
        <w:rPr>
          <w:rFonts w:ascii="MuseoSans300" w:hAnsi="MuseoSans300" w:cs="Arial"/>
          <w:color w:val="303030"/>
          <w:lang w:val="nb-NO"/>
        </w:rPr>
      </w:pPr>
    </w:p>
    <w:p w14:paraId="16DE6B65" w14:textId="1261BC88" w:rsidR="00E23D6B" w:rsidRPr="004D729F" w:rsidRDefault="004D729F" w:rsidP="001A3D23">
      <w:pPr>
        <w:pStyle w:val="TableParagraph"/>
        <w:rPr>
          <w:rFonts w:ascii="MuseoSans300" w:hAnsi="MuseoSans300" w:cs="Arial"/>
          <w:color w:val="303030"/>
          <w:lang w:val="nb-NO"/>
        </w:rPr>
      </w:pPr>
      <w:r w:rsidRPr="004D729F">
        <w:rPr>
          <w:rFonts w:ascii="MuseoSans300" w:hAnsi="MuseoSans300" w:cs="Arial"/>
          <w:color w:val="303030"/>
          <w:lang w:val="nb-NO"/>
        </w:rPr>
        <w:t>Utlyses på www.helsedirektoratet.no og statsforvalternes hjemmesider.</w:t>
      </w:r>
    </w:p>
    <w:sectPr w:rsidR="00E23D6B" w:rsidRPr="004D729F" w:rsidSect="00250F2D">
      <w:headerReference w:type="default" r:id="rId11"/>
      <w:footerReference w:type="default" r:id="rId12"/>
      <w:pgSz w:w="11910" w:h="16840"/>
      <w:pgMar w:top="1320" w:right="1240" w:bottom="900" w:left="1240" w:header="905" w:footer="71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42DB" w14:textId="77777777" w:rsidR="005F2AF8" w:rsidRDefault="005F2AF8">
      <w:r>
        <w:separator/>
      </w:r>
    </w:p>
  </w:endnote>
  <w:endnote w:type="continuationSeparator" w:id="0">
    <w:p w14:paraId="18957456" w14:textId="77777777" w:rsidR="005F2AF8" w:rsidRDefault="005F2AF8">
      <w:r>
        <w:continuationSeparator/>
      </w:r>
    </w:p>
  </w:endnote>
  <w:endnote w:type="continuationNotice" w:id="1">
    <w:p w14:paraId="73D5C6EC" w14:textId="77777777" w:rsidR="005F2AF8" w:rsidRDefault="005F2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seoSans300">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079697"/>
      <w:docPartObj>
        <w:docPartGallery w:val="Page Numbers (Bottom of Page)"/>
        <w:docPartUnique/>
      </w:docPartObj>
    </w:sdtPr>
    <w:sdtEndPr/>
    <w:sdtContent>
      <w:p w14:paraId="7C6487DF" w14:textId="77777777" w:rsidR="00D31759" w:rsidRDefault="00D31759">
        <w:pPr>
          <w:pStyle w:val="Bunntekst"/>
          <w:jc w:val="right"/>
        </w:pPr>
      </w:p>
      <w:p w14:paraId="37BD6B93" w14:textId="2FFD1BEE" w:rsidR="00D31759" w:rsidRDefault="00D31759">
        <w:pPr>
          <w:pStyle w:val="Bunntekst"/>
          <w:jc w:val="right"/>
        </w:pPr>
        <w:r>
          <w:fldChar w:fldCharType="begin"/>
        </w:r>
        <w:r>
          <w:instrText>PAGE   \* MERGEFORMAT</w:instrText>
        </w:r>
        <w:r>
          <w:fldChar w:fldCharType="separate"/>
        </w:r>
        <w:r w:rsidR="00CD6CA1" w:rsidRPr="00CD6CA1">
          <w:rPr>
            <w:noProof/>
            <w:lang w:val="nb-NO"/>
          </w:rPr>
          <w:t>3</w:t>
        </w:r>
        <w:r>
          <w:fldChar w:fldCharType="end"/>
        </w:r>
      </w:p>
    </w:sdtContent>
  </w:sdt>
  <w:p w14:paraId="78D4C017" w14:textId="77777777" w:rsidR="00D31759" w:rsidRDefault="00D3175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7A77" w14:textId="77777777" w:rsidR="005F2AF8" w:rsidRDefault="005F2AF8">
      <w:r>
        <w:separator/>
      </w:r>
    </w:p>
  </w:footnote>
  <w:footnote w:type="continuationSeparator" w:id="0">
    <w:p w14:paraId="62E20DB2" w14:textId="77777777" w:rsidR="005F2AF8" w:rsidRDefault="005F2AF8">
      <w:r>
        <w:continuationSeparator/>
      </w:r>
    </w:p>
  </w:footnote>
  <w:footnote w:type="continuationNotice" w:id="1">
    <w:p w14:paraId="15DE8B34" w14:textId="77777777" w:rsidR="005F2AF8" w:rsidRDefault="005F2A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47EC" w14:textId="21102921" w:rsidR="003C3650" w:rsidRPr="00390106" w:rsidRDefault="000810CB" w:rsidP="003C3650">
    <w:pPr>
      <w:rPr>
        <w:rFonts w:ascii="MuseoSans300" w:hAnsi="MuseoSans300" w:cs="Arial"/>
        <w:color w:val="303030"/>
        <w:lang w:val="nb-NO"/>
      </w:rPr>
    </w:pPr>
    <w:r>
      <w:rPr>
        <w:noProof/>
        <w:sz w:val="2"/>
        <w:lang w:val="nb-NO" w:eastAsia="nb-NO"/>
      </w:rPr>
      <w:drawing>
        <wp:anchor distT="0" distB="0" distL="114300" distR="114300" simplePos="0" relativeHeight="251657216" behindDoc="1" locked="0" layoutInCell="1" allowOverlap="1" wp14:anchorId="3D06CC68" wp14:editId="11B8F350">
          <wp:simplePos x="0" y="0"/>
          <wp:positionH relativeFrom="page">
            <wp:posOffset>4724400</wp:posOffset>
          </wp:positionH>
          <wp:positionV relativeFrom="page">
            <wp:posOffset>568730</wp:posOffset>
          </wp:positionV>
          <wp:extent cx="1866900" cy="243664"/>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rge.png"/>
                  <pic:cNvPicPr/>
                </pic:nvPicPr>
                <pic:blipFill>
                  <a:blip r:embed="rId1">
                    <a:extLst>
                      <a:ext uri="{28A0092B-C50C-407E-A947-70E740481C1C}">
                        <a14:useLocalDpi xmlns:a14="http://schemas.microsoft.com/office/drawing/2010/main" val="0"/>
                      </a:ext>
                    </a:extLst>
                  </a:blip>
                  <a:stretch>
                    <a:fillRect/>
                  </a:stretch>
                </pic:blipFill>
                <pic:spPr>
                  <a:xfrm>
                    <a:off x="0" y="0"/>
                    <a:ext cx="1866900" cy="243664"/>
                  </a:xfrm>
                  <a:prstGeom prst="rect">
                    <a:avLst/>
                  </a:prstGeom>
                </pic:spPr>
              </pic:pic>
            </a:graphicData>
          </a:graphic>
          <wp14:sizeRelV relativeFrom="margin">
            <wp14:pctHeight>0</wp14:pctHeight>
          </wp14:sizeRelV>
        </wp:anchor>
      </w:drawing>
    </w:r>
    <w:r w:rsidR="003C3650">
      <w:rPr>
        <w:rFonts w:ascii="MuseoSans300" w:hAnsi="MuseoSans300" w:cs="Arial"/>
        <w:color w:val="303030"/>
        <w:lang w:val="nb-NO"/>
      </w:rPr>
      <w:t xml:space="preserve">Kapittel </w:t>
    </w:r>
    <w:r w:rsidR="00FD4667">
      <w:rPr>
        <w:rFonts w:ascii="MuseoSans300" w:hAnsi="MuseoSans300" w:cs="Arial"/>
        <w:color w:val="303030"/>
        <w:lang w:val="nb-NO"/>
      </w:rPr>
      <w:t>0</w:t>
    </w:r>
    <w:r w:rsidR="00AB04ED">
      <w:rPr>
        <w:rFonts w:ascii="MuseoSans300" w:hAnsi="MuseoSans300" w:cs="Arial"/>
        <w:color w:val="303030"/>
        <w:lang w:val="nb-NO"/>
      </w:rPr>
      <w:t>761</w:t>
    </w:r>
    <w:r w:rsidR="003C3650">
      <w:rPr>
        <w:rFonts w:ascii="MuseoSans300" w:hAnsi="MuseoSans300" w:cs="Arial"/>
        <w:color w:val="303030"/>
        <w:lang w:val="nb-NO"/>
      </w:rPr>
      <w:t xml:space="preserve"> post </w:t>
    </w:r>
    <w:r w:rsidR="00AB04ED">
      <w:rPr>
        <w:rFonts w:ascii="MuseoSans300" w:hAnsi="MuseoSans300" w:cs="Arial"/>
        <w:color w:val="303030"/>
        <w:lang w:val="nb-NO"/>
      </w:rPr>
      <w:t>68</w:t>
    </w:r>
  </w:p>
  <w:p w14:paraId="24A1F743" w14:textId="5C7BB761" w:rsidR="003C3650" w:rsidRPr="00390106" w:rsidRDefault="003C3650" w:rsidP="003C3650">
    <w:pPr>
      <w:rPr>
        <w:rFonts w:ascii="MuseoSans300" w:hAnsi="MuseoSans300" w:cs="Arial"/>
        <w:color w:val="303030"/>
        <w:lang w:val="nb-NO"/>
      </w:rPr>
    </w:pPr>
    <w:r>
      <w:rPr>
        <w:rFonts w:ascii="MuseoSans300" w:hAnsi="MuseoSans300" w:cs="Arial"/>
        <w:color w:val="303030"/>
        <w:lang w:val="nb-NO"/>
      </w:rPr>
      <w:t xml:space="preserve">Oppdragskode </w:t>
    </w:r>
    <w:r w:rsidR="006E0ECF">
      <w:rPr>
        <w:rFonts w:ascii="MuseoSans300" w:hAnsi="MuseoSans300" w:cs="Arial"/>
        <w:color w:val="303030"/>
        <w:lang w:val="nb-NO"/>
      </w:rPr>
      <w:t>870256</w:t>
    </w:r>
  </w:p>
  <w:p w14:paraId="12879B5B" w14:textId="0B8DB5D9" w:rsidR="009D732C" w:rsidRDefault="009D732C" w:rsidP="003C3650">
    <w:pPr>
      <w:rPr>
        <w:rFonts w:ascii="MuseoSans300" w:hAnsi="MuseoSans300" w:cs="Arial"/>
        <w:color w:val="303030"/>
        <w:lang w:val="nb-NO"/>
      </w:rPr>
    </w:pPr>
    <w:r>
      <w:rPr>
        <w:rFonts w:ascii="MuseoSans300" w:hAnsi="MuseoSans300" w:cs="Arial"/>
        <w:color w:val="303030"/>
        <w:lang w:val="nb-NO"/>
      </w:rPr>
      <w:t xml:space="preserve">Erstatter tidligere versjon godkjent av HOD </w:t>
    </w:r>
    <w:r w:rsidR="003E2B57">
      <w:rPr>
        <w:rFonts w:ascii="MuseoSans300" w:hAnsi="MuseoSans300" w:cs="Arial"/>
        <w:color w:val="303030"/>
        <w:lang w:val="nb-NO"/>
      </w:rPr>
      <w:t>13.02.19</w:t>
    </w:r>
  </w:p>
  <w:p w14:paraId="5FBC77EC" w14:textId="7B58F295" w:rsidR="00CB54E0" w:rsidRDefault="003C3650" w:rsidP="003C3650">
    <w:pPr>
      <w:rPr>
        <w:rFonts w:ascii="MuseoSans300" w:hAnsi="MuseoSans300" w:cs="Arial"/>
        <w:color w:val="303030"/>
        <w:lang w:val="nb-NO"/>
      </w:rPr>
    </w:pPr>
    <w:r w:rsidRPr="00390106">
      <w:rPr>
        <w:rFonts w:ascii="MuseoSans300" w:hAnsi="MuseoSans300" w:cs="Arial"/>
        <w:color w:val="303030"/>
        <w:lang w:val="nb-NO"/>
      </w:rPr>
      <w:t>Godkjent av HOD</w:t>
    </w:r>
    <w:r>
      <w:rPr>
        <w:rFonts w:ascii="MuseoSans300" w:hAnsi="MuseoSans300" w:cs="Arial"/>
        <w:color w:val="303030"/>
        <w:lang w:val="nb-NO"/>
      </w:rPr>
      <w:t xml:space="preserve"> </w:t>
    </w:r>
    <w:r w:rsidR="006507A2">
      <w:rPr>
        <w:rFonts w:ascii="MuseoSans300" w:hAnsi="MuseoSans300" w:cs="Arial"/>
        <w:color w:val="303030"/>
        <w:lang w:val="nb-NO"/>
      </w:rPr>
      <w:t>09.01.2023</w:t>
    </w:r>
  </w:p>
  <w:p w14:paraId="2836EA8C" w14:textId="2B66EA0E" w:rsidR="00CB54E0" w:rsidRDefault="00CB54E0" w:rsidP="003C3650">
    <w:pPr>
      <w:rPr>
        <w:rFonts w:ascii="MuseoSans300" w:hAnsi="MuseoSans300" w:cs="Arial"/>
        <w:color w:val="303030"/>
        <w:lang w:val="nb-NO"/>
      </w:rPr>
    </w:pPr>
  </w:p>
  <w:p w14:paraId="7413A3CC" w14:textId="77777777" w:rsidR="003C3650" w:rsidRPr="00390106" w:rsidRDefault="003C3650" w:rsidP="003C3650">
    <w:pPr>
      <w:rPr>
        <w:rFonts w:ascii="MuseoSans300" w:hAnsi="MuseoSans300" w:cs="Arial"/>
        <w:color w:val="303030"/>
        <w:lang w:val="nb-NO"/>
      </w:rPr>
    </w:pPr>
    <w:r w:rsidRPr="00390106">
      <w:rPr>
        <w:rFonts w:ascii="MuseoSans300" w:hAnsi="MuseoSans300" w:cs="Arial"/>
        <w:color w:val="303030"/>
        <w:lang w:val="nb-NO"/>
      </w:rPr>
      <w:tab/>
    </w:r>
  </w:p>
  <w:p w14:paraId="307FD201" w14:textId="1E5F3318" w:rsidR="00886DC9" w:rsidRPr="009F2517" w:rsidRDefault="00886DC9">
    <w:pPr>
      <w:spacing w:line="14" w:lineRule="auto"/>
      <w:rPr>
        <w:sz w:val="20"/>
        <w:szCs w:val="20"/>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F75"/>
    <w:multiLevelType w:val="hybridMultilevel"/>
    <w:tmpl w:val="AB8ED96C"/>
    <w:lvl w:ilvl="0" w:tplc="5F5252D8">
      <w:numFmt w:val="bullet"/>
      <w:lvlText w:val="-"/>
      <w:lvlJc w:val="left"/>
      <w:pPr>
        <w:ind w:left="1440" w:hanging="360"/>
      </w:pPr>
      <w:rPr>
        <w:rFonts w:ascii="Arial" w:eastAsiaTheme="minorHAnsi" w:hAnsi="Arial" w:cs="Aria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02BC113C"/>
    <w:multiLevelType w:val="hybridMultilevel"/>
    <w:tmpl w:val="C5F6121C"/>
    <w:lvl w:ilvl="0" w:tplc="4C42122A">
      <w:start w:val="2"/>
      <w:numFmt w:val="bullet"/>
      <w:lvlText w:val="-"/>
      <w:lvlJc w:val="left"/>
      <w:pPr>
        <w:ind w:left="360" w:hanging="360"/>
      </w:pPr>
      <w:rPr>
        <w:rFonts w:ascii="Arial" w:eastAsiaTheme="minorHAnsi" w:hAnsi="Arial" w:cs="Arial" w:hint="default"/>
      </w:rPr>
    </w:lvl>
    <w:lvl w:ilvl="1" w:tplc="04140001">
      <w:start w:val="1"/>
      <w:numFmt w:val="bullet"/>
      <w:lvlText w:val=""/>
      <w:lvlJc w:val="left"/>
      <w:pPr>
        <w:ind w:left="1080" w:hanging="360"/>
      </w:pPr>
      <w:rPr>
        <w:rFonts w:ascii="Symbol" w:hAnsi="Symbol"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40B3903"/>
    <w:multiLevelType w:val="hybridMultilevel"/>
    <w:tmpl w:val="B37075EC"/>
    <w:lvl w:ilvl="0" w:tplc="0414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6FA606E"/>
    <w:multiLevelType w:val="hybridMultilevel"/>
    <w:tmpl w:val="2AA67B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0B099D"/>
    <w:multiLevelType w:val="hybridMultilevel"/>
    <w:tmpl w:val="DCF2C13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2155FE"/>
    <w:multiLevelType w:val="hybridMultilevel"/>
    <w:tmpl w:val="26B8EB96"/>
    <w:lvl w:ilvl="0" w:tplc="0414000F">
      <w:start w:val="1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13B368B"/>
    <w:multiLevelType w:val="hybridMultilevel"/>
    <w:tmpl w:val="949E0C7A"/>
    <w:lvl w:ilvl="0" w:tplc="4C42122A">
      <w:start w:val="2"/>
      <w:numFmt w:val="bullet"/>
      <w:lvlText w:val="-"/>
      <w:lvlJc w:val="left"/>
      <w:pPr>
        <w:ind w:left="720" w:hanging="360"/>
      </w:pPr>
      <w:rPr>
        <w:rFonts w:ascii="Arial" w:eastAsiaTheme="minorHAnsi" w:hAnsi="Arial" w:cs="Aria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20C784A"/>
    <w:multiLevelType w:val="hybridMultilevel"/>
    <w:tmpl w:val="CE401E8A"/>
    <w:lvl w:ilvl="0" w:tplc="892CD0B2">
      <w:start w:val="1"/>
      <w:numFmt w:val="decimal"/>
      <w:suff w:val="space"/>
      <w:lvlText w:val="%1."/>
      <w:lvlJc w:val="left"/>
      <w:pPr>
        <w:ind w:left="360" w:hanging="360"/>
      </w:pPr>
      <w:rPr>
        <w:rFonts w:eastAsiaTheme="minorHAnsi" w:cstheme="minorBidi" w:hint="default"/>
        <w:b/>
        <w:sz w:val="24"/>
      </w:rPr>
    </w:lvl>
    <w:lvl w:ilvl="1" w:tplc="04140019" w:tentative="1">
      <w:start w:val="1"/>
      <w:numFmt w:val="lowerLetter"/>
      <w:lvlText w:val="%2."/>
      <w:lvlJc w:val="left"/>
      <w:pPr>
        <w:ind w:left="1208" w:hanging="360"/>
      </w:pPr>
    </w:lvl>
    <w:lvl w:ilvl="2" w:tplc="0414001B" w:tentative="1">
      <w:start w:val="1"/>
      <w:numFmt w:val="lowerRoman"/>
      <w:lvlText w:val="%3."/>
      <w:lvlJc w:val="right"/>
      <w:pPr>
        <w:ind w:left="1928" w:hanging="180"/>
      </w:pPr>
    </w:lvl>
    <w:lvl w:ilvl="3" w:tplc="0414000F" w:tentative="1">
      <w:start w:val="1"/>
      <w:numFmt w:val="decimal"/>
      <w:lvlText w:val="%4."/>
      <w:lvlJc w:val="left"/>
      <w:pPr>
        <w:ind w:left="2648" w:hanging="360"/>
      </w:pPr>
    </w:lvl>
    <w:lvl w:ilvl="4" w:tplc="04140019" w:tentative="1">
      <w:start w:val="1"/>
      <w:numFmt w:val="lowerLetter"/>
      <w:lvlText w:val="%5."/>
      <w:lvlJc w:val="left"/>
      <w:pPr>
        <w:ind w:left="3368" w:hanging="360"/>
      </w:pPr>
    </w:lvl>
    <w:lvl w:ilvl="5" w:tplc="0414001B" w:tentative="1">
      <w:start w:val="1"/>
      <w:numFmt w:val="lowerRoman"/>
      <w:lvlText w:val="%6."/>
      <w:lvlJc w:val="right"/>
      <w:pPr>
        <w:ind w:left="4088" w:hanging="180"/>
      </w:pPr>
    </w:lvl>
    <w:lvl w:ilvl="6" w:tplc="0414000F" w:tentative="1">
      <w:start w:val="1"/>
      <w:numFmt w:val="decimal"/>
      <w:lvlText w:val="%7."/>
      <w:lvlJc w:val="left"/>
      <w:pPr>
        <w:ind w:left="4808" w:hanging="360"/>
      </w:pPr>
    </w:lvl>
    <w:lvl w:ilvl="7" w:tplc="04140019" w:tentative="1">
      <w:start w:val="1"/>
      <w:numFmt w:val="lowerLetter"/>
      <w:lvlText w:val="%8."/>
      <w:lvlJc w:val="left"/>
      <w:pPr>
        <w:ind w:left="5528" w:hanging="360"/>
      </w:pPr>
    </w:lvl>
    <w:lvl w:ilvl="8" w:tplc="0414001B" w:tentative="1">
      <w:start w:val="1"/>
      <w:numFmt w:val="lowerRoman"/>
      <w:lvlText w:val="%9."/>
      <w:lvlJc w:val="right"/>
      <w:pPr>
        <w:ind w:left="6248" w:hanging="180"/>
      </w:pPr>
    </w:lvl>
  </w:abstractNum>
  <w:abstractNum w:abstractNumId="8" w15:restartNumberingAfterBreak="0">
    <w:nsid w:val="14814FC1"/>
    <w:multiLevelType w:val="hybridMultilevel"/>
    <w:tmpl w:val="E55ED5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B716860"/>
    <w:multiLevelType w:val="hybridMultilevel"/>
    <w:tmpl w:val="0AF4AE12"/>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B8F6D8D"/>
    <w:multiLevelType w:val="hybridMultilevel"/>
    <w:tmpl w:val="9D7ACCA2"/>
    <w:lvl w:ilvl="0" w:tplc="02C6E1D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FA41887"/>
    <w:multiLevelType w:val="hybridMultilevel"/>
    <w:tmpl w:val="383CC59E"/>
    <w:lvl w:ilvl="0" w:tplc="C908CB9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11E3F68"/>
    <w:multiLevelType w:val="hybridMultilevel"/>
    <w:tmpl w:val="54C0AD1E"/>
    <w:lvl w:ilvl="0" w:tplc="04140003">
      <w:start w:val="1"/>
      <w:numFmt w:val="bullet"/>
      <w:lvlText w:val="o"/>
      <w:lvlJc w:val="left"/>
      <w:pPr>
        <w:ind w:left="720" w:hanging="360"/>
      </w:pPr>
      <w:rPr>
        <w:rFonts w:ascii="Courier New" w:hAnsi="Courier New" w:cs="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22850D96"/>
    <w:multiLevelType w:val="hybridMultilevel"/>
    <w:tmpl w:val="C130F7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2F12EA5"/>
    <w:multiLevelType w:val="hybridMultilevel"/>
    <w:tmpl w:val="4B1830EE"/>
    <w:lvl w:ilvl="0" w:tplc="D6BC7002">
      <w:numFmt w:val="bullet"/>
      <w:lvlText w:val="-"/>
      <w:lvlJc w:val="left"/>
      <w:pPr>
        <w:ind w:left="360" w:hanging="360"/>
      </w:pPr>
      <w:rPr>
        <w:rFonts w:ascii="Times New Roman" w:eastAsia="Times New Roman" w:hAnsi="Times New Roman" w:cs="Times New Roman" w:hint="default"/>
      </w:rPr>
    </w:lvl>
    <w:lvl w:ilvl="1" w:tplc="08140003">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15" w15:restartNumberingAfterBreak="0">
    <w:nsid w:val="236E6585"/>
    <w:multiLevelType w:val="hybridMultilevel"/>
    <w:tmpl w:val="ADBCB7BE"/>
    <w:lvl w:ilvl="0" w:tplc="5F5252D8">
      <w:numFmt w:val="bullet"/>
      <w:lvlText w:val="-"/>
      <w:lvlJc w:val="left"/>
      <w:pPr>
        <w:ind w:left="-1009" w:hanging="360"/>
      </w:pPr>
      <w:rPr>
        <w:rFonts w:ascii="Arial" w:eastAsiaTheme="minorHAnsi" w:hAnsi="Arial" w:cs="Arial" w:hint="default"/>
      </w:rPr>
    </w:lvl>
    <w:lvl w:ilvl="1" w:tplc="04140003" w:tentative="1">
      <w:start w:val="1"/>
      <w:numFmt w:val="bullet"/>
      <w:lvlText w:val="o"/>
      <w:lvlJc w:val="left"/>
      <w:pPr>
        <w:ind w:left="-289" w:hanging="360"/>
      </w:pPr>
      <w:rPr>
        <w:rFonts w:ascii="Courier New" w:hAnsi="Courier New" w:cs="Courier New" w:hint="default"/>
      </w:rPr>
    </w:lvl>
    <w:lvl w:ilvl="2" w:tplc="04140005" w:tentative="1">
      <w:start w:val="1"/>
      <w:numFmt w:val="bullet"/>
      <w:lvlText w:val=""/>
      <w:lvlJc w:val="left"/>
      <w:pPr>
        <w:ind w:left="431" w:hanging="360"/>
      </w:pPr>
      <w:rPr>
        <w:rFonts w:ascii="Wingdings" w:hAnsi="Wingdings" w:hint="default"/>
      </w:rPr>
    </w:lvl>
    <w:lvl w:ilvl="3" w:tplc="04140001" w:tentative="1">
      <w:start w:val="1"/>
      <w:numFmt w:val="bullet"/>
      <w:lvlText w:val=""/>
      <w:lvlJc w:val="left"/>
      <w:pPr>
        <w:ind w:left="1151" w:hanging="360"/>
      </w:pPr>
      <w:rPr>
        <w:rFonts w:ascii="Symbol" w:hAnsi="Symbol" w:hint="default"/>
      </w:rPr>
    </w:lvl>
    <w:lvl w:ilvl="4" w:tplc="04140003" w:tentative="1">
      <w:start w:val="1"/>
      <w:numFmt w:val="bullet"/>
      <w:lvlText w:val="o"/>
      <w:lvlJc w:val="left"/>
      <w:pPr>
        <w:ind w:left="1871" w:hanging="360"/>
      </w:pPr>
      <w:rPr>
        <w:rFonts w:ascii="Courier New" w:hAnsi="Courier New" w:cs="Courier New" w:hint="default"/>
      </w:rPr>
    </w:lvl>
    <w:lvl w:ilvl="5" w:tplc="04140005" w:tentative="1">
      <w:start w:val="1"/>
      <w:numFmt w:val="bullet"/>
      <w:lvlText w:val=""/>
      <w:lvlJc w:val="left"/>
      <w:pPr>
        <w:ind w:left="2591" w:hanging="360"/>
      </w:pPr>
      <w:rPr>
        <w:rFonts w:ascii="Wingdings" w:hAnsi="Wingdings" w:hint="default"/>
      </w:rPr>
    </w:lvl>
    <w:lvl w:ilvl="6" w:tplc="04140001" w:tentative="1">
      <w:start w:val="1"/>
      <w:numFmt w:val="bullet"/>
      <w:lvlText w:val=""/>
      <w:lvlJc w:val="left"/>
      <w:pPr>
        <w:ind w:left="3311" w:hanging="360"/>
      </w:pPr>
      <w:rPr>
        <w:rFonts w:ascii="Symbol" w:hAnsi="Symbol" w:hint="default"/>
      </w:rPr>
    </w:lvl>
    <w:lvl w:ilvl="7" w:tplc="04140003" w:tentative="1">
      <w:start w:val="1"/>
      <w:numFmt w:val="bullet"/>
      <w:lvlText w:val="o"/>
      <w:lvlJc w:val="left"/>
      <w:pPr>
        <w:ind w:left="4031" w:hanging="360"/>
      </w:pPr>
      <w:rPr>
        <w:rFonts w:ascii="Courier New" w:hAnsi="Courier New" w:cs="Courier New" w:hint="default"/>
      </w:rPr>
    </w:lvl>
    <w:lvl w:ilvl="8" w:tplc="04140005" w:tentative="1">
      <w:start w:val="1"/>
      <w:numFmt w:val="bullet"/>
      <w:lvlText w:val=""/>
      <w:lvlJc w:val="left"/>
      <w:pPr>
        <w:ind w:left="4751" w:hanging="360"/>
      </w:pPr>
      <w:rPr>
        <w:rFonts w:ascii="Wingdings" w:hAnsi="Wingdings" w:hint="default"/>
      </w:rPr>
    </w:lvl>
  </w:abstractNum>
  <w:abstractNum w:abstractNumId="16" w15:restartNumberingAfterBreak="0">
    <w:nsid w:val="248704C6"/>
    <w:multiLevelType w:val="hybridMultilevel"/>
    <w:tmpl w:val="4BAEBC2A"/>
    <w:lvl w:ilvl="0" w:tplc="13C27A3E">
      <w:start w:val="1"/>
      <w:numFmt w:val="decimal"/>
      <w:lvlText w:val="%1."/>
      <w:lvlJc w:val="left"/>
      <w:pPr>
        <w:ind w:left="488" w:hanging="360"/>
      </w:pPr>
      <w:rPr>
        <w:rFonts w:eastAsiaTheme="minorHAnsi" w:cstheme="minorBidi" w:hint="default"/>
        <w:b/>
        <w:sz w:val="24"/>
      </w:rPr>
    </w:lvl>
    <w:lvl w:ilvl="1" w:tplc="04140019" w:tentative="1">
      <w:start w:val="1"/>
      <w:numFmt w:val="lowerLetter"/>
      <w:lvlText w:val="%2."/>
      <w:lvlJc w:val="left"/>
      <w:pPr>
        <w:ind w:left="1208" w:hanging="360"/>
      </w:pPr>
    </w:lvl>
    <w:lvl w:ilvl="2" w:tplc="0414001B" w:tentative="1">
      <w:start w:val="1"/>
      <w:numFmt w:val="lowerRoman"/>
      <w:lvlText w:val="%3."/>
      <w:lvlJc w:val="right"/>
      <w:pPr>
        <w:ind w:left="1928" w:hanging="180"/>
      </w:pPr>
    </w:lvl>
    <w:lvl w:ilvl="3" w:tplc="0414000F" w:tentative="1">
      <w:start w:val="1"/>
      <w:numFmt w:val="decimal"/>
      <w:lvlText w:val="%4."/>
      <w:lvlJc w:val="left"/>
      <w:pPr>
        <w:ind w:left="2648" w:hanging="360"/>
      </w:pPr>
    </w:lvl>
    <w:lvl w:ilvl="4" w:tplc="04140019" w:tentative="1">
      <w:start w:val="1"/>
      <w:numFmt w:val="lowerLetter"/>
      <w:lvlText w:val="%5."/>
      <w:lvlJc w:val="left"/>
      <w:pPr>
        <w:ind w:left="3368" w:hanging="360"/>
      </w:pPr>
    </w:lvl>
    <w:lvl w:ilvl="5" w:tplc="0414001B" w:tentative="1">
      <w:start w:val="1"/>
      <w:numFmt w:val="lowerRoman"/>
      <w:lvlText w:val="%6."/>
      <w:lvlJc w:val="right"/>
      <w:pPr>
        <w:ind w:left="4088" w:hanging="180"/>
      </w:pPr>
    </w:lvl>
    <w:lvl w:ilvl="6" w:tplc="0414000F" w:tentative="1">
      <w:start w:val="1"/>
      <w:numFmt w:val="decimal"/>
      <w:lvlText w:val="%7."/>
      <w:lvlJc w:val="left"/>
      <w:pPr>
        <w:ind w:left="4808" w:hanging="360"/>
      </w:pPr>
    </w:lvl>
    <w:lvl w:ilvl="7" w:tplc="04140019" w:tentative="1">
      <w:start w:val="1"/>
      <w:numFmt w:val="lowerLetter"/>
      <w:lvlText w:val="%8."/>
      <w:lvlJc w:val="left"/>
      <w:pPr>
        <w:ind w:left="5528" w:hanging="360"/>
      </w:pPr>
    </w:lvl>
    <w:lvl w:ilvl="8" w:tplc="0414001B" w:tentative="1">
      <w:start w:val="1"/>
      <w:numFmt w:val="lowerRoman"/>
      <w:lvlText w:val="%9."/>
      <w:lvlJc w:val="right"/>
      <w:pPr>
        <w:ind w:left="6248" w:hanging="180"/>
      </w:pPr>
    </w:lvl>
  </w:abstractNum>
  <w:abstractNum w:abstractNumId="17" w15:restartNumberingAfterBreak="0">
    <w:nsid w:val="25E75274"/>
    <w:multiLevelType w:val="hybridMultilevel"/>
    <w:tmpl w:val="ED8468FE"/>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6FE148E"/>
    <w:multiLevelType w:val="multilevel"/>
    <w:tmpl w:val="A61E6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D9081C"/>
    <w:multiLevelType w:val="hybridMultilevel"/>
    <w:tmpl w:val="856CEE32"/>
    <w:lvl w:ilvl="0" w:tplc="3FFCF00A">
      <w:start w:val="1"/>
      <w:numFmt w:val="decimal"/>
      <w:lvlText w:val="%1."/>
      <w:lvlJc w:val="left"/>
      <w:pPr>
        <w:tabs>
          <w:tab w:val="num" w:pos="540"/>
        </w:tabs>
        <w:ind w:left="540" w:hanging="360"/>
      </w:pPr>
      <w:rPr>
        <w:rFonts w:hint="default"/>
      </w:rPr>
    </w:lvl>
    <w:lvl w:ilvl="1" w:tplc="04140001">
      <w:start w:val="1"/>
      <w:numFmt w:val="bullet"/>
      <w:lvlText w:val=""/>
      <w:lvlJc w:val="left"/>
      <w:pPr>
        <w:tabs>
          <w:tab w:val="num" w:pos="1440"/>
        </w:tabs>
        <w:ind w:left="1440" w:hanging="360"/>
      </w:pPr>
      <w:rPr>
        <w:rFonts w:ascii="Symbol" w:hAnsi="Symbol" w:hint="default"/>
      </w:r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rPr>
        <w:rFonts w:hint="default"/>
      </w:r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0" w15:restartNumberingAfterBreak="0">
    <w:nsid w:val="2E564E3A"/>
    <w:multiLevelType w:val="hybridMultilevel"/>
    <w:tmpl w:val="B7D26CE4"/>
    <w:lvl w:ilvl="0" w:tplc="5F5252D8">
      <w:numFmt w:val="bullet"/>
      <w:lvlText w:val="-"/>
      <w:lvlJc w:val="left"/>
      <w:pPr>
        <w:ind w:left="1440" w:hanging="360"/>
      </w:pPr>
      <w:rPr>
        <w:rFonts w:ascii="Arial" w:eastAsiaTheme="minorHAnsi" w:hAnsi="Arial" w:cs="Aria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1" w15:restartNumberingAfterBreak="0">
    <w:nsid w:val="35B22DFC"/>
    <w:multiLevelType w:val="hybridMultilevel"/>
    <w:tmpl w:val="1E809772"/>
    <w:lvl w:ilvl="0" w:tplc="5F5252D8">
      <w:numFmt w:val="bullet"/>
      <w:lvlText w:val="-"/>
      <w:lvlJc w:val="left"/>
      <w:pPr>
        <w:ind w:left="1080" w:hanging="360"/>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2" w15:restartNumberingAfterBreak="0">
    <w:nsid w:val="35CD2B3E"/>
    <w:multiLevelType w:val="hybridMultilevel"/>
    <w:tmpl w:val="4BAEBC2A"/>
    <w:lvl w:ilvl="0" w:tplc="13C27A3E">
      <w:start w:val="1"/>
      <w:numFmt w:val="decimal"/>
      <w:lvlText w:val="%1."/>
      <w:lvlJc w:val="left"/>
      <w:pPr>
        <w:ind w:left="720" w:hanging="360"/>
      </w:pPr>
      <w:rPr>
        <w:rFonts w:eastAsiaTheme="minorHAnsi" w:cstheme="minorBidi" w:hint="default"/>
        <w:b/>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7736C39"/>
    <w:multiLevelType w:val="hybridMultilevel"/>
    <w:tmpl w:val="44C0FEE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391B122E"/>
    <w:multiLevelType w:val="hybridMultilevel"/>
    <w:tmpl w:val="2FD2EA76"/>
    <w:lvl w:ilvl="0" w:tplc="5F5252D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AF511B9"/>
    <w:multiLevelType w:val="hybridMultilevel"/>
    <w:tmpl w:val="05701290"/>
    <w:lvl w:ilvl="0" w:tplc="96E8E7B8">
      <w:start w:val="5"/>
      <w:numFmt w:val="decimal"/>
      <w:lvlText w:val="%1."/>
      <w:lvlJc w:val="left"/>
      <w:pPr>
        <w:ind w:left="360" w:hanging="360"/>
      </w:pPr>
      <w:rPr>
        <w:rFonts w:ascii="Arial" w:hAnsiTheme="minorHAnsi" w:cstheme="minorBidi" w:hint="default"/>
        <w:b/>
        <w:color w:val="auto"/>
        <w:sz w:val="24"/>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 w15:restartNumberingAfterBreak="0">
    <w:nsid w:val="3C460EF6"/>
    <w:multiLevelType w:val="hybridMultilevel"/>
    <w:tmpl w:val="424A5FA0"/>
    <w:lvl w:ilvl="0" w:tplc="04140001">
      <w:start w:val="1"/>
      <w:numFmt w:val="bullet"/>
      <w:lvlText w:val=""/>
      <w:lvlJc w:val="left"/>
      <w:pPr>
        <w:ind w:left="952" w:hanging="360"/>
      </w:pPr>
      <w:rPr>
        <w:rFonts w:ascii="Symbol" w:hAnsi="Symbol" w:hint="default"/>
      </w:rPr>
    </w:lvl>
    <w:lvl w:ilvl="1" w:tplc="04140003" w:tentative="1">
      <w:start w:val="1"/>
      <w:numFmt w:val="bullet"/>
      <w:lvlText w:val="o"/>
      <w:lvlJc w:val="left"/>
      <w:pPr>
        <w:ind w:left="1672" w:hanging="360"/>
      </w:pPr>
      <w:rPr>
        <w:rFonts w:ascii="Courier New" w:hAnsi="Courier New" w:cs="Courier New" w:hint="default"/>
      </w:rPr>
    </w:lvl>
    <w:lvl w:ilvl="2" w:tplc="04140005" w:tentative="1">
      <w:start w:val="1"/>
      <w:numFmt w:val="bullet"/>
      <w:lvlText w:val=""/>
      <w:lvlJc w:val="left"/>
      <w:pPr>
        <w:ind w:left="2392" w:hanging="360"/>
      </w:pPr>
      <w:rPr>
        <w:rFonts w:ascii="Wingdings" w:hAnsi="Wingdings" w:hint="default"/>
      </w:rPr>
    </w:lvl>
    <w:lvl w:ilvl="3" w:tplc="04140001" w:tentative="1">
      <w:start w:val="1"/>
      <w:numFmt w:val="bullet"/>
      <w:lvlText w:val=""/>
      <w:lvlJc w:val="left"/>
      <w:pPr>
        <w:ind w:left="3112" w:hanging="360"/>
      </w:pPr>
      <w:rPr>
        <w:rFonts w:ascii="Symbol" w:hAnsi="Symbol" w:hint="default"/>
      </w:rPr>
    </w:lvl>
    <w:lvl w:ilvl="4" w:tplc="04140003" w:tentative="1">
      <w:start w:val="1"/>
      <w:numFmt w:val="bullet"/>
      <w:lvlText w:val="o"/>
      <w:lvlJc w:val="left"/>
      <w:pPr>
        <w:ind w:left="3832" w:hanging="360"/>
      </w:pPr>
      <w:rPr>
        <w:rFonts w:ascii="Courier New" w:hAnsi="Courier New" w:cs="Courier New" w:hint="default"/>
      </w:rPr>
    </w:lvl>
    <w:lvl w:ilvl="5" w:tplc="04140005" w:tentative="1">
      <w:start w:val="1"/>
      <w:numFmt w:val="bullet"/>
      <w:lvlText w:val=""/>
      <w:lvlJc w:val="left"/>
      <w:pPr>
        <w:ind w:left="4552" w:hanging="360"/>
      </w:pPr>
      <w:rPr>
        <w:rFonts w:ascii="Wingdings" w:hAnsi="Wingdings" w:hint="default"/>
      </w:rPr>
    </w:lvl>
    <w:lvl w:ilvl="6" w:tplc="04140001" w:tentative="1">
      <w:start w:val="1"/>
      <w:numFmt w:val="bullet"/>
      <w:lvlText w:val=""/>
      <w:lvlJc w:val="left"/>
      <w:pPr>
        <w:ind w:left="5272" w:hanging="360"/>
      </w:pPr>
      <w:rPr>
        <w:rFonts w:ascii="Symbol" w:hAnsi="Symbol" w:hint="default"/>
      </w:rPr>
    </w:lvl>
    <w:lvl w:ilvl="7" w:tplc="04140003" w:tentative="1">
      <w:start w:val="1"/>
      <w:numFmt w:val="bullet"/>
      <w:lvlText w:val="o"/>
      <w:lvlJc w:val="left"/>
      <w:pPr>
        <w:ind w:left="5992" w:hanging="360"/>
      </w:pPr>
      <w:rPr>
        <w:rFonts w:ascii="Courier New" w:hAnsi="Courier New" w:cs="Courier New" w:hint="default"/>
      </w:rPr>
    </w:lvl>
    <w:lvl w:ilvl="8" w:tplc="04140005" w:tentative="1">
      <w:start w:val="1"/>
      <w:numFmt w:val="bullet"/>
      <w:lvlText w:val=""/>
      <w:lvlJc w:val="left"/>
      <w:pPr>
        <w:ind w:left="6712" w:hanging="360"/>
      </w:pPr>
      <w:rPr>
        <w:rFonts w:ascii="Wingdings" w:hAnsi="Wingdings" w:hint="default"/>
      </w:rPr>
    </w:lvl>
  </w:abstractNum>
  <w:abstractNum w:abstractNumId="27" w15:restartNumberingAfterBreak="0">
    <w:nsid w:val="43DA49B5"/>
    <w:multiLevelType w:val="hybridMultilevel"/>
    <w:tmpl w:val="2C341712"/>
    <w:lvl w:ilvl="0" w:tplc="04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28" w15:restartNumberingAfterBreak="0">
    <w:nsid w:val="43E27980"/>
    <w:multiLevelType w:val="hybridMultilevel"/>
    <w:tmpl w:val="036ECBD4"/>
    <w:lvl w:ilvl="0" w:tplc="0414000F">
      <w:start w:val="1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4943526"/>
    <w:multiLevelType w:val="hybridMultilevel"/>
    <w:tmpl w:val="429019F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4B47ADE"/>
    <w:multiLevelType w:val="hybridMultilevel"/>
    <w:tmpl w:val="C4C2D6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C0772E2"/>
    <w:multiLevelType w:val="hybridMultilevel"/>
    <w:tmpl w:val="41281A8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2" w15:restartNumberingAfterBreak="0">
    <w:nsid w:val="51A90001"/>
    <w:multiLevelType w:val="hybridMultilevel"/>
    <w:tmpl w:val="B89A905C"/>
    <w:lvl w:ilvl="0" w:tplc="4C42122A">
      <w:start w:val="2"/>
      <w:numFmt w:val="bullet"/>
      <w:lvlText w:val="-"/>
      <w:lvlJc w:val="left"/>
      <w:pPr>
        <w:ind w:left="1080" w:hanging="360"/>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3" w15:restartNumberingAfterBreak="0">
    <w:nsid w:val="569721F1"/>
    <w:multiLevelType w:val="hybridMultilevel"/>
    <w:tmpl w:val="4BAEBC2A"/>
    <w:lvl w:ilvl="0" w:tplc="13C27A3E">
      <w:start w:val="1"/>
      <w:numFmt w:val="decimal"/>
      <w:lvlText w:val="%1."/>
      <w:lvlJc w:val="left"/>
      <w:pPr>
        <w:ind w:left="720" w:hanging="360"/>
      </w:pPr>
      <w:rPr>
        <w:rFonts w:eastAsiaTheme="minorHAnsi" w:cstheme="minorBidi" w:hint="default"/>
        <w:b/>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9B2542B"/>
    <w:multiLevelType w:val="hybridMultilevel"/>
    <w:tmpl w:val="4F4ECB0C"/>
    <w:lvl w:ilvl="0" w:tplc="5F5252D8">
      <w:numFmt w:val="bullet"/>
      <w:lvlText w:val="-"/>
      <w:lvlJc w:val="left"/>
      <w:pPr>
        <w:ind w:left="1080" w:hanging="360"/>
      </w:pPr>
      <w:rPr>
        <w:rFonts w:ascii="Arial" w:eastAsiaTheme="minorHAnsi" w:hAnsi="Arial" w:cs="Aria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5" w15:restartNumberingAfterBreak="0">
    <w:nsid w:val="611530FA"/>
    <w:multiLevelType w:val="hybridMultilevel"/>
    <w:tmpl w:val="3F1C8EE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6" w15:restartNumberingAfterBreak="0">
    <w:nsid w:val="61F84595"/>
    <w:multiLevelType w:val="hybridMultilevel"/>
    <w:tmpl w:val="5A3053C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7" w15:restartNumberingAfterBreak="0">
    <w:nsid w:val="64920E5D"/>
    <w:multiLevelType w:val="hybridMultilevel"/>
    <w:tmpl w:val="398C1F48"/>
    <w:lvl w:ilvl="0" w:tplc="04140003">
      <w:start w:val="1"/>
      <w:numFmt w:val="bullet"/>
      <w:lvlText w:val="o"/>
      <w:lvlJc w:val="left"/>
      <w:pPr>
        <w:ind w:left="720" w:hanging="360"/>
      </w:pPr>
      <w:rPr>
        <w:rFonts w:ascii="Courier New" w:hAnsi="Courier New" w:cs="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8" w15:restartNumberingAfterBreak="0">
    <w:nsid w:val="6AAD3162"/>
    <w:multiLevelType w:val="hybridMultilevel"/>
    <w:tmpl w:val="58F08A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6C6D4E06"/>
    <w:multiLevelType w:val="hybridMultilevel"/>
    <w:tmpl w:val="1EA88750"/>
    <w:lvl w:ilvl="0" w:tplc="98BABD64">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21D2484"/>
    <w:multiLevelType w:val="hybridMultilevel"/>
    <w:tmpl w:val="0F52188A"/>
    <w:lvl w:ilvl="0" w:tplc="ABAA2CB6">
      <w:start w:val="1"/>
      <w:numFmt w:val="bullet"/>
      <w:lvlText w:val=""/>
      <w:lvlJc w:val="left"/>
      <w:pPr>
        <w:tabs>
          <w:tab w:val="num" w:pos="397"/>
        </w:tabs>
        <w:ind w:left="720" w:hanging="360"/>
      </w:pPr>
      <w:rPr>
        <w:rFonts w:ascii="Symbol" w:hAnsi="Symbol" w:hint="default"/>
        <w:color w:val="000000"/>
        <w:sz w:val="22"/>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A10BD3"/>
    <w:multiLevelType w:val="hybridMultilevel"/>
    <w:tmpl w:val="9D6CA8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B7748CC"/>
    <w:multiLevelType w:val="hybridMultilevel"/>
    <w:tmpl w:val="9126FF82"/>
    <w:lvl w:ilvl="0" w:tplc="4C42122A">
      <w:start w:val="2"/>
      <w:numFmt w:val="bullet"/>
      <w:lvlText w:val="-"/>
      <w:lvlJc w:val="left"/>
      <w:pPr>
        <w:ind w:left="1080" w:hanging="360"/>
      </w:pPr>
      <w:rPr>
        <w:rFonts w:ascii="Arial" w:eastAsiaTheme="minorHAnsi" w:hAnsi="Arial" w:cs="Aria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3" w15:restartNumberingAfterBreak="0">
    <w:nsid w:val="7EEB3FF1"/>
    <w:multiLevelType w:val="hybridMultilevel"/>
    <w:tmpl w:val="4BAEBC2A"/>
    <w:lvl w:ilvl="0" w:tplc="13C27A3E">
      <w:start w:val="1"/>
      <w:numFmt w:val="decimal"/>
      <w:lvlText w:val="%1."/>
      <w:lvlJc w:val="left"/>
      <w:pPr>
        <w:ind w:left="720" w:hanging="360"/>
      </w:pPr>
      <w:rPr>
        <w:rFonts w:eastAsiaTheme="minorHAnsi" w:cstheme="minorBidi" w:hint="default"/>
        <w:b/>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39272273">
    <w:abstractNumId w:val="15"/>
  </w:num>
  <w:num w:numId="2" w16cid:durableId="452094042">
    <w:abstractNumId w:val="7"/>
  </w:num>
  <w:num w:numId="3" w16cid:durableId="1946644892">
    <w:abstractNumId w:val="17"/>
  </w:num>
  <w:num w:numId="4" w16cid:durableId="1625187998">
    <w:abstractNumId w:val="42"/>
  </w:num>
  <w:num w:numId="5" w16cid:durableId="1662587322">
    <w:abstractNumId w:val="35"/>
  </w:num>
  <w:num w:numId="6" w16cid:durableId="1420520952">
    <w:abstractNumId w:val="29"/>
  </w:num>
  <w:num w:numId="7" w16cid:durableId="1650746450">
    <w:abstractNumId w:val="43"/>
  </w:num>
  <w:num w:numId="8" w16cid:durableId="1719819785">
    <w:abstractNumId w:val="22"/>
  </w:num>
  <w:num w:numId="9" w16cid:durableId="409930229">
    <w:abstractNumId w:val="33"/>
  </w:num>
  <w:num w:numId="10" w16cid:durableId="527983617">
    <w:abstractNumId w:val="1"/>
  </w:num>
  <w:num w:numId="11" w16cid:durableId="1234656137">
    <w:abstractNumId w:val="6"/>
  </w:num>
  <w:num w:numId="12" w16cid:durableId="131948384">
    <w:abstractNumId w:val="26"/>
  </w:num>
  <w:num w:numId="13" w16cid:durableId="617950522">
    <w:abstractNumId w:val="16"/>
  </w:num>
  <w:num w:numId="14" w16cid:durableId="934821243">
    <w:abstractNumId w:val="30"/>
  </w:num>
  <w:num w:numId="15" w16cid:durableId="1994406635">
    <w:abstractNumId w:val="18"/>
  </w:num>
  <w:num w:numId="16" w16cid:durableId="1423254808">
    <w:abstractNumId w:val="18"/>
  </w:num>
  <w:num w:numId="17" w16cid:durableId="952324881">
    <w:abstractNumId w:val="36"/>
  </w:num>
  <w:num w:numId="18" w16cid:durableId="2829564">
    <w:abstractNumId w:val="13"/>
  </w:num>
  <w:num w:numId="19" w16cid:durableId="280651000">
    <w:abstractNumId w:val="31"/>
  </w:num>
  <w:num w:numId="20" w16cid:durableId="1228497053">
    <w:abstractNumId w:val="3"/>
  </w:num>
  <w:num w:numId="21" w16cid:durableId="2093970981">
    <w:abstractNumId w:val="19"/>
  </w:num>
  <w:num w:numId="22" w16cid:durableId="1430353207">
    <w:abstractNumId w:val="28"/>
  </w:num>
  <w:num w:numId="23" w16cid:durableId="938491162">
    <w:abstractNumId w:val="5"/>
  </w:num>
  <w:num w:numId="24" w16cid:durableId="551235063">
    <w:abstractNumId w:val="25"/>
  </w:num>
  <w:num w:numId="25" w16cid:durableId="887106949">
    <w:abstractNumId w:val="38"/>
  </w:num>
  <w:num w:numId="26" w16cid:durableId="58769186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558290">
    <w:abstractNumId w:val="9"/>
  </w:num>
  <w:num w:numId="28" w16cid:durableId="445582009">
    <w:abstractNumId w:val="0"/>
  </w:num>
  <w:num w:numId="29" w16cid:durableId="630866628">
    <w:abstractNumId w:val="20"/>
  </w:num>
  <w:num w:numId="30" w16cid:durableId="859658843">
    <w:abstractNumId w:val="24"/>
  </w:num>
  <w:num w:numId="31" w16cid:durableId="1482652848">
    <w:abstractNumId w:val="21"/>
  </w:num>
  <w:num w:numId="32" w16cid:durableId="606548862">
    <w:abstractNumId w:val="2"/>
  </w:num>
  <w:num w:numId="33" w16cid:durableId="477722933">
    <w:abstractNumId w:val="34"/>
  </w:num>
  <w:num w:numId="34" w16cid:durableId="722606964">
    <w:abstractNumId w:val="8"/>
  </w:num>
  <w:num w:numId="35" w16cid:durableId="2109226367">
    <w:abstractNumId w:val="41"/>
  </w:num>
  <w:num w:numId="36" w16cid:durableId="1362123906">
    <w:abstractNumId w:val="32"/>
  </w:num>
  <w:num w:numId="37" w16cid:durableId="850337292">
    <w:abstractNumId w:val="27"/>
  </w:num>
  <w:num w:numId="38" w16cid:durableId="612253618">
    <w:abstractNumId w:val="14"/>
  </w:num>
  <w:num w:numId="39" w16cid:durableId="261841590">
    <w:abstractNumId w:val="37"/>
  </w:num>
  <w:num w:numId="40" w16cid:durableId="524753190">
    <w:abstractNumId w:val="12"/>
  </w:num>
  <w:num w:numId="41" w16cid:durableId="13532716">
    <w:abstractNumId w:val="10"/>
  </w:num>
  <w:num w:numId="42" w16cid:durableId="1656299334">
    <w:abstractNumId w:val="11"/>
  </w:num>
  <w:num w:numId="43" w16cid:durableId="1199506477">
    <w:abstractNumId w:val="4"/>
  </w:num>
  <w:num w:numId="44" w16cid:durableId="322196705">
    <w:abstractNumId w:val="39"/>
  </w:num>
  <w:num w:numId="45" w16cid:durableId="6143365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AC"/>
    <w:rsid w:val="00002934"/>
    <w:rsid w:val="00003711"/>
    <w:rsid w:val="00003CD3"/>
    <w:rsid w:val="00004A76"/>
    <w:rsid w:val="00007DAC"/>
    <w:rsid w:val="000109D5"/>
    <w:rsid w:val="000150BF"/>
    <w:rsid w:val="000150CC"/>
    <w:rsid w:val="000159F7"/>
    <w:rsid w:val="00017982"/>
    <w:rsid w:val="0002072A"/>
    <w:rsid w:val="0002543F"/>
    <w:rsid w:val="0002649A"/>
    <w:rsid w:val="0003341C"/>
    <w:rsid w:val="00033DF8"/>
    <w:rsid w:val="00043C62"/>
    <w:rsid w:val="0005161A"/>
    <w:rsid w:val="00054D55"/>
    <w:rsid w:val="00056A38"/>
    <w:rsid w:val="00056BA6"/>
    <w:rsid w:val="00066353"/>
    <w:rsid w:val="000663FC"/>
    <w:rsid w:val="00067F0F"/>
    <w:rsid w:val="00080E32"/>
    <w:rsid w:val="000810CB"/>
    <w:rsid w:val="0008124E"/>
    <w:rsid w:val="00087DD6"/>
    <w:rsid w:val="0009103C"/>
    <w:rsid w:val="00096A1D"/>
    <w:rsid w:val="000A3C39"/>
    <w:rsid w:val="000A6743"/>
    <w:rsid w:val="000B001D"/>
    <w:rsid w:val="000B295A"/>
    <w:rsid w:val="000B2D70"/>
    <w:rsid w:val="000C0023"/>
    <w:rsid w:val="000C3536"/>
    <w:rsid w:val="000C387C"/>
    <w:rsid w:val="000C3D61"/>
    <w:rsid w:val="000D26BA"/>
    <w:rsid w:val="000D4398"/>
    <w:rsid w:val="000D4D11"/>
    <w:rsid w:val="000D5D92"/>
    <w:rsid w:val="000E4DB5"/>
    <w:rsid w:val="000F5640"/>
    <w:rsid w:val="000F6FB6"/>
    <w:rsid w:val="00110CB0"/>
    <w:rsid w:val="001139FE"/>
    <w:rsid w:val="00114153"/>
    <w:rsid w:val="00117645"/>
    <w:rsid w:val="0012493F"/>
    <w:rsid w:val="00124E1F"/>
    <w:rsid w:val="00126F19"/>
    <w:rsid w:val="0013586A"/>
    <w:rsid w:val="00145E41"/>
    <w:rsid w:val="00152A63"/>
    <w:rsid w:val="00153734"/>
    <w:rsid w:val="001574FE"/>
    <w:rsid w:val="00161610"/>
    <w:rsid w:val="00162CE9"/>
    <w:rsid w:val="001667FE"/>
    <w:rsid w:val="00166AE3"/>
    <w:rsid w:val="00171076"/>
    <w:rsid w:val="00172A24"/>
    <w:rsid w:val="00181371"/>
    <w:rsid w:val="001816E7"/>
    <w:rsid w:val="0018796C"/>
    <w:rsid w:val="00193F65"/>
    <w:rsid w:val="0019603D"/>
    <w:rsid w:val="001A27A0"/>
    <w:rsid w:val="001A3257"/>
    <w:rsid w:val="001A3D23"/>
    <w:rsid w:val="001A475D"/>
    <w:rsid w:val="001A47F6"/>
    <w:rsid w:val="001B10F3"/>
    <w:rsid w:val="001B4FA6"/>
    <w:rsid w:val="001C0405"/>
    <w:rsid w:val="001C062E"/>
    <w:rsid w:val="001C359B"/>
    <w:rsid w:val="001C4362"/>
    <w:rsid w:val="001C5C7A"/>
    <w:rsid w:val="001C60B6"/>
    <w:rsid w:val="001C6A06"/>
    <w:rsid w:val="001D5D90"/>
    <w:rsid w:val="001D6CAF"/>
    <w:rsid w:val="001D75D0"/>
    <w:rsid w:val="001E1B95"/>
    <w:rsid w:val="001E38B1"/>
    <w:rsid w:val="001E3B6E"/>
    <w:rsid w:val="001E5C8E"/>
    <w:rsid w:val="001E7468"/>
    <w:rsid w:val="001E7914"/>
    <w:rsid w:val="001F067D"/>
    <w:rsid w:val="001F27AE"/>
    <w:rsid w:val="001F39B1"/>
    <w:rsid w:val="001F6076"/>
    <w:rsid w:val="00201052"/>
    <w:rsid w:val="00210474"/>
    <w:rsid w:val="0021328B"/>
    <w:rsid w:val="0021493F"/>
    <w:rsid w:val="002228DF"/>
    <w:rsid w:val="002244C7"/>
    <w:rsid w:val="0022469F"/>
    <w:rsid w:val="00224BEE"/>
    <w:rsid w:val="00225520"/>
    <w:rsid w:val="00227DAB"/>
    <w:rsid w:val="00230818"/>
    <w:rsid w:val="0023194C"/>
    <w:rsid w:val="00232697"/>
    <w:rsid w:val="00232FAD"/>
    <w:rsid w:val="00233D9B"/>
    <w:rsid w:val="00241989"/>
    <w:rsid w:val="00242DF6"/>
    <w:rsid w:val="002442F5"/>
    <w:rsid w:val="00244338"/>
    <w:rsid w:val="00244F24"/>
    <w:rsid w:val="00247A6A"/>
    <w:rsid w:val="00247D3F"/>
    <w:rsid w:val="00250F2D"/>
    <w:rsid w:val="002540A6"/>
    <w:rsid w:val="00256890"/>
    <w:rsid w:val="00256A83"/>
    <w:rsid w:val="0025782B"/>
    <w:rsid w:val="002621C1"/>
    <w:rsid w:val="002648DF"/>
    <w:rsid w:val="002649DE"/>
    <w:rsid w:val="002655D5"/>
    <w:rsid w:val="00267C06"/>
    <w:rsid w:val="0027479B"/>
    <w:rsid w:val="00283289"/>
    <w:rsid w:val="0028329E"/>
    <w:rsid w:val="002860AD"/>
    <w:rsid w:val="00286A20"/>
    <w:rsid w:val="002907C3"/>
    <w:rsid w:val="00291B15"/>
    <w:rsid w:val="00296973"/>
    <w:rsid w:val="002A5F42"/>
    <w:rsid w:val="002B591F"/>
    <w:rsid w:val="002B5BAF"/>
    <w:rsid w:val="002C138F"/>
    <w:rsid w:val="002C6302"/>
    <w:rsid w:val="002C71BB"/>
    <w:rsid w:val="002D781F"/>
    <w:rsid w:val="002D7B93"/>
    <w:rsid w:val="002E1F83"/>
    <w:rsid w:val="002E30E3"/>
    <w:rsid w:val="002E3375"/>
    <w:rsid w:val="002E4D18"/>
    <w:rsid w:val="002F5DCA"/>
    <w:rsid w:val="00303A53"/>
    <w:rsid w:val="003102D9"/>
    <w:rsid w:val="00310A88"/>
    <w:rsid w:val="00311BFD"/>
    <w:rsid w:val="00313FA8"/>
    <w:rsid w:val="0032006F"/>
    <w:rsid w:val="003213C5"/>
    <w:rsid w:val="00323732"/>
    <w:rsid w:val="00324F71"/>
    <w:rsid w:val="00324FC5"/>
    <w:rsid w:val="003251D2"/>
    <w:rsid w:val="00326215"/>
    <w:rsid w:val="0033078A"/>
    <w:rsid w:val="00333307"/>
    <w:rsid w:val="003334C3"/>
    <w:rsid w:val="003453C3"/>
    <w:rsid w:val="00346E94"/>
    <w:rsid w:val="003472EE"/>
    <w:rsid w:val="0034754A"/>
    <w:rsid w:val="00350132"/>
    <w:rsid w:val="00353558"/>
    <w:rsid w:val="00363A14"/>
    <w:rsid w:val="00363DDA"/>
    <w:rsid w:val="0037179F"/>
    <w:rsid w:val="00374243"/>
    <w:rsid w:val="003859BD"/>
    <w:rsid w:val="00390106"/>
    <w:rsid w:val="00391C85"/>
    <w:rsid w:val="00392F58"/>
    <w:rsid w:val="003953C4"/>
    <w:rsid w:val="00396BA1"/>
    <w:rsid w:val="003A3CD7"/>
    <w:rsid w:val="003A64BF"/>
    <w:rsid w:val="003A755F"/>
    <w:rsid w:val="003A79A4"/>
    <w:rsid w:val="003B0122"/>
    <w:rsid w:val="003B09D6"/>
    <w:rsid w:val="003B6EC0"/>
    <w:rsid w:val="003B7031"/>
    <w:rsid w:val="003C0AB9"/>
    <w:rsid w:val="003C3650"/>
    <w:rsid w:val="003C4D0F"/>
    <w:rsid w:val="003D5195"/>
    <w:rsid w:val="003D6D04"/>
    <w:rsid w:val="003E2B57"/>
    <w:rsid w:val="003E3EF0"/>
    <w:rsid w:val="003F0C3E"/>
    <w:rsid w:val="003F54C3"/>
    <w:rsid w:val="003F5A70"/>
    <w:rsid w:val="003F72B4"/>
    <w:rsid w:val="004060B0"/>
    <w:rsid w:val="0040640A"/>
    <w:rsid w:val="0041247D"/>
    <w:rsid w:val="004132CC"/>
    <w:rsid w:val="00413429"/>
    <w:rsid w:val="00414F0B"/>
    <w:rsid w:val="00415E8F"/>
    <w:rsid w:val="004166B1"/>
    <w:rsid w:val="004217B3"/>
    <w:rsid w:val="00423B2A"/>
    <w:rsid w:val="0042657F"/>
    <w:rsid w:val="0042666B"/>
    <w:rsid w:val="0042778B"/>
    <w:rsid w:val="00435CBD"/>
    <w:rsid w:val="0044144A"/>
    <w:rsid w:val="00441D15"/>
    <w:rsid w:val="004560E8"/>
    <w:rsid w:val="00457A66"/>
    <w:rsid w:val="00461B69"/>
    <w:rsid w:val="004654FC"/>
    <w:rsid w:val="00467522"/>
    <w:rsid w:val="00473EB6"/>
    <w:rsid w:val="00476EEE"/>
    <w:rsid w:val="00487FAF"/>
    <w:rsid w:val="004A12B8"/>
    <w:rsid w:val="004A2561"/>
    <w:rsid w:val="004A38DF"/>
    <w:rsid w:val="004B4C84"/>
    <w:rsid w:val="004B6E57"/>
    <w:rsid w:val="004B72DF"/>
    <w:rsid w:val="004C66FD"/>
    <w:rsid w:val="004C7058"/>
    <w:rsid w:val="004D06DB"/>
    <w:rsid w:val="004D1447"/>
    <w:rsid w:val="004D19AB"/>
    <w:rsid w:val="004D2A62"/>
    <w:rsid w:val="004D3B16"/>
    <w:rsid w:val="004D6619"/>
    <w:rsid w:val="004D729F"/>
    <w:rsid w:val="004E2ADD"/>
    <w:rsid w:val="004E6FE5"/>
    <w:rsid w:val="004E7D85"/>
    <w:rsid w:val="004F10E9"/>
    <w:rsid w:val="004F25BA"/>
    <w:rsid w:val="0050049F"/>
    <w:rsid w:val="00500DF4"/>
    <w:rsid w:val="005032B3"/>
    <w:rsid w:val="00504085"/>
    <w:rsid w:val="00507A92"/>
    <w:rsid w:val="00511378"/>
    <w:rsid w:val="00513C90"/>
    <w:rsid w:val="00513D53"/>
    <w:rsid w:val="00514822"/>
    <w:rsid w:val="00520D1B"/>
    <w:rsid w:val="00523A57"/>
    <w:rsid w:val="00524D40"/>
    <w:rsid w:val="00527A44"/>
    <w:rsid w:val="00534D6C"/>
    <w:rsid w:val="00535572"/>
    <w:rsid w:val="00536C17"/>
    <w:rsid w:val="0054089D"/>
    <w:rsid w:val="00541B8C"/>
    <w:rsid w:val="00546ACA"/>
    <w:rsid w:val="00553BCE"/>
    <w:rsid w:val="00556330"/>
    <w:rsid w:val="00561790"/>
    <w:rsid w:val="00562790"/>
    <w:rsid w:val="00577C2D"/>
    <w:rsid w:val="005801AA"/>
    <w:rsid w:val="005811AC"/>
    <w:rsid w:val="005816D7"/>
    <w:rsid w:val="00582918"/>
    <w:rsid w:val="00584468"/>
    <w:rsid w:val="00585F4E"/>
    <w:rsid w:val="005912E1"/>
    <w:rsid w:val="0059607B"/>
    <w:rsid w:val="005971B1"/>
    <w:rsid w:val="005A0D24"/>
    <w:rsid w:val="005A3CE4"/>
    <w:rsid w:val="005A4711"/>
    <w:rsid w:val="005A5570"/>
    <w:rsid w:val="005A7EF7"/>
    <w:rsid w:val="005A7F18"/>
    <w:rsid w:val="005B24C0"/>
    <w:rsid w:val="005B3A65"/>
    <w:rsid w:val="005B5667"/>
    <w:rsid w:val="005C1676"/>
    <w:rsid w:val="005C5680"/>
    <w:rsid w:val="005C6AB4"/>
    <w:rsid w:val="005D3EB2"/>
    <w:rsid w:val="005D5885"/>
    <w:rsid w:val="005D6DAE"/>
    <w:rsid w:val="005D7E56"/>
    <w:rsid w:val="005E47E3"/>
    <w:rsid w:val="005E77BB"/>
    <w:rsid w:val="005F14EC"/>
    <w:rsid w:val="005F2480"/>
    <w:rsid w:val="005F2AF8"/>
    <w:rsid w:val="005F45D6"/>
    <w:rsid w:val="005F50FF"/>
    <w:rsid w:val="005F59A8"/>
    <w:rsid w:val="006006E4"/>
    <w:rsid w:val="00600C05"/>
    <w:rsid w:val="006014B2"/>
    <w:rsid w:val="006030E8"/>
    <w:rsid w:val="00603A89"/>
    <w:rsid w:val="00604CCD"/>
    <w:rsid w:val="00605A25"/>
    <w:rsid w:val="00607648"/>
    <w:rsid w:val="00610D88"/>
    <w:rsid w:val="006114AB"/>
    <w:rsid w:val="0061252C"/>
    <w:rsid w:val="00614B9D"/>
    <w:rsid w:val="00620D09"/>
    <w:rsid w:val="00624AE7"/>
    <w:rsid w:val="0062592F"/>
    <w:rsid w:val="006269AC"/>
    <w:rsid w:val="00631DD0"/>
    <w:rsid w:val="00634610"/>
    <w:rsid w:val="006366F8"/>
    <w:rsid w:val="0063722C"/>
    <w:rsid w:val="0064690B"/>
    <w:rsid w:val="006507A2"/>
    <w:rsid w:val="00653B2B"/>
    <w:rsid w:val="00654C70"/>
    <w:rsid w:val="00656044"/>
    <w:rsid w:val="006576A8"/>
    <w:rsid w:val="00660E1C"/>
    <w:rsid w:val="00661DF5"/>
    <w:rsid w:val="00665DCE"/>
    <w:rsid w:val="006827C3"/>
    <w:rsid w:val="006879C7"/>
    <w:rsid w:val="006900FE"/>
    <w:rsid w:val="00692459"/>
    <w:rsid w:val="006924AA"/>
    <w:rsid w:val="00696F65"/>
    <w:rsid w:val="00697F94"/>
    <w:rsid w:val="006A0962"/>
    <w:rsid w:val="006A23EC"/>
    <w:rsid w:val="006A324D"/>
    <w:rsid w:val="006A4C9B"/>
    <w:rsid w:val="006A4CDB"/>
    <w:rsid w:val="006A5716"/>
    <w:rsid w:val="006A58AF"/>
    <w:rsid w:val="006A75C0"/>
    <w:rsid w:val="006B0A92"/>
    <w:rsid w:val="006B1B04"/>
    <w:rsid w:val="006B2673"/>
    <w:rsid w:val="006B5E4C"/>
    <w:rsid w:val="006B65C9"/>
    <w:rsid w:val="006B6609"/>
    <w:rsid w:val="006C00F4"/>
    <w:rsid w:val="006C0585"/>
    <w:rsid w:val="006C4EED"/>
    <w:rsid w:val="006D720A"/>
    <w:rsid w:val="006D7608"/>
    <w:rsid w:val="006D763F"/>
    <w:rsid w:val="006E0113"/>
    <w:rsid w:val="006E0ECF"/>
    <w:rsid w:val="006E4351"/>
    <w:rsid w:val="006E44D2"/>
    <w:rsid w:val="006E4F8F"/>
    <w:rsid w:val="006E5221"/>
    <w:rsid w:val="006E604E"/>
    <w:rsid w:val="006E60AF"/>
    <w:rsid w:val="006F13CC"/>
    <w:rsid w:val="006F1940"/>
    <w:rsid w:val="006F42EB"/>
    <w:rsid w:val="006F46B3"/>
    <w:rsid w:val="006F4868"/>
    <w:rsid w:val="00700D0C"/>
    <w:rsid w:val="00701766"/>
    <w:rsid w:val="00712703"/>
    <w:rsid w:val="00714F3F"/>
    <w:rsid w:val="0071727C"/>
    <w:rsid w:val="00720745"/>
    <w:rsid w:val="007209CB"/>
    <w:rsid w:val="007251AE"/>
    <w:rsid w:val="00725960"/>
    <w:rsid w:val="007309BE"/>
    <w:rsid w:val="00732310"/>
    <w:rsid w:val="00735740"/>
    <w:rsid w:val="00736B75"/>
    <w:rsid w:val="00736EE2"/>
    <w:rsid w:val="0074165A"/>
    <w:rsid w:val="00745725"/>
    <w:rsid w:val="00750646"/>
    <w:rsid w:val="007539FE"/>
    <w:rsid w:val="00764E7E"/>
    <w:rsid w:val="00766257"/>
    <w:rsid w:val="00766C7F"/>
    <w:rsid w:val="00772B0B"/>
    <w:rsid w:val="007805E3"/>
    <w:rsid w:val="00793FFE"/>
    <w:rsid w:val="007947AF"/>
    <w:rsid w:val="00795B32"/>
    <w:rsid w:val="00796B26"/>
    <w:rsid w:val="00796CF1"/>
    <w:rsid w:val="007A6304"/>
    <w:rsid w:val="007B6516"/>
    <w:rsid w:val="007C1D40"/>
    <w:rsid w:val="007C69C5"/>
    <w:rsid w:val="007C6D5E"/>
    <w:rsid w:val="007D3684"/>
    <w:rsid w:val="007D3F21"/>
    <w:rsid w:val="007E2E09"/>
    <w:rsid w:val="007E2EA6"/>
    <w:rsid w:val="007E6726"/>
    <w:rsid w:val="008026FA"/>
    <w:rsid w:val="008057C3"/>
    <w:rsid w:val="00807FD7"/>
    <w:rsid w:val="00807FFE"/>
    <w:rsid w:val="008117AC"/>
    <w:rsid w:val="0081285D"/>
    <w:rsid w:val="008133C5"/>
    <w:rsid w:val="00815530"/>
    <w:rsid w:val="008155AD"/>
    <w:rsid w:val="008169E8"/>
    <w:rsid w:val="00816ABB"/>
    <w:rsid w:val="00817F6A"/>
    <w:rsid w:val="0082289F"/>
    <w:rsid w:val="00822A8B"/>
    <w:rsid w:val="008364D4"/>
    <w:rsid w:val="00840A43"/>
    <w:rsid w:val="0084304D"/>
    <w:rsid w:val="00845893"/>
    <w:rsid w:val="00851535"/>
    <w:rsid w:val="00851A21"/>
    <w:rsid w:val="00852245"/>
    <w:rsid w:val="00853860"/>
    <w:rsid w:val="00860E1A"/>
    <w:rsid w:val="00870A3C"/>
    <w:rsid w:val="00872EDE"/>
    <w:rsid w:val="008745BE"/>
    <w:rsid w:val="008751E7"/>
    <w:rsid w:val="0088130B"/>
    <w:rsid w:val="0088300B"/>
    <w:rsid w:val="00886DC9"/>
    <w:rsid w:val="00895508"/>
    <w:rsid w:val="008977A9"/>
    <w:rsid w:val="008A111F"/>
    <w:rsid w:val="008A1EE4"/>
    <w:rsid w:val="008A26A7"/>
    <w:rsid w:val="008A2D05"/>
    <w:rsid w:val="008A5663"/>
    <w:rsid w:val="008A6759"/>
    <w:rsid w:val="008A78D3"/>
    <w:rsid w:val="008B0B6D"/>
    <w:rsid w:val="008B2FE9"/>
    <w:rsid w:val="008B7682"/>
    <w:rsid w:val="008B7724"/>
    <w:rsid w:val="008B7A38"/>
    <w:rsid w:val="008C008A"/>
    <w:rsid w:val="008C0161"/>
    <w:rsid w:val="008D0F0B"/>
    <w:rsid w:val="008E0A29"/>
    <w:rsid w:val="008E0C2A"/>
    <w:rsid w:val="008E3491"/>
    <w:rsid w:val="008F0C7A"/>
    <w:rsid w:val="008F2A50"/>
    <w:rsid w:val="008F36D3"/>
    <w:rsid w:val="008F5E09"/>
    <w:rsid w:val="008F69A5"/>
    <w:rsid w:val="008F756E"/>
    <w:rsid w:val="008F7DB6"/>
    <w:rsid w:val="009011F3"/>
    <w:rsid w:val="0090120E"/>
    <w:rsid w:val="0091006C"/>
    <w:rsid w:val="00911787"/>
    <w:rsid w:val="00915EE2"/>
    <w:rsid w:val="009217ED"/>
    <w:rsid w:val="0092499D"/>
    <w:rsid w:val="00924FA4"/>
    <w:rsid w:val="00931045"/>
    <w:rsid w:val="00935C9D"/>
    <w:rsid w:val="0093770D"/>
    <w:rsid w:val="009377D1"/>
    <w:rsid w:val="00943613"/>
    <w:rsid w:val="009472B2"/>
    <w:rsid w:val="009520E0"/>
    <w:rsid w:val="009539B8"/>
    <w:rsid w:val="00955C96"/>
    <w:rsid w:val="009567E1"/>
    <w:rsid w:val="0096240D"/>
    <w:rsid w:val="009669B5"/>
    <w:rsid w:val="00966B74"/>
    <w:rsid w:val="009713B8"/>
    <w:rsid w:val="00982669"/>
    <w:rsid w:val="00983713"/>
    <w:rsid w:val="00985E60"/>
    <w:rsid w:val="00990ACD"/>
    <w:rsid w:val="00992312"/>
    <w:rsid w:val="00995A68"/>
    <w:rsid w:val="009A7629"/>
    <w:rsid w:val="009A7DC1"/>
    <w:rsid w:val="009B05CC"/>
    <w:rsid w:val="009B0CD6"/>
    <w:rsid w:val="009B0DAC"/>
    <w:rsid w:val="009B3047"/>
    <w:rsid w:val="009B33F8"/>
    <w:rsid w:val="009B6C39"/>
    <w:rsid w:val="009C69F7"/>
    <w:rsid w:val="009D25A9"/>
    <w:rsid w:val="009D55A2"/>
    <w:rsid w:val="009D732C"/>
    <w:rsid w:val="009D74B7"/>
    <w:rsid w:val="009E1083"/>
    <w:rsid w:val="009F0D23"/>
    <w:rsid w:val="009F12FC"/>
    <w:rsid w:val="009F2517"/>
    <w:rsid w:val="009F7938"/>
    <w:rsid w:val="009F7B03"/>
    <w:rsid w:val="00A00DE1"/>
    <w:rsid w:val="00A02D6A"/>
    <w:rsid w:val="00A101DA"/>
    <w:rsid w:val="00A10EA1"/>
    <w:rsid w:val="00A12A21"/>
    <w:rsid w:val="00A12A81"/>
    <w:rsid w:val="00A17120"/>
    <w:rsid w:val="00A227E4"/>
    <w:rsid w:val="00A258BC"/>
    <w:rsid w:val="00A32B62"/>
    <w:rsid w:val="00A34691"/>
    <w:rsid w:val="00A36976"/>
    <w:rsid w:val="00A42390"/>
    <w:rsid w:val="00A470B9"/>
    <w:rsid w:val="00A47FD2"/>
    <w:rsid w:val="00A5083B"/>
    <w:rsid w:val="00A50A7E"/>
    <w:rsid w:val="00A56BA7"/>
    <w:rsid w:val="00A61C94"/>
    <w:rsid w:val="00A61FDF"/>
    <w:rsid w:val="00A743F2"/>
    <w:rsid w:val="00A77E17"/>
    <w:rsid w:val="00A807D4"/>
    <w:rsid w:val="00A8092E"/>
    <w:rsid w:val="00A838AB"/>
    <w:rsid w:val="00A85DA0"/>
    <w:rsid w:val="00A877EE"/>
    <w:rsid w:val="00A93377"/>
    <w:rsid w:val="00A939B3"/>
    <w:rsid w:val="00A95F87"/>
    <w:rsid w:val="00AA541C"/>
    <w:rsid w:val="00AB04ED"/>
    <w:rsid w:val="00AB1877"/>
    <w:rsid w:val="00AB1FA0"/>
    <w:rsid w:val="00AB419E"/>
    <w:rsid w:val="00AB4573"/>
    <w:rsid w:val="00AB54E0"/>
    <w:rsid w:val="00AC3BEB"/>
    <w:rsid w:val="00AC4260"/>
    <w:rsid w:val="00AC4FB8"/>
    <w:rsid w:val="00AC7CA7"/>
    <w:rsid w:val="00AD112F"/>
    <w:rsid w:val="00AD2B0B"/>
    <w:rsid w:val="00AD4C93"/>
    <w:rsid w:val="00AD6538"/>
    <w:rsid w:val="00AD7EEB"/>
    <w:rsid w:val="00AF4A28"/>
    <w:rsid w:val="00AF671A"/>
    <w:rsid w:val="00AF70BF"/>
    <w:rsid w:val="00B01AFC"/>
    <w:rsid w:val="00B041CB"/>
    <w:rsid w:val="00B045A3"/>
    <w:rsid w:val="00B07F4D"/>
    <w:rsid w:val="00B14037"/>
    <w:rsid w:val="00B17DDC"/>
    <w:rsid w:val="00B22D39"/>
    <w:rsid w:val="00B2D981"/>
    <w:rsid w:val="00B33F59"/>
    <w:rsid w:val="00B352EE"/>
    <w:rsid w:val="00B35EE0"/>
    <w:rsid w:val="00B36A3A"/>
    <w:rsid w:val="00B36C1D"/>
    <w:rsid w:val="00B444B7"/>
    <w:rsid w:val="00B459E2"/>
    <w:rsid w:val="00B4616F"/>
    <w:rsid w:val="00B47AC2"/>
    <w:rsid w:val="00B50B67"/>
    <w:rsid w:val="00B55BFE"/>
    <w:rsid w:val="00B5745D"/>
    <w:rsid w:val="00B576B2"/>
    <w:rsid w:val="00B57B67"/>
    <w:rsid w:val="00B602AF"/>
    <w:rsid w:val="00B67BB5"/>
    <w:rsid w:val="00B715BC"/>
    <w:rsid w:val="00B72296"/>
    <w:rsid w:val="00B75FFC"/>
    <w:rsid w:val="00B76665"/>
    <w:rsid w:val="00B779B9"/>
    <w:rsid w:val="00B8031E"/>
    <w:rsid w:val="00B8140C"/>
    <w:rsid w:val="00B915CF"/>
    <w:rsid w:val="00B92ECE"/>
    <w:rsid w:val="00B943C0"/>
    <w:rsid w:val="00B95E92"/>
    <w:rsid w:val="00B9763F"/>
    <w:rsid w:val="00B97B18"/>
    <w:rsid w:val="00BA57C8"/>
    <w:rsid w:val="00BA6828"/>
    <w:rsid w:val="00BB0FCF"/>
    <w:rsid w:val="00BB4E70"/>
    <w:rsid w:val="00BC1340"/>
    <w:rsid w:val="00BC1E89"/>
    <w:rsid w:val="00BC5759"/>
    <w:rsid w:val="00BC6AA1"/>
    <w:rsid w:val="00BC7AC1"/>
    <w:rsid w:val="00BC7BEF"/>
    <w:rsid w:val="00BC7E59"/>
    <w:rsid w:val="00BD4EDF"/>
    <w:rsid w:val="00BD753E"/>
    <w:rsid w:val="00BE2F0A"/>
    <w:rsid w:val="00BE5CCB"/>
    <w:rsid w:val="00BE7ED7"/>
    <w:rsid w:val="00BF1CAF"/>
    <w:rsid w:val="00BF4067"/>
    <w:rsid w:val="00BF53B9"/>
    <w:rsid w:val="00C00D30"/>
    <w:rsid w:val="00C0350B"/>
    <w:rsid w:val="00C05A54"/>
    <w:rsid w:val="00C06B8A"/>
    <w:rsid w:val="00C0766F"/>
    <w:rsid w:val="00C136B4"/>
    <w:rsid w:val="00C17A0E"/>
    <w:rsid w:val="00C23DC2"/>
    <w:rsid w:val="00C240A4"/>
    <w:rsid w:val="00C24BF5"/>
    <w:rsid w:val="00C263AE"/>
    <w:rsid w:val="00C26974"/>
    <w:rsid w:val="00C3477B"/>
    <w:rsid w:val="00C35CDB"/>
    <w:rsid w:val="00C4329E"/>
    <w:rsid w:val="00C50CAD"/>
    <w:rsid w:val="00C53C0B"/>
    <w:rsid w:val="00C65882"/>
    <w:rsid w:val="00C659AF"/>
    <w:rsid w:val="00C67BDD"/>
    <w:rsid w:val="00C70E3E"/>
    <w:rsid w:val="00C853AA"/>
    <w:rsid w:val="00C85D9E"/>
    <w:rsid w:val="00C87CC5"/>
    <w:rsid w:val="00C9062E"/>
    <w:rsid w:val="00C92FCB"/>
    <w:rsid w:val="00C9392C"/>
    <w:rsid w:val="00C96406"/>
    <w:rsid w:val="00CA0406"/>
    <w:rsid w:val="00CA111A"/>
    <w:rsid w:val="00CA1959"/>
    <w:rsid w:val="00CA4AF4"/>
    <w:rsid w:val="00CA7ACE"/>
    <w:rsid w:val="00CA7D48"/>
    <w:rsid w:val="00CB1FAE"/>
    <w:rsid w:val="00CB54E0"/>
    <w:rsid w:val="00CB610B"/>
    <w:rsid w:val="00CB7A29"/>
    <w:rsid w:val="00CC3071"/>
    <w:rsid w:val="00CC370B"/>
    <w:rsid w:val="00CC3EDE"/>
    <w:rsid w:val="00CD0E05"/>
    <w:rsid w:val="00CD16CF"/>
    <w:rsid w:val="00CD3033"/>
    <w:rsid w:val="00CD4B35"/>
    <w:rsid w:val="00CD6CA1"/>
    <w:rsid w:val="00CE14C0"/>
    <w:rsid w:val="00CE2935"/>
    <w:rsid w:val="00CE4398"/>
    <w:rsid w:val="00CE4D80"/>
    <w:rsid w:val="00CE4F06"/>
    <w:rsid w:val="00CE5573"/>
    <w:rsid w:val="00CF0EDE"/>
    <w:rsid w:val="00CF58C7"/>
    <w:rsid w:val="00D042EC"/>
    <w:rsid w:val="00D1033C"/>
    <w:rsid w:val="00D1183B"/>
    <w:rsid w:val="00D11B65"/>
    <w:rsid w:val="00D11BAB"/>
    <w:rsid w:val="00D1390E"/>
    <w:rsid w:val="00D21B64"/>
    <w:rsid w:val="00D23296"/>
    <w:rsid w:val="00D23F92"/>
    <w:rsid w:val="00D242E3"/>
    <w:rsid w:val="00D24A22"/>
    <w:rsid w:val="00D31759"/>
    <w:rsid w:val="00D3267F"/>
    <w:rsid w:val="00D32B47"/>
    <w:rsid w:val="00D35BDC"/>
    <w:rsid w:val="00D35DA1"/>
    <w:rsid w:val="00D36F19"/>
    <w:rsid w:val="00D37B8E"/>
    <w:rsid w:val="00D37D95"/>
    <w:rsid w:val="00D56C60"/>
    <w:rsid w:val="00D611D1"/>
    <w:rsid w:val="00D64A1D"/>
    <w:rsid w:val="00D66E76"/>
    <w:rsid w:val="00D66F58"/>
    <w:rsid w:val="00D72328"/>
    <w:rsid w:val="00D7793D"/>
    <w:rsid w:val="00D835B1"/>
    <w:rsid w:val="00D85007"/>
    <w:rsid w:val="00D92B81"/>
    <w:rsid w:val="00D94A9B"/>
    <w:rsid w:val="00D95ED3"/>
    <w:rsid w:val="00D96AE4"/>
    <w:rsid w:val="00D971ED"/>
    <w:rsid w:val="00DA2DAC"/>
    <w:rsid w:val="00DA46BF"/>
    <w:rsid w:val="00DA7813"/>
    <w:rsid w:val="00DB358B"/>
    <w:rsid w:val="00DB5F81"/>
    <w:rsid w:val="00DB748B"/>
    <w:rsid w:val="00DB77BF"/>
    <w:rsid w:val="00DC0118"/>
    <w:rsid w:val="00DC2C3E"/>
    <w:rsid w:val="00DD00A2"/>
    <w:rsid w:val="00DD0102"/>
    <w:rsid w:val="00DD06F3"/>
    <w:rsid w:val="00DD0886"/>
    <w:rsid w:val="00DD27AF"/>
    <w:rsid w:val="00DD4CA7"/>
    <w:rsid w:val="00DD6D75"/>
    <w:rsid w:val="00DD7DB3"/>
    <w:rsid w:val="00DE1BF2"/>
    <w:rsid w:val="00DE3D95"/>
    <w:rsid w:val="00DE6F90"/>
    <w:rsid w:val="00DF3FD2"/>
    <w:rsid w:val="00DF7808"/>
    <w:rsid w:val="00E00206"/>
    <w:rsid w:val="00E025A6"/>
    <w:rsid w:val="00E03E35"/>
    <w:rsid w:val="00E06878"/>
    <w:rsid w:val="00E07F1B"/>
    <w:rsid w:val="00E11AE0"/>
    <w:rsid w:val="00E121D7"/>
    <w:rsid w:val="00E13C52"/>
    <w:rsid w:val="00E15605"/>
    <w:rsid w:val="00E15DB2"/>
    <w:rsid w:val="00E213CE"/>
    <w:rsid w:val="00E22F3E"/>
    <w:rsid w:val="00E23D6B"/>
    <w:rsid w:val="00E26038"/>
    <w:rsid w:val="00E267F6"/>
    <w:rsid w:val="00E2682F"/>
    <w:rsid w:val="00E319B1"/>
    <w:rsid w:val="00E319FA"/>
    <w:rsid w:val="00E323B9"/>
    <w:rsid w:val="00E34F99"/>
    <w:rsid w:val="00E4032F"/>
    <w:rsid w:val="00E42244"/>
    <w:rsid w:val="00E42C9A"/>
    <w:rsid w:val="00E44D37"/>
    <w:rsid w:val="00E454E1"/>
    <w:rsid w:val="00E47762"/>
    <w:rsid w:val="00E47A9E"/>
    <w:rsid w:val="00E52A68"/>
    <w:rsid w:val="00E52E0A"/>
    <w:rsid w:val="00E53969"/>
    <w:rsid w:val="00E53DA1"/>
    <w:rsid w:val="00E56C02"/>
    <w:rsid w:val="00E57359"/>
    <w:rsid w:val="00E60BD1"/>
    <w:rsid w:val="00E62961"/>
    <w:rsid w:val="00E629F2"/>
    <w:rsid w:val="00E648F9"/>
    <w:rsid w:val="00E71018"/>
    <w:rsid w:val="00E75497"/>
    <w:rsid w:val="00E77CDC"/>
    <w:rsid w:val="00E824D1"/>
    <w:rsid w:val="00E826F7"/>
    <w:rsid w:val="00E87C31"/>
    <w:rsid w:val="00E94532"/>
    <w:rsid w:val="00E962AB"/>
    <w:rsid w:val="00EA3A3F"/>
    <w:rsid w:val="00EB7C92"/>
    <w:rsid w:val="00EC1DA1"/>
    <w:rsid w:val="00EC5E61"/>
    <w:rsid w:val="00ED16CD"/>
    <w:rsid w:val="00ED4BFE"/>
    <w:rsid w:val="00ED56C0"/>
    <w:rsid w:val="00ED5D85"/>
    <w:rsid w:val="00EE0C73"/>
    <w:rsid w:val="00EE164A"/>
    <w:rsid w:val="00EE1A68"/>
    <w:rsid w:val="00EE2314"/>
    <w:rsid w:val="00EE2CE9"/>
    <w:rsid w:val="00EE68C0"/>
    <w:rsid w:val="00EF36D6"/>
    <w:rsid w:val="00F01A24"/>
    <w:rsid w:val="00F04BC0"/>
    <w:rsid w:val="00F05F98"/>
    <w:rsid w:val="00F13888"/>
    <w:rsid w:val="00F177AB"/>
    <w:rsid w:val="00F208A6"/>
    <w:rsid w:val="00F2402E"/>
    <w:rsid w:val="00F2453C"/>
    <w:rsid w:val="00F25B23"/>
    <w:rsid w:val="00F2718A"/>
    <w:rsid w:val="00F31CA9"/>
    <w:rsid w:val="00F33927"/>
    <w:rsid w:val="00F34361"/>
    <w:rsid w:val="00F36A7C"/>
    <w:rsid w:val="00F36BF3"/>
    <w:rsid w:val="00F37FD0"/>
    <w:rsid w:val="00F46024"/>
    <w:rsid w:val="00F46A40"/>
    <w:rsid w:val="00F46F8B"/>
    <w:rsid w:val="00F55248"/>
    <w:rsid w:val="00F605D6"/>
    <w:rsid w:val="00F62371"/>
    <w:rsid w:val="00F63D4C"/>
    <w:rsid w:val="00F647C7"/>
    <w:rsid w:val="00F66377"/>
    <w:rsid w:val="00F70766"/>
    <w:rsid w:val="00F7184B"/>
    <w:rsid w:val="00F7275A"/>
    <w:rsid w:val="00F759D5"/>
    <w:rsid w:val="00F84CF9"/>
    <w:rsid w:val="00F907C6"/>
    <w:rsid w:val="00F9663F"/>
    <w:rsid w:val="00FA16E0"/>
    <w:rsid w:val="00FA1A3A"/>
    <w:rsid w:val="00FA1DC8"/>
    <w:rsid w:val="00FA262F"/>
    <w:rsid w:val="00FA4D4F"/>
    <w:rsid w:val="00FA52F4"/>
    <w:rsid w:val="00FA7E8C"/>
    <w:rsid w:val="00FB1F03"/>
    <w:rsid w:val="00FC3C2D"/>
    <w:rsid w:val="00FC702A"/>
    <w:rsid w:val="00FD0809"/>
    <w:rsid w:val="00FD4667"/>
    <w:rsid w:val="00FD4D63"/>
    <w:rsid w:val="00FE5399"/>
    <w:rsid w:val="00FE6A92"/>
    <w:rsid w:val="00FE6E1C"/>
    <w:rsid w:val="00FF00AF"/>
    <w:rsid w:val="00FF1066"/>
    <w:rsid w:val="016D5CA7"/>
    <w:rsid w:val="02996B0C"/>
    <w:rsid w:val="02D71BE0"/>
    <w:rsid w:val="04778FFE"/>
    <w:rsid w:val="07EB3E72"/>
    <w:rsid w:val="0F6F515E"/>
    <w:rsid w:val="10058329"/>
    <w:rsid w:val="1870471A"/>
    <w:rsid w:val="1DBF122C"/>
    <w:rsid w:val="21FE0103"/>
    <w:rsid w:val="265CD6E4"/>
    <w:rsid w:val="2DB748B2"/>
    <w:rsid w:val="3668ADD3"/>
    <w:rsid w:val="388CF83B"/>
    <w:rsid w:val="3BBEF32F"/>
    <w:rsid w:val="4EEC7002"/>
    <w:rsid w:val="50BDDC8A"/>
    <w:rsid w:val="6E6A90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8ADFE"/>
  <w15:docId w15:val="{DAD245BC-016F-45EF-960D-4895083F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visjon">
    <w:name w:val="Revision"/>
    <w:hidden/>
    <w:uiPriority w:val="99"/>
    <w:semiHidden/>
    <w:rsid w:val="00F2718A"/>
    <w:pPr>
      <w:widowControl/>
    </w:pPr>
  </w:style>
  <w:style w:type="paragraph" w:styleId="Brdtekst">
    <w:name w:val="Body Text"/>
    <w:basedOn w:val="Normal"/>
    <w:uiPriority w:val="1"/>
    <w:qFormat/>
    <w:pPr>
      <w:spacing w:before="69"/>
      <w:ind w:left="236"/>
    </w:pPr>
    <w:rPr>
      <w:rFonts w:ascii="Arial" w:eastAsia="Arial" w:hAnsi="Arial"/>
      <w:sz w:val="24"/>
      <w:szCs w:val="24"/>
    </w:rPr>
  </w:style>
  <w:style w:type="paragraph" w:styleId="Listeavsnitt">
    <w:name w:val="List Paragraph"/>
    <w:basedOn w:val="Normal"/>
    <w:uiPriority w:val="34"/>
    <w:qFormat/>
  </w:style>
  <w:style w:type="paragraph" w:customStyle="1" w:styleId="TableParagraph">
    <w:name w:val="Table Paragraph"/>
    <w:basedOn w:val="Normal"/>
    <w:uiPriority w:val="1"/>
    <w:qFormat/>
  </w:style>
  <w:style w:type="paragraph" w:styleId="Bobletekst">
    <w:name w:val="Balloon Text"/>
    <w:basedOn w:val="Normal"/>
    <w:link w:val="BobletekstTegn"/>
    <w:uiPriority w:val="99"/>
    <w:semiHidden/>
    <w:unhideWhenUsed/>
    <w:rsid w:val="00B17DDC"/>
    <w:rPr>
      <w:rFonts w:ascii="Tahoma" w:hAnsi="Tahoma" w:cs="Tahoma"/>
      <w:sz w:val="16"/>
      <w:szCs w:val="16"/>
    </w:rPr>
  </w:style>
  <w:style w:type="character" w:customStyle="1" w:styleId="BobletekstTegn">
    <w:name w:val="Bobletekst Tegn"/>
    <w:basedOn w:val="Standardskriftforavsnitt"/>
    <w:link w:val="Bobletekst"/>
    <w:uiPriority w:val="99"/>
    <w:semiHidden/>
    <w:rsid w:val="00B17DDC"/>
    <w:rPr>
      <w:rFonts w:ascii="Tahoma" w:hAnsi="Tahoma" w:cs="Tahoma"/>
      <w:sz w:val="16"/>
      <w:szCs w:val="16"/>
    </w:rPr>
  </w:style>
  <w:style w:type="character" w:styleId="Merknadsreferanse">
    <w:name w:val="annotation reference"/>
    <w:basedOn w:val="Standardskriftforavsnitt"/>
    <w:semiHidden/>
    <w:unhideWhenUsed/>
    <w:rsid w:val="00697F94"/>
    <w:rPr>
      <w:sz w:val="16"/>
      <w:szCs w:val="16"/>
    </w:rPr>
  </w:style>
  <w:style w:type="paragraph" w:styleId="Merknadstekst">
    <w:name w:val="annotation text"/>
    <w:basedOn w:val="Normal"/>
    <w:link w:val="MerknadstekstTegn"/>
    <w:uiPriority w:val="99"/>
    <w:unhideWhenUsed/>
    <w:rsid w:val="00697F94"/>
    <w:rPr>
      <w:sz w:val="20"/>
      <w:szCs w:val="20"/>
    </w:rPr>
  </w:style>
  <w:style w:type="character" w:customStyle="1" w:styleId="MerknadstekstTegn">
    <w:name w:val="Merknadstekst Tegn"/>
    <w:basedOn w:val="Standardskriftforavsnitt"/>
    <w:link w:val="Merknadstekst"/>
    <w:uiPriority w:val="99"/>
    <w:rsid w:val="00697F94"/>
    <w:rPr>
      <w:sz w:val="20"/>
      <w:szCs w:val="20"/>
    </w:rPr>
  </w:style>
  <w:style w:type="paragraph" w:styleId="Kommentaremne">
    <w:name w:val="annotation subject"/>
    <w:basedOn w:val="Merknadstekst"/>
    <w:next w:val="Merknadstekst"/>
    <w:link w:val="KommentaremneTegn"/>
    <w:uiPriority w:val="99"/>
    <w:semiHidden/>
    <w:unhideWhenUsed/>
    <w:rsid w:val="00697F94"/>
    <w:rPr>
      <w:b/>
      <w:bCs/>
    </w:rPr>
  </w:style>
  <w:style w:type="character" w:customStyle="1" w:styleId="KommentaremneTegn">
    <w:name w:val="Kommentaremne Tegn"/>
    <w:basedOn w:val="MerknadstekstTegn"/>
    <w:link w:val="Kommentaremne"/>
    <w:uiPriority w:val="99"/>
    <w:semiHidden/>
    <w:rsid w:val="00697F94"/>
    <w:rPr>
      <w:b/>
      <w:bCs/>
      <w:sz w:val="20"/>
      <w:szCs w:val="20"/>
    </w:rPr>
  </w:style>
  <w:style w:type="paragraph" w:styleId="Fotnotetekst">
    <w:name w:val="footnote text"/>
    <w:basedOn w:val="Normal"/>
    <w:link w:val="FotnotetekstTegn"/>
    <w:uiPriority w:val="99"/>
    <w:semiHidden/>
    <w:unhideWhenUsed/>
    <w:rsid w:val="00995A68"/>
    <w:rPr>
      <w:sz w:val="20"/>
      <w:szCs w:val="20"/>
    </w:rPr>
  </w:style>
  <w:style w:type="character" w:customStyle="1" w:styleId="FotnotetekstTegn">
    <w:name w:val="Fotnotetekst Tegn"/>
    <w:basedOn w:val="Standardskriftforavsnitt"/>
    <w:link w:val="Fotnotetekst"/>
    <w:uiPriority w:val="99"/>
    <w:semiHidden/>
    <w:rsid w:val="00995A68"/>
    <w:rPr>
      <w:sz w:val="20"/>
      <w:szCs w:val="20"/>
    </w:rPr>
  </w:style>
  <w:style w:type="character" w:styleId="Fotnotereferanse">
    <w:name w:val="footnote reference"/>
    <w:basedOn w:val="Standardskriftforavsnitt"/>
    <w:uiPriority w:val="99"/>
    <w:semiHidden/>
    <w:unhideWhenUsed/>
    <w:rsid w:val="00995A68"/>
    <w:rPr>
      <w:vertAlign w:val="superscript"/>
    </w:rPr>
  </w:style>
  <w:style w:type="paragraph" w:styleId="Sluttnotetekst">
    <w:name w:val="endnote text"/>
    <w:basedOn w:val="Normal"/>
    <w:link w:val="SluttnotetekstTegn"/>
    <w:uiPriority w:val="99"/>
    <w:semiHidden/>
    <w:unhideWhenUsed/>
    <w:rsid w:val="00995A68"/>
    <w:rPr>
      <w:sz w:val="20"/>
      <w:szCs w:val="20"/>
    </w:rPr>
  </w:style>
  <w:style w:type="character" w:customStyle="1" w:styleId="SluttnotetekstTegn">
    <w:name w:val="Sluttnotetekst Tegn"/>
    <w:basedOn w:val="Standardskriftforavsnitt"/>
    <w:link w:val="Sluttnotetekst"/>
    <w:uiPriority w:val="99"/>
    <w:semiHidden/>
    <w:rsid w:val="00995A68"/>
    <w:rPr>
      <w:sz w:val="20"/>
      <w:szCs w:val="20"/>
    </w:rPr>
  </w:style>
  <w:style w:type="character" w:styleId="Sluttnotereferanse">
    <w:name w:val="endnote reference"/>
    <w:basedOn w:val="Standardskriftforavsnitt"/>
    <w:uiPriority w:val="99"/>
    <w:semiHidden/>
    <w:unhideWhenUsed/>
    <w:rsid w:val="00995A68"/>
    <w:rPr>
      <w:vertAlign w:val="superscript"/>
    </w:rPr>
  </w:style>
  <w:style w:type="paragraph" w:customStyle="1" w:styleId="Default">
    <w:name w:val="Default"/>
    <w:rsid w:val="00D611D1"/>
    <w:pPr>
      <w:widowControl/>
      <w:autoSpaceDE w:val="0"/>
      <w:autoSpaceDN w:val="0"/>
      <w:adjustRightInd w:val="0"/>
    </w:pPr>
    <w:rPr>
      <w:rFonts w:ascii="Arial" w:hAnsi="Arial" w:cs="Arial"/>
      <w:color w:val="000000"/>
      <w:sz w:val="24"/>
      <w:szCs w:val="24"/>
      <w:lang w:val="nb-NO"/>
    </w:rPr>
  </w:style>
  <w:style w:type="character" w:styleId="Hyperkobling">
    <w:name w:val="Hyperlink"/>
    <w:basedOn w:val="Standardskriftforavsnitt"/>
    <w:unhideWhenUsed/>
    <w:rsid w:val="001667FE"/>
    <w:rPr>
      <w:color w:val="0000FF" w:themeColor="hyperlink"/>
      <w:u w:val="single"/>
    </w:rPr>
  </w:style>
  <w:style w:type="paragraph" w:styleId="Topptekst">
    <w:name w:val="header"/>
    <w:basedOn w:val="Normal"/>
    <w:link w:val="TopptekstTegn"/>
    <w:uiPriority w:val="99"/>
    <w:unhideWhenUsed/>
    <w:rsid w:val="003C3650"/>
    <w:pPr>
      <w:tabs>
        <w:tab w:val="center" w:pos="4536"/>
        <w:tab w:val="right" w:pos="9072"/>
      </w:tabs>
    </w:pPr>
  </w:style>
  <w:style w:type="character" w:customStyle="1" w:styleId="TopptekstTegn">
    <w:name w:val="Topptekst Tegn"/>
    <w:basedOn w:val="Standardskriftforavsnitt"/>
    <w:link w:val="Topptekst"/>
    <w:uiPriority w:val="99"/>
    <w:rsid w:val="003C3650"/>
  </w:style>
  <w:style w:type="paragraph" w:styleId="Bunntekst">
    <w:name w:val="footer"/>
    <w:basedOn w:val="Normal"/>
    <w:link w:val="BunntekstTegn"/>
    <w:uiPriority w:val="99"/>
    <w:unhideWhenUsed/>
    <w:rsid w:val="003C3650"/>
    <w:pPr>
      <w:tabs>
        <w:tab w:val="center" w:pos="4536"/>
        <w:tab w:val="right" w:pos="9072"/>
      </w:tabs>
    </w:pPr>
  </w:style>
  <w:style w:type="character" w:customStyle="1" w:styleId="BunntekstTegn">
    <w:name w:val="Bunntekst Tegn"/>
    <w:basedOn w:val="Standardskriftforavsnitt"/>
    <w:link w:val="Bunntekst"/>
    <w:uiPriority w:val="99"/>
    <w:rsid w:val="003C3650"/>
  </w:style>
  <w:style w:type="paragraph" w:styleId="Ingenmellomrom">
    <w:name w:val="No Spacing"/>
    <w:uiPriority w:val="1"/>
    <w:qFormat/>
    <w:rsid w:val="004D06DB"/>
  </w:style>
  <w:style w:type="character" w:styleId="Plassholdertekst">
    <w:name w:val="Placeholder Text"/>
    <w:basedOn w:val="Standardskriftforavsnitt"/>
    <w:uiPriority w:val="99"/>
    <w:semiHidden/>
    <w:rsid w:val="00840A43"/>
    <w:rPr>
      <w:color w:val="808080"/>
    </w:rPr>
  </w:style>
  <w:style w:type="paragraph" w:styleId="Tittel">
    <w:name w:val="Title"/>
    <w:basedOn w:val="Normal"/>
    <w:next w:val="Normal"/>
    <w:link w:val="TittelTegn"/>
    <w:uiPriority w:val="10"/>
    <w:qFormat/>
    <w:rsid w:val="005F50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F50FF"/>
    <w:rPr>
      <w:rFonts w:asciiTheme="majorHAnsi" w:eastAsiaTheme="majorEastAsia" w:hAnsiTheme="majorHAnsi" w:cstheme="majorBidi"/>
      <w:color w:val="17365D" w:themeColor="text2" w:themeShade="BF"/>
      <w:spacing w:val="5"/>
      <w:kern w:val="28"/>
      <w:sz w:val="52"/>
      <w:szCs w:val="52"/>
    </w:rPr>
  </w:style>
  <w:style w:type="character" w:styleId="Fulgthyperkobling">
    <w:name w:val="FollowedHyperlink"/>
    <w:basedOn w:val="Standardskriftforavsnitt"/>
    <w:uiPriority w:val="99"/>
    <w:semiHidden/>
    <w:unhideWhenUsed/>
    <w:rsid w:val="005E77BB"/>
    <w:rPr>
      <w:color w:val="800080" w:themeColor="followedHyperlink"/>
      <w:u w:val="single"/>
    </w:rPr>
  </w:style>
  <w:style w:type="table" w:styleId="Tabellrutenett">
    <w:name w:val="Table Grid"/>
    <w:basedOn w:val="Vanligtabell"/>
    <w:uiPriority w:val="59"/>
    <w:rsid w:val="0060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743F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4354">
      <w:bodyDiv w:val="1"/>
      <w:marLeft w:val="0"/>
      <w:marRight w:val="0"/>
      <w:marTop w:val="0"/>
      <w:marBottom w:val="0"/>
      <w:divBdr>
        <w:top w:val="none" w:sz="0" w:space="0" w:color="auto"/>
        <w:left w:val="none" w:sz="0" w:space="0" w:color="auto"/>
        <w:bottom w:val="none" w:sz="0" w:space="0" w:color="auto"/>
        <w:right w:val="none" w:sz="0" w:space="0" w:color="auto"/>
      </w:divBdr>
    </w:div>
    <w:div w:id="136267840">
      <w:bodyDiv w:val="1"/>
      <w:marLeft w:val="0"/>
      <w:marRight w:val="0"/>
      <w:marTop w:val="0"/>
      <w:marBottom w:val="0"/>
      <w:divBdr>
        <w:top w:val="none" w:sz="0" w:space="0" w:color="auto"/>
        <w:left w:val="none" w:sz="0" w:space="0" w:color="auto"/>
        <w:bottom w:val="none" w:sz="0" w:space="0" w:color="auto"/>
        <w:right w:val="none" w:sz="0" w:space="0" w:color="auto"/>
      </w:divBdr>
    </w:div>
    <w:div w:id="422578703">
      <w:bodyDiv w:val="1"/>
      <w:marLeft w:val="0"/>
      <w:marRight w:val="0"/>
      <w:marTop w:val="0"/>
      <w:marBottom w:val="0"/>
      <w:divBdr>
        <w:top w:val="none" w:sz="0" w:space="0" w:color="auto"/>
        <w:left w:val="none" w:sz="0" w:space="0" w:color="auto"/>
        <w:bottom w:val="none" w:sz="0" w:space="0" w:color="auto"/>
        <w:right w:val="none" w:sz="0" w:space="0" w:color="auto"/>
      </w:divBdr>
    </w:div>
    <w:div w:id="541216437">
      <w:bodyDiv w:val="1"/>
      <w:marLeft w:val="0"/>
      <w:marRight w:val="0"/>
      <w:marTop w:val="0"/>
      <w:marBottom w:val="0"/>
      <w:divBdr>
        <w:top w:val="none" w:sz="0" w:space="0" w:color="auto"/>
        <w:left w:val="none" w:sz="0" w:space="0" w:color="auto"/>
        <w:bottom w:val="none" w:sz="0" w:space="0" w:color="auto"/>
        <w:right w:val="none" w:sz="0" w:space="0" w:color="auto"/>
      </w:divBdr>
    </w:div>
    <w:div w:id="1010254494">
      <w:bodyDiv w:val="1"/>
      <w:marLeft w:val="0"/>
      <w:marRight w:val="0"/>
      <w:marTop w:val="0"/>
      <w:marBottom w:val="0"/>
      <w:divBdr>
        <w:top w:val="none" w:sz="0" w:space="0" w:color="auto"/>
        <w:left w:val="none" w:sz="0" w:space="0" w:color="auto"/>
        <w:bottom w:val="none" w:sz="0" w:space="0" w:color="auto"/>
        <w:right w:val="none" w:sz="0" w:space="0" w:color="auto"/>
      </w:divBdr>
    </w:div>
    <w:div w:id="1229731775">
      <w:bodyDiv w:val="1"/>
      <w:marLeft w:val="0"/>
      <w:marRight w:val="0"/>
      <w:marTop w:val="0"/>
      <w:marBottom w:val="0"/>
      <w:divBdr>
        <w:top w:val="none" w:sz="0" w:space="0" w:color="auto"/>
        <w:left w:val="none" w:sz="0" w:space="0" w:color="auto"/>
        <w:bottom w:val="none" w:sz="0" w:space="0" w:color="auto"/>
        <w:right w:val="none" w:sz="0" w:space="0" w:color="auto"/>
      </w:divBdr>
    </w:div>
    <w:div w:id="2071345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ABBBBBD0D841158A13E45F3696AB15"/>
        <w:category>
          <w:name w:val="Generelt"/>
          <w:gallery w:val="placeholder"/>
        </w:category>
        <w:types>
          <w:type w:val="bbPlcHdr"/>
        </w:types>
        <w:behaviors>
          <w:behavior w:val="content"/>
        </w:behaviors>
        <w:guid w:val="{1DE16A7C-EBB0-41BD-8FB9-D96C42A9CCED}"/>
      </w:docPartPr>
      <w:docPartBody>
        <w:p w:rsidR="003C22B9" w:rsidRDefault="007C69C5" w:rsidP="007C69C5">
          <w:pPr>
            <w:pStyle w:val="10ABBBBBD0D841158A13E45F3696AB1511"/>
          </w:pPr>
          <w:r>
            <w:rPr>
              <w:rStyle w:val="Plassholdertekst"/>
              <w:lang w:val="nb-NO"/>
            </w:rPr>
            <w:t xml:space="preserve">Skriv navn på </w:t>
          </w:r>
          <w:r w:rsidRPr="00D37D95">
            <w:rPr>
              <w:rStyle w:val="Plassholdertekst"/>
              <w:rFonts w:ascii="Times New Roman" w:hAnsi="Times New Roman" w:cs="Times New Roman"/>
              <w:lang w:val="nb-NO"/>
            </w:rPr>
            <w:t>tilskuddsordningen</w:t>
          </w:r>
          <w:r>
            <w:rPr>
              <w:rStyle w:val="Plassholdertekst"/>
              <w:lang w:val="nb-NO"/>
            </w:rPr>
            <w:t xml:space="preserve">. Maks 80 tegn. </w:t>
          </w:r>
        </w:p>
      </w:docPartBody>
    </w:docPart>
    <w:docPart>
      <w:docPartPr>
        <w:name w:val="99217C9580854A898DAE72EB9D2829C9"/>
        <w:category>
          <w:name w:val="Generelt"/>
          <w:gallery w:val="placeholder"/>
        </w:category>
        <w:types>
          <w:type w:val="bbPlcHdr"/>
        </w:types>
        <w:behaviors>
          <w:behavior w:val="content"/>
        </w:behaviors>
        <w:guid w:val="{EB11DFD9-2135-4FB9-8CEF-BA7824D83BCC}"/>
      </w:docPartPr>
      <w:docPartBody>
        <w:p w:rsidR="004D2A62" w:rsidRDefault="004D2A62" w:rsidP="00A21A84">
          <w:pPr>
            <w:pStyle w:val="TableParagraph"/>
            <w:rPr>
              <w:rFonts w:ascii="MuseoSans300" w:hAnsi="MuseoSans300" w:cs="Arial"/>
              <w:color w:val="808080" w:themeColor="background1" w:themeShade="80"/>
              <w:lang w:val="nb-NO"/>
            </w:rPr>
          </w:pPr>
          <w:r w:rsidRPr="00E56C02">
            <w:rPr>
              <w:rFonts w:ascii="MuseoSans300" w:hAnsi="MuseoSans300" w:cs="Arial"/>
              <w:color w:val="808080" w:themeColor="background1" w:themeShade="80"/>
              <w:lang w:val="nb-NO"/>
            </w:rPr>
            <w:t>Kryss av for hvilke grupper som kan motta tilskudd</w:t>
          </w:r>
          <w:r>
            <w:rPr>
              <w:rFonts w:ascii="MuseoSans300" w:hAnsi="MuseoSans300" w:cs="Arial"/>
              <w:color w:val="808080" w:themeColor="background1" w:themeShade="80"/>
              <w:lang w:val="nb-NO"/>
            </w:rPr>
            <w:t>, p</w:t>
          </w:r>
          <w:r w:rsidRPr="006A5716">
            <w:rPr>
              <w:rFonts w:ascii="MuseoSans300" w:hAnsi="MuseoSans300" w:cs="Arial"/>
              <w:color w:val="808080" w:themeColor="background1" w:themeShade="80"/>
              <w:lang w:val="nb-NO"/>
            </w:rPr>
            <w:t>resiser</w:t>
          </w:r>
          <w:r>
            <w:rPr>
              <w:rFonts w:ascii="MuseoSans300" w:hAnsi="MuseoSans300" w:cs="Arial"/>
              <w:color w:val="808080" w:themeColor="background1" w:themeShade="80"/>
              <w:lang w:val="nb-NO"/>
            </w:rPr>
            <w:t xml:space="preserve"> </w:t>
          </w:r>
          <w:r w:rsidRPr="006A5716">
            <w:rPr>
              <w:rFonts w:ascii="MuseoSans300" w:hAnsi="MuseoSans300" w:cs="Arial"/>
              <w:color w:val="808080" w:themeColor="background1" w:themeShade="80"/>
              <w:lang w:val="nb-NO"/>
            </w:rPr>
            <w:t>ved behov. Hvis mottaker</w:t>
          </w:r>
          <w:r>
            <w:rPr>
              <w:rFonts w:ascii="MuseoSans300" w:hAnsi="MuseoSans300" w:cs="Arial"/>
              <w:color w:val="808080" w:themeColor="background1" w:themeShade="80"/>
              <w:lang w:val="nb-NO"/>
            </w:rPr>
            <w:t>(e)</w:t>
          </w:r>
          <w:r w:rsidRPr="006A5716">
            <w:rPr>
              <w:rFonts w:ascii="MuseoSans300" w:hAnsi="MuseoSans300" w:cs="Arial"/>
              <w:color w:val="808080" w:themeColor="background1" w:themeShade="80"/>
              <w:lang w:val="nb-NO"/>
            </w:rPr>
            <w:t xml:space="preserve"> er øremerket, legg inn henvising til statsbudsjettet med navn på mottaker</w:t>
          </w:r>
          <w:r>
            <w:rPr>
              <w:rFonts w:ascii="MuseoSans300" w:hAnsi="MuseoSans300" w:cs="Arial"/>
              <w:color w:val="808080" w:themeColor="background1" w:themeShade="80"/>
              <w:lang w:val="nb-NO"/>
            </w:rPr>
            <w:t>(e) og at det er bare denne/disse som kan søke.</w:t>
          </w:r>
        </w:p>
        <w:p w:rsidR="004D2A62" w:rsidRDefault="004D2A62" w:rsidP="00A21A84">
          <w:pPr>
            <w:pStyle w:val="TableParagraph"/>
            <w:rPr>
              <w:rFonts w:ascii="MuseoSans300" w:hAnsi="MuseoSans300" w:cs="Arial"/>
              <w:color w:val="808080" w:themeColor="background1" w:themeShade="80"/>
              <w:lang w:val="nb-NO"/>
            </w:rPr>
          </w:pPr>
        </w:p>
        <w:p w:rsidR="006D19A3" w:rsidRDefault="004D2A62" w:rsidP="004D2A62">
          <w:pPr>
            <w:pStyle w:val="99217C9580854A898DAE72EB9D2829C96"/>
          </w:pPr>
          <w:r>
            <w:rPr>
              <w:rFonts w:ascii="MuseoSans300" w:hAnsi="MuseoSans300" w:cs="Arial"/>
              <w:color w:val="808080" w:themeColor="background1" w:themeShade="80"/>
              <w:lang w:val="nb-NO"/>
            </w:rPr>
            <w:t>U</w:t>
          </w:r>
          <w:r w:rsidRPr="006A5716">
            <w:rPr>
              <w:rFonts w:ascii="MuseoSans300" w:hAnsi="MuseoSans300" w:cs="Arial"/>
              <w:color w:val="808080" w:themeColor="background1" w:themeShade="80"/>
              <w:lang w:val="nb-NO"/>
            </w:rPr>
            <w:t xml:space="preserve">nngå å nevne beløp eller årstall </w:t>
          </w:r>
          <w:r>
            <w:rPr>
              <w:rFonts w:ascii="MuseoSans300" w:hAnsi="MuseoSans300" w:cs="Arial"/>
              <w:color w:val="808080" w:themeColor="background1" w:themeShade="80"/>
              <w:lang w:val="nb-NO"/>
            </w:rPr>
            <w:t xml:space="preserve">slik at </w:t>
          </w:r>
          <w:r w:rsidRPr="006A5716">
            <w:rPr>
              <w:rFonts w:ascii="MuseoSans300" w:hAnsi="MuseoSans300" w:cs="Arial"/>
              <w:color w:val="808080" w:themeColor="background1" w:themeShade="80"/>
              <w:lang w:val="nb-NO"/>
            </w:rPr>
            <w:t xml:space="preserve">regelverket </w:t>
          </w:r>
          <w:r>
            <w:rPr>
              <w:rFonts w:ascii="MuseoSans300" w:hAnsi="MuseoSans300" w:cs="Arial"/>
              <w:color w:val="808080" w:themeColor="background1" w:themeShade="80"/>
              <w:lang w:val="nb-NO"/>
            </w:rPr>
            <w:t xml:space="preserve">også kan </w:t>
          </w:r>
          <w:r w:rsidRPr="006A5716">
            <w:rPr>
              <w:rFonts w:ascii="MuseoSans300" w:hAnsi="MuseoSans300" w:cs="Arial"/>
              <w:color w:val="808080" w:themeColor="background1" w:themeShade="80"/>
              <w:lang w:val="nb-NO"/>
            </w:rPr>
            <w:t>legges til grunn for neste års saksbehandling (dersom det ikke har tilkommet endringer i forutsetningene</w:t>
          </w:r>
          <w:r>
            <w:rPr>
              <w:rFonts w:ascii="MuseoSans300" w:hAnsi="MuseoSans300" w:cs="Arial"/>
              <w:color w:val="808080" w:themeColor="background1" w:themeShade="80"/>
              <w:lang w:val="nb-NO"/>
            </w:rPr>
            <w:t xml:space="preserve"> som krever en oppdatering</w:t>
          </w:r>
          <w:r w:rsidRPr="006A5716">
            <w:rPr>
              <w:rFonts w:ascii="MuseoSans300" w:hAnsi="MuseoSans300" w:cs="Arial"/>
              <w:color w:val="808080" w:themeColor="background1" w:themeShade="80"/>
              <w:lang w:val="nb-NO"/>
            </w:rPr>
            <w:t>)</w:t>
          </w:r>
          <w:r w:rsidRPr="005A5570">
            <w:rPr>
              <w:rFonts w:ascii="MuseoSans300" w:hAnsi="MuseoSans300" w:cs="Arial"/>
              <w:color w:val="808080" w:themeColor="background1" w:themeShade="80"/>
              <w:lang w:val="nb-NO"/>
            </w:rPr>
            <w:t>.</w:t>
          </w:r>
        </w:p>
      </w:docPartBody>
    </w:docPart>
    <w:docPart>
      <w:docPartPr>
        <w:name w:val="DFF9BED0EA3149C8BC7C0FB48679EBF6"/>
        <w:category>
          <w:name w:val="Generelt"/>
          <w:gallery w:val="placeholder"/>
        </w:category>
        <w:types>
          <w:type w:val="bbPlcHdr"/>
        </w:types>
        <w:behaviors>
          <w:behavior w:val="content"/>
        </w:behaviors>
        <w:guid w:val="{E76E1F67-EECC-4A4B-A7D4-1C2DF1BEC214}"/>
      </w:docPartPr>
      <w:docPartBody>
        <w:p w:rsidR="006D19A3" w:rsidRDefault="004D2A62" w:rsidP="004D2A62">
          <w:pPr>
            <w:pStyle w:val="DFF9BED0EA3149C8BC7C0FB48679EBF66"/>
          </w:pPr>
          <w:r w:rsidRPr="00E824D1">
            <w:rPr>
              <w:rFonts w:ascii="MuseoSans300" w:eastAsiaTheme="minorHAnsi" w:hAnsi="MuseoSans300" w:cs="Arial"/>
              <w:color w:val="303030"/>
              <w:sz w:val="22"/>
              <w:szCs w:val="22"/>
            </w:rPr>
            <w:t>Velg et av alternativene. Vedtak knyttet til ordninger som kun retter seg mot kommuner/fylkeskommuner er ikke enkeltvedtak. Dersom både kommuner og andre kan søke er det klagerett for alle søkere.</w:t>
          </w:r>
          <w:r>
            <w:rPr>
              <w:rStyle w:val="Plassholdertekst"/>
              <w:rFonts w:asciiTheme="minorHAnsi" w:hAnsiTheme="minorHAnsi"/>
              <w:sz w:val="22"/>
              <w:szCs w:val="22"/>
              <w:lang w:val="nb-NO"/>
            </w:rPr>
            <w:t xml:space="preserve"> </w:t>
          </w:r>
        </w:p>
      </w:docPartBody>
    </w:docPart>
    <w:docPart>
      <w:docPartPr>
        <w:name w:val="B3F872DDAF854AB98241AAA91AA789E3"/>
        <w:category>
          <w:name w:val="Generelt"/>
          <w:gallery w:val="placeholder"/>
        </w:category>
        <w:types>
          <w:type w:val="bbPlcHdr"/>
        </w:types>
        <w:behaviors>
          <w:behavior w:val="content"/>
        </w:behaviors>
        <w:guid w:val="{1D4B4289-BB89-4D96-A555-8FC2BDB34EE6}"/>
      </w:docPartPr>
      <w:docPartBody>
        <w:p w:rsidR="006D7807" w:rsidRDefault="004D2A62" w:rsidP="004D2A62">
          <w:pPr>
            <w:pStyle w:val="B3F872DDAF854AB98241AAA91AA789E36"/>
          </w:pPr>
          <w:r w:rsidRPr="008A26A7">
            <w:rPr>
              <w:rFonts w:ascii="MuseoSans300" w:eastAsiaTheme="minorHAnsi" w:hAnsi="MuseoSans300" w:cs="Arial"/>
              <w:color w:val="808080" w:themeColor="background1" w:themeShade="80"/>
            </w:rPr>
            <w:t xml:space="preserve">Velg et av alternativene. </w:t>
          </w:r>
          <w:r w:rsidRPr="003B7031">
            <w:rPr>
              <w:rFonts w:ascii="MuseoSans300" w:eastAsiaTheme="minorHAnsi" w:hAnsi="MuseoSans300" w:cs="Arial"/>
              <w:color w:val="808080" w:themeColor="background1" w:themeShade="80"/>
              <w:lang w:val="nb-NO"/>
            </w:rPr>
            <w:t>Dersom tilskuddsordningen retter seg mot både kommuner/fylkeskommuner og andre søkere velger du det siste alternativet der begge form</w:t>
          </w:r>
          <w:r>
            <w:rPr>
              <w:rFonts w:ascii="MuseoSans300" w:eastAsiaTheme="minorHAnsi" w:hAnsi="MuseoSans300" w:cs="Arial"/>
              <w:color w:val="808080" w:themeColor="background1" w:themeShade="80"/>
              <w:lang w:val="nb-NO"/>
            </w:rPr>
            <w:t>uleringer</w:t>
          </w:r>
          <w:r w:rsidRPr="003B7031">
            <w:rPr>
              <w:rFonts w:ascii="MuseoSans300" w:eastAsiaTheme="minorHAnsi" w:hAnsi="MuseoSans300" w:cs="Arial"/>
              <w:color w:val="808080" w:themeColor="background1" w:themeShade="80"/>
              <w:lang w:val="nb-NO"/>
            </w:rPr>
            <w:t xml:space="preserve"> fremkommer. </w:t>
          </w:r>
        </w:p>
      </w:docPartBody>
    </w:docPart>
    <w:docPart>
      <w:docPartPr>
        <w:name w:val="57A24C44B13D408CBBAEFF671BD9D1EA"/>
        <w:category>
          <w:name w:val="Generelt"/>
          <w:gallery w:val="placeholder"/>
        </w:category>
        <w:types>
          <w:type w:val="bbPlcHdr"/>
        </w:types>
        <w:behaviors>
          <w:behavior w:val="content"/>
        </w:behaviors>
        <w:guid w:val="{0D2A5F10-ED05-4DED-9D82-3466AA82BDBD}"/>
      </w:docPartPr>
      <w:docPartBody>
        <w:p w:rsidR="004D2A62" w:rsidRDefault="004D2A62" w:rsidP="00A21A84">
          <w:pPr>
            <w:pStyle w:val="TableParagraph"/>
            <w:rPr>
              <w:rFonts w:ascii="MuseoSans300" w:hAnsi="MuseoSans300" w:cs="Arial"/>
              <w:color w:val="808080" w:themeColor="background1" w:themeShade="80"/>
              <w:lang w:val="nb-NO"/>
            </w:rPr>
          </w:pPr>
          <w:r w:rsidRPr="00E56C02">
            <w:rPr>
              <w:rFonts w:ascii="MuseoSans300" w:hAnsi="MuseoSans300" w:cs="Arial"/>
              <w:color w:val="808080" w:themeColor="background1" w:themeShade="80"/>
              <w:lang w:val="nb-NO"/>
            </w:rPr>
            <w:t xml:space="preserve">Kryss av for de krav </w:t>
          </w:r>
          <w:r>
            <w:rPr>
              <w:rFonts w:ascii="MuseoSans300" w:hAnsi="MuseoSans300" w:cs="Arial"/>
              <w:color w:val="808080" w:themeColor="background1" w:themeShade="80"/>
              <w:lang w:val="nb-NO"/>
            </w:rPr>
            <w:t>som</w:t>
          </w:r>
          <w:r w:rsidRPr="00E56C02">
            <w:rPr>
              <w:rFonts w:ascii="MuseoSans300" w:hAnsi="MuseoSans300" w:cs="Arial"/>
              <w:color w:val="808080" w:themeColor="background1" w:themeShade="80"/>
              <w:lang w:val="nb-NO"/>
            </w:rPr>
            <w:t xml:space="preserve"> skal stilles til søknadene og skriv inn </w:t>
          </w:r>
          <w:r>
            <w:rPr>
              <w:rFonts w:ascii="MuseoSans300" w:hAnsi="MuseoSans300" w:cs="Arial"/>
              <w:color w:val="808080" w:themeColor="background1" w:themeShade="80"/>
              <w:lang w:val="nb-NO"/>
            </w:rPr>
            <w:t xml:space="preserve">nødvendige </w:t>
          </w:r>
          <w:r w:rsidRPr="00E56C02">
            <w:rPr>
              <w:rFonts w:ascii="MuseoSans300" w:hAnsi="MuseoSans300" w:cs="Arial"/>
              <w:color w:val="808080" w:themeColor="background1" w:themeShade="80"/>
              <w:lang w:val="nb-NO"/>
            </w:rPr>
            <w:t>tilleggskrav.</w:t>
          </w:r>
          <w:r>
            <w:rPr>
              <w:rFonts w:ascii="MuseoSans300" w:hAnsi="MuseoSans300" w:cs="Arial"/>
              <w:color w:val="808080" w:themeColor="background1" w:themeShade="80"/>
              <w:lang w:val="nb-NO"/>
            </w:rPr>
            <w:t xml:space="preserve"> </w:t>
          </w:r>
          <w:r w:rsidRPr="00E56C02">
            <w:rPr>
              <w:rFonts w:ascii="MuseoSans300" w:hAnsi="MuseoSans300" w:cs="Arial"/>
              <w:color w:val="808080" w:themeColor="background1" w:themeShade="80"/>
              <w:lang w:val="nb-NO"/>
            </w:rPr>
            <w:t>Krav til søknaden må sees i sammenheng med søknadsskjema</w:t>
          </w:r>
          <w:r>
            <w:rPr>
              <w:rFonts w:ascii="MuseoSans300" w:hAnsi="MuseoSans300" w:cs="Arial"/>
              <w:color w:val="808080" w:themeColor="background1" w:themeShade="80"/>
              <w:lang w:val="nb-NO"/>
            </w:rPr>
            <w:t xml:space="preserve">et som benyttes for </w:t>
          </w:r>
          <w:r w:rsidRPr="00E56C02">
            <w:rPr>
              <w:rFonts w:ascii="MuseoSans300" w:hAnsi="MuseoSans300" w:cs="Arial"/>
              <w:color w:val="808080" w:themeColor="background1" w:themeShade="80"/>
              <w:lang w:val="nb-NO"/>
            </w:rPr>
            <w:t>ordningen.</w:t>
          </w:r>
        </w:p>
        <w:p w:rsidR="004D2A62" w:rsidRDefault="004D2A62" w:rsidP="00A21A84">
          <w:pPr>
            <w:pStyle w:val="TableParagraph"/>
            <w:rPr>
              <w:rFonts w:ascii="MuseoSans300" w:hAnsi="MuseoSans300" w:cs="Arial"/>
              <w:color w:val="808080" w:themeColor="background1" w:themeShade="80"/>
              <w:lang w:val="nb-NO"/>
            </w:rPr>
          </w:pPr>
        </w:p>
        <w:p w:rsidR="006D7807" w:rsidRDefault="004D2A62" w:rsidP="004D2A62">
          <w:pPr>
            <w:pStyle w:val="57A24C44B13D408CBBAEFF671BD9D1EA7"/>
          </w:pPr>
          <w:r>
            <w:rPr>
              <w:rFonts w:ascii="MuseoSans300" w:hAnsi="MuseoSans300" w:cs="Arial"/>
              <w:color w:val="808080" w:themeColor="background1" w:themeShade="80"/>
              <w:lang w:val="nb-NO"/>
            </w:rPr>
            <w:t>Still k</w:t>
          </w:r>
          <w:r w:rsidRPr="00CC3071">
            <w:rPr>
              <w:rFonts w:ascii="MuseoSans300" w:hAnsi="MuseoSans300" w:cs="Arial"/>
              <w:color w:val="808080" w:themeColor="background1" w:themeShade="80"/>
              <w:lang w:val="nb-NO"/>
            </w:rPr>
            <w:t>rav</w:t>
          </w:r>
          <w:r>
            <w:rPr>
              <w:rFonts w:ascii="MuseoSans300" w:hAnsi="MuseoSans300" w:cs="Arial"/>
              <w:color w:val="808080" w:themeColor="background1" w:themeShade="80"/>
              <w:lang w:val="nb-NO"/>
            </w:rPr>
            <w:t xml:space="preserve"> </w:t>
          </w:r>
          <w:r w:rsidRPr="00CC3071">
            <w:rPr>
              <w:rFonts w:ascii="MuseoSans300" w:hAnsi="MuseoSans300" w:cs="Arial"/>
              <w:color w:val="808080" w:themeColor="background1" w:themeShade="80"/>
              <w:lang w:val="nb-NO"/>
            </w:rPr>
            <w:t>til sø</w:t>
          </w:r>
          <w:r>
            <w:rPr>
              <w:rFonts w:ascii="MuseoSans300" w:hAnsi="MuseoSans300" w:cs="Arial"/>
              <w:color w:val="808080" w:themeColor="background1" w:themeShade="80"/>
              <w:lang w:val="nb-NO"/>
            </w:rPr>
            <w:t>knaden kun dersom dette er spesifik informasjon som er påkrevet for søknadsbehandlingen. Tenk også igjennom hvilke konsekvenser det vil få for en søknad dersom kravene ikke møtes. Dersom det f.eks er krysset av for del- eller egenfinansiering og søker allikevel ikke oppgir dette, må du avslå søknaden. Stilles det krav om del-/egenfinansiering må du presisere beløpet og beskrive nærmere hva kravene innebærer under pkt. 4 tildelingskriterier.  Dersom du stiller krav om risikovurdering eller redegjørelse for kontrolltiltak må også dette være relevant for saksbehandlingen</w:t>
          </w:r>
          <w:r w:rsidRPr="005A5570">
            <w:rPr>
              <w:rFonts w:ascii="MuseoSans300" w:hAnsi="MuseoSans300" w:cs="Arial"/>
              <w:color w:val="808080" w:themeColor="background1" w:themeShade="80"/>
              <w:lang w:val="nb-NO"/>
            </w:rPr>
            <w:t>.</w:t>
          </w:r>
        </w:p>
      </w:docPartBody>
    </w:docPart>
    <w:docPart>
      <w:docPartPr>
        <w:name w:val="0A038540A5844C7F9159F2636BA1EAD8"/>
        <w:category>
          <w:name w:val="Generelt"/>
          <w:gallery w:val="placeholder"/>
        </w:category>
        <w:types>
          <w:type w:val="bbPlcHdr"/>
        </w:types>
        <w:behaviors>
          <w:behavior w:val="content"/>
        </w:behaviors>
        <w:guid w:val="{57785064-403A-41FB-BF45-DDC207C1C7A8}"/>
      </w:docPartPr>
      <w:docPartBody>
        <w:p w:rsidR="004D2A62" w:rsidRDefault="004D2A62" w:rsidP="00A21A84">
          <w:pPr>
            <w:pStyle w:val="TableParagraph"/>
            <w:rPr>
              <w:rFonts w:ascii="MuseoSans300" w:hAnsi="MuseoSans300" w:cs="Arial"/>
              <w:color w:val="808080" w:themeColor="background1" w:themeShade="80"/>
              <w:lang w:val="nb-NO"/>
            </w:rPr>
          </w:pPr>
          <w:r w:rsidRPr="00E44D37">
            <w:rPr>
              <w:rFonts w:ascii="MuseoSans300" w:hAnsi="MuseoSans300" w:cs="Arial"/>
              <w:color w:val="808080" w:themeColor="background1" w:themeShade="80"/>
              <w:lang w:val="nb-NO"/>
            </w:rPr>
            <w:t xml:space="preserve">Tilskudd skal finansiere tiltak som retter seg mot målene som beskrevet i punkt 1. </w:t>
          </w:r>
          <w:r>
            <w:rPr>
              <w:rFonts w:ascii="MuseoSans300" w:hAnsi="MuseoSans300" w:cs="Arial"/>
              <w:color w:val="808080" w:themeColor="background1" w:themeShade="80"/>
              <w:lang w:val="nb-NO"/>
            </w:rPr>
            <w:t xml:space="preserve">Det kan være nyttig å spesifisere hvilke tiltak som finansieres, men ofte er det vel så viktig </w:t>
          </w:r>
          <w:r w:rsidRPr="00E44D37">
            <w:rPr>
              <w:rFonts w:ascii="MuseoSans300" w:hAnsi="MuseoSans300" w:cs="Arial"/>
              <w:color w:val="808080" w:themeColor="background1" w:themeShade="80"/>
              <w:lang w:val="nb-NO"/>
            </w:rPr>
            <w:t xml:space="preserve">å legge inn en spesifisering av hva tilskuddet </w:t>
          </w:r>
          <w:r w:rsidRPr="000D26BA">
            <w:rPr>
              <w:rFonts w:ascii="MuseoSans300" w:hAnsi="MuseoSans300" w:cs="Arial"/>
              <w:b/>
              <w:bCs/>
              <w:color w:val="808080" w:themeColor="background1" w:themeShade="80"/>
              <w:lang w:val="nb-NO"/>
            </w:rPr>
            <w:t>ikke</w:t>
          </w:r>
          <w:r w:rsidRPr="00E44D37">
            <w:rPr>
              <w:rFonts w:ascii="MuseoSans300" w:hAnsi="MuseoSans300" w:cs="Arial"/>
              <w:color w:val="808080" w:themeColor="background1" w:themeShade="80"/>
              <w:lang w:val="nb-NO"/>
            </w:rPr>
            <w:t xml:space="preserve"> skal dekke</w:t>
          </w:r>
          <w:r>
            <w:rPr>
              <w:rFonts w:ascii="MuseoSans300" w:hAnsi="MuseoSans300" w:cs="Arial"/>
              <w:color w:val="808080" w:themeColor="background1" w:themeShade="80"/>
              <w:lang w:val="nb-NO"/>
            </w:rPr>
            <w:t>. Dersom det er en risiko for oppbygging av egenkapital eller kryssubsidiering bør du vurdere å omtale dette og oppgi eventuelle kriterier her</w:t>
          </w:r>
          <w:r w:rsidRPr="00E44D37">
            <w:rPr>
              <w:rFonts w:ascii="MuseoSans300" w:hAnsi="MuseoSans300" w:cs="Arial"/>
              <w:color w:val="808080" w:themeColor="background1" w:themeShade="80"/>
              <w:lang w:val="nb-NO"/>
            </w:rPr>
            <w:t>.</w:t>
          </w:r>
          <w:r>
            <w:rPr>
              <w:rFonts w:ascii="MuseoSans300" w:hAnsi="MuseoSans300" w:cs="Arial"/>
              <w:color w:val="808080" w:themeColor="background1" w:themeShade="80"/>
              <w:lang w:val="nb-NO"/>
            </w:rPr>
            <w:t xml:space="preserve"> Vurder også å legge inn en formulering som går på at midlene ikke skal brukes til investeringer.</w:t>
          </w:r>
        </w:p>
        <w:p w:rsidR="004D2A62" w:rsidRDefault="004D2A62" w:rsidP="00A21A84">
          <w:pPr>
            <w:pStyle w:val="TableParagraph"/>
            <w:rPr>
              <w:rFonts w:ascii="MuseoSans300" w:hAnsi="MuseoSans300" w:cs="Arial"/>
              <w:color w:val="808080" w:themeColor="background1" w:themeShade="80"/>
              <w:lang w:val="nb-NO"/>
            </w:rPr>
          </w:pPr>
        </w:p>
        <w:p w:rsidR="00E9027D" w:rsidRDefault="004D2A62" w:rsidP="004D2A62">
          <w:pPr>
            <w:pStyle w:val="0A038540A5844C7F9159F2636BA1EAD84"/>
          </w:pPr>
          <w:r w:rsidRPr="00E26038">
            <w:rPr>
              <w:rFonts w:ascii="MuseoSans300" w:hAnsi="MuseoSans300" w:cs="Arial"/>
              <w:color w:val="808080" w:themeColor="background1" w:themeShade="80"/>
              <w:lang w:val="nb-NO"/>
            </w:rPr>
            <w:t>I henhold til tildelingsbrev fra HOD skal en plan for bruker- og pårørendemedvirkning innarbeides i alle relevante tilskuddsordninger sammen med plan for hvordan erfaringskompetanse kan bli et kriterie. Vurder derfor om det er hensiktsmessig å ta inn brukerperspektivet på system/tjenete/individnivå i regelverket.</w:t>
          </w:r>
        </w:p>
      </w:docPartBody>
    </w:docPart>
    <w:docPart>
      <w:docPartPr>
        <w:name w:val="B09CD43FDD1F4544A2DC04658AB888EA"/>
        <w:category>
          <w:name w:val="Generelt"/>
          <w:gallery w:val="placeholder"/>
        </w:category>
        <w:types>
          <w:type w:val="bbPlcHdr"/>
        </w:types>
        <w:behaviors>
          <w:behavior w:val="content"/>
        </w:behaviors>
        <w:guid w:val="{71C62E39-B9AC-4394-8873-349F4A4C37B5}"/>
      </w:docPartPr>
      <w:docPartBody>
        <w:p w:rsidR="00B3681C" w:rsidRDefault="007C69C5">
          <w:pPr>
            <w:pStyle w:val="B09CD43FDD1F4544A2DC04658AB888EA"/>
          </w:pPr>
          <w:r>
            <w:rPr>
              <w:rStyle w:val="Plassholdertekst"/>
            </w:rPr>
            <w:t>Skriv inn mål og målgruppe for ordningen. Husk at gode mål skal være SMARTE. Målbare..</w:t>
          </w:r>
          <w:r w:rsidRPr="00840A43">
            <w:rPr>
              <w:rStyle w:val="Plassholderteks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seoSans300">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D3162"/>
    <w:multiLevelType w:val="hybridMultilevel"/>
    <w:tmpl w:val="58F08A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0468997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E19"/>
    <w:rsid w:val="00006D76"/>
    <w:rsid w:val="001C39AA"/>
    <w:rsid w:val="002B5A48"/>
    <w:rsid w:val="002B5D95"/>
    <w:rsid w:val="002C3E50"/>
    <w:rsid w:val="003C22B9"/>
    <w:rsid w:val="003C2677"/>
    <w:rsid w:val="003E0E19"/>
    <w:rsid w:val="00411925"/>
    <w:rsid w:val="00452D84"/>
    <w:rsid w:val="00473193"/>
    <w:rsid w:val="004B33A5"/>
    <w:rsid w:val="004D2A62"/>
    <w:rsid w:val="006D19A3"/>
    <w:rsid w:val="006D43B3"/>
    <w:rsid w:val="006D7807"/>
    <w:rsid w:val="006E4E89"/>
    <w:rsid w:val="00797269"/>
    <w:rsid w:val="007A5823"/>
    <w:rsid w:val="007C69C5"/>
    <w:rsid w:val="00823187"/>
    <w:rsid w:val="00833AA9"/>
    <w:rsid w:val="00956FCE"/>
    <w:rsid w:val="009704B6"/>
    <w:rsid w:val="009760C8"/>
    <w:rsid w:val="009C0D6D"/>
    <w:rsid w:val="00A051FB"/>
    <w:rsid w:val="00A21A84"/>
    <w:rsid w:val="00AC4E7F"/>
    <w:rsid w:val="00B3681C"/>
    <w:rsid w:val="00C31880"/>
    <w:rsid w:val="00CA3F62"/>
    <w:rsid w:val="00D12FF0"/>
    <w:rsid w:val="00DC554A"/>
    <w:rsid w:val="00E9027D"/>
    <w:rsid w:val="00EA525C"/>
    <w:rsid w:val="00FB0C8C"/>
    <w:rsid w:val="00FB41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styleId="Brdtekst">
    <w:name w:val="Body Text"/>
    <w:basedOn w:val="Normal"/>
    <w:link w:val="BrdtekstTegn"/>
    <w:uiPriority w:val="1"/>
    <w:qFormat/>
    <w:rsid w:val="00823187"/>
    <w:pPr>
      <w:widowControl w:val="0"/>
      <w:spacing w:before="69" w:after="0" w:line="240" w:lineRule="auto"/>
      <w:ind w:left="236"/>
    </w:pPr>
    <w:rPr>
      <w:rFonts w:ascii="Arial" w:eastAsia="Arial" w:hAnsi="Arial"/>
      <w:sz w:val="24"/>
      <w:szCs w:val="24"/>
      <w:lang w:val="en-US" w:eastAsia="en-US"/>
    </w:rPr>
  </w:style>
  <w:style w:type="character" w:customStyle="1" w:styleId="BrdtekstTegn">
    <w:name w:val="Brødtekst Tegn"/>
    <w:basedOn w:val="Standardskriftforavsnitt"/>
    <w:link w:val="Brdtekst"/>
    <w:uiPriority w:val="1"/>
    <w:rsid w:val="00823187"/>
    <w:rPr>
      <w:rFonts w:ascii="Arial" w:eastAsia="Arial" w:hAnsi="Arial"/>
      <w:sz w:val="24"/>
      <w:szCs w:val="24"/>
      <w:lang w:val="en-US" w:eastAsia="en-US"/>
    </w:rPr>
  </w:style>
  <w:style w:type="paragraph" w:styleId="Bobletekst">
    <w:name w:val="Balloon Text"/>
    <w:basedOn w:val="Normal"/>
    <w:link w:val="BobletekstTegn"/>
    <w:uiPriority w:val="99"/>
    <w:semiHidden/>
    <w:unhideWhenUsed/>
    <w:rsid w:val="00823187"/>
    <w:pPr>
      <w:widowControl w:val="0"/>
      <w:spacing w:after="0" w:line="240" w:lineRule="auto"/>
    </w:pPr>
    <w:rPr>
      <w:rFonts w:ascii="Tahoma" w:eastAsiaTheme="minorHAnsi" w:hAnsi="Tahoma" w:cs="Tahoma"/>
      <w:sz w:val="16"/>
      <w:szCs w:val="16"/>
      <w:lang w:val="en-US" w:eastAsia="en-US"/>
    </w:rPr>
  </w:style>
  <w:style w:type="character" w:customStyle="1" w:styleId="BobletekstTegn">
    <w:name w:val="Bobletekst Tegn"/>
    <w:basedOn w:val="Standardskriftforavsnitt"/>
    <w:link w:val="Bobletekst"/>
    <w:uiPriority w:val="99"/>
    <w:semiHidden/>
    <w:rsid w:val="00823187"/>
    <w:rPr>
      <w:rFonts w:ascii="Tahoma" w:eastAsiaTheme="minorHAnsi" w:hAnsi="Tahoma" w:cs="Tahoma"/>
      <w:sz w:val="16"/>
      <w:szCs w:val="16"/>
      <w:lang w:val="en-US" w:eastAsia="en-US"/>
    </w:rPr>
  </w:style>
  <w:style w:type="paragraph" w:styleId="Kommentaremne">
    <w:name w:val="annotation subject"/>
    <w:basedOn w:val="Merknadstekst"/>
    <w:next w:val="Merknadstekst"/>
    <w:link w:val="KommentaremneTegn"/>
    <w:uiPriority w:val="99"/>
    <w:semiHidden/>
    <w:unhideWhenUsed/>
    <w:rsid w:val="00823187"/>
    <w:rPr>
      <w:b/>
      <w:bCs/>
    </w:rPr>
  </w:style>
  <w:style w:type="paragraph" w:customStyle="1" w:styleId="10ABBBBBD0D841158A13E45F3696AB1511">
    <w:name w:val="10ABBBBBD0D841158A13E45F3696AB1511"/>
    <w:rsid w:val="007C69C5"/>
    <w:pPr>
      <w:widowControl w:val="0"/>
      <w:spacing w:after="0" w:line="240" w:lineRule="auto"/>
    </w:pPr>
    <w:rPr>
      <w:rFonts w:eastAsiaTheme="minorHAnsi"/>
      <w:lang w:val="en-US" w:eastAsia="en-US"/>
    </w:rPr>
  </w:style>
  <w:style w:type="paragraph" w:customStyle="1" w:styleId="A4C96E9376264A1D9683F522B1E10C7F7">
    <w:name w:val="A4C96E9376264A1D9683F522B1E10C7F7"/>
    <w:rsid w:val="007C69C5"/>
    <w:pPr>
      <w:widowControl w:val="0"/>
      <w:spacing w:after="0" w:line="240" w:lineRule="auto"/>
    </w:pPr>
    <w:rPr>
      <w:rFonts w:eastAsiaTheme="minorHAnsi"/>
      <w:lang w:val="en-US" w:eastAsia="en-US"/>
    </w:rPr>
  </w:style>
  <w:style w:type="character" w:customStyle="1" w:styleId="KommentaremneTegn">
    <w:name w:val="Kommentaremne Tegn"/>
    <w:basedOn w:val="MerknadstekstTegn"/>
    <w:link w:val="Kommentaremne"/>
    <w:uiPriority w:val="99"/>
    <w:semiHidden/>
    <w:rsid w:val="00823187"/>
    <w:rPr>
      <w:rFonts w:eastAsiaTheme="minorHAnsi"/>
      <w:b/>
      <w:bCs/>
      <w:sz w:val="20"/>
      <w:szCs w:val="20"/>
      <w:lang w:val="en-US" w:eastAsia="en-US"/>
    </w:rPr>
  </w:style>
  <w:style w:type="paragraph" w:styleId="Topptekst">
    <w:name w:val="header"/>
    <w:basedOn w:val="Normal"/>
    <w:link w:val="TopptekstTegn"/>
    <w:uiPriority w:val="99"/>
    <w:unhideWhenUsed/>
    <w:rsid w:val="00823187"/>
    <w:pPr>
      <w:widowControl w:val="0"/>
      <w:tabs>
        <w:tab w:val="center" w:pos="4536"/>
        <w:tab w:val="right" w:pos="9072"/>
      </w:tabs>
      <w:spacing w:after="0" w:line="240" w:lineRule="auto"/>
    </w:pPr>
    <w:rPr>
      <w:rFonts w:eastAsiaTheme="minorHAnsi"/>
      <w:lang w:val="en-US" w:eastAsia="en-US"/>
    </w:rPr>
  </w:style>
  <w:style w:type="character" w:customStyle="1" w:styleId="TopptekstTegn">
    <w:name w:val="Topptekst Tegn"/>
    <w:basedOn w:val="Standardskriftforavsnitt"/>
    <w:link w:val="Topptekst"/>
    <w:uiPriority w:val="99"/>
    <w:rsid w:val="00823187"/>
    <w:rPr>
      <w:rFonts w:eastAsiaTheme="minorHAnsi"/>
      <w:lang w:val="en-US" w:eastAsia="en-US"/>
    </w:rPr>
  </w:style>
  <w:style w:type="paragraph" w:styleId="Bunntekst">
    <w:name w:val="footer"/>
    <w:basedOn w:val="Normal"/>
    <w:link w:val="BunntekstTegn"/>
    <w:uiPriority w:val="99"/>
    <w:unhideWhenUsed/>
    <w:rsid w:val="00823187"/>
    <w:pPr>
      <w:widowControl w:val="0"/>
      <w:tabs>
        <w:tab w:val="center" w:pos="4536"/>
        <w:tab w:val="right" w:pos="9072"/>
      </w:tabs>
      <w:spacing w:after="0" w:line="240" w:lineRule="auto"/>
    </w:pPr>
    <w:rPr>
      <w:rFonts w:eastAsiaTheme="minorHAnsi"/>
      <w:lang w:val="en-US" w:eastAsia="en-US"/>
    </w:rPr>
  </w:style>
  <w:style w:type="character" w:customStyle="1" w:styleId="BunntekstTegn">
    <w:name w:val="Bunntekst Tegn"/>
    <w:basedOn w:val="Standardskriftforavsnitt"/>
    <w:link w:val="Bunntekst"/>
    <w:uiPriority w:val="99"/>
    <w:rsid w:val="00823187"/>
    <w:rPr>
      <w:rFonts w:eastAsiaTheme="minorHAnsi"/>
      <w:lang w:val="en-US" w:eastAsia="en-US"/>
    </w:rPr>
  </w:style>
  <w:style w:type="paragraph" w:styleId="Tittel">
    <w:name w:val="Title"/>
    <w:basedOn w:val="Normal"/>
    <w:next w:val="Normal"/>
    <w:link w:val="TittelTegn"/>
    <w:uiPriority w:val="10"/>
    <w:qFormat/>
    <w:rsid w:val="00823187"/>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ittelTegn">
    <w:name w:val="Tittel Tegn"/>
    <w:basedOn w:val="Standardskriftforavsnitt"/>
    <w:link w:val="Tittel"/>
    <w:uiPriority w:val="10"/>
    <w:rsid w:val="00823187"/>
    <w:rPr>
      <w:rFonts w:asciiTheme="majorHAnsi" w:eastAsiaTheme="majorEastAsia" w:hAnsiTheme="majorHAnsi" w:cstheme="majorBidi"/>
      <w:color w:val="323E4F" w:themeColor="text2" w:themeShade="BF"/>
      <w:spacing w:val="5"/>
      <w:kern w:val="28"/>
      <w:sz w:val="52"/>
      <w:szCs w:val="52"/>
      <w:lang w:val="en-US" w:eastAsia="en-US"/>
    </w:rPr>
  </w:style>
  <w:style w:type="table" w:styleId="Tabellrutenett">
    <w:name w:val="Table Grid"/>
    <w:basedOn w:val="Vanligtabell"/>
    <w:uiPriority w:val="59"/>
    <w:rsid w:val="00823187"/>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semiHidden/>
    <w:unhideWhenUsed/>
    <w:rsid w:val="00823187"/>
    <w:rPr>
      <w:sz w:val="16"/>
      <w:szCs w:val="16"/>
    </w:rPr>
  </w:style>
  <w:style w:type="paragraph" w:styleId="Merknadstekst">
    <w:name w:val="annotation text"/>
    <w:basedOn w:val="Normal"/>
    <w:link w:val="MerknadstekstTegn"/>
    <w:uiPriority w:val="99"/>
    <w:semiHidden/>
    <w:unhideWhenUsed/>
    <w:rsid w:val="00823187"/>
    <w:pPr>
      <w:widowControl w:val="0"/>
      <w:spacing w:after="0" w:line="240" w:lineRule="auto"/>
    </w:pPr>
    <w:rPr>
      <w:rFonts w:eastAsiaTheme="minorHAnsi"/>
      <w:sz w:val="20"/>
      <w:szCs w:val="20"/>
      <w:lang w:val="en-US" w:eastAsia="en-US"/>
    </w:rPr>
  </w:style>
  <w:style w:type="character" w:customStyle="1" w:styleId="MerknadstekstTegn">
    <w:name w:val="Merknadstekst Tegn"/>
    <w:basedOn w:val="Standardskriftforavsnitt"/>
    <w:link w:val="Merknadstekst"/>
    <w:uiPriority w:val="99"/>
    <w:semiHidden/>
    <w:rsid w:val="00823187"/>
    <w:rPr>
      <w:rFonts w:eastAsiaTheme="minorHAnsi"/>
      <w:sz w:val="20"/>
      <w:szCs w:val="20"/>
      <w:lang w:val="en-US" w:eastAsia="en-US"/>
    </w:rPr>
  </w:style>
  <w:style w:type="paragraph" w:customStyle="1" w:styleId="TableParagraph">
    <w:name w:val="Table Paragraph"/>
    <w:basedOn w:val="Normal"/>
    <w:uiPriority w:val="1"/>
    <w:qFormat/>
    <w:rsid w:val="004D2A62"/>
    <w:pPr>
      <w:widowControl w:val="0"/>
      <w:spacing w:after="0" w:line="240" w:lineRule="auto"/>
    </w:pPr>
    <w:rPr>
      <w:rFonts w:eastAsiaTheme="minorHAnsi"/>
      <w:lang w:val="en-US" w:eastAsia="en-US"/>
    </w:rPr>
  </w:style>
  <w:style w:type="paragraph" w:customStyle="1" w:styleId="99217C9580854A898DAE72EB9D2829C96">
    <w:name w:val="99217C9580854A898DAE72EB9D2829C96"/>
    <w:rsid w:val="004D2A62"/>
    <w:pPr>
      <w:widowControl w:val="0"/>
      <w:spacing w:after="0" w:line="240" w:lineRule="auto"/>
    </w:pPr>
    <w:rPr>
      <w:rFonts w:eastAsiaTheme="minorHAnsi"/>
      <w:lang w:val="en-US" w:eastAsia="en-US"/>
    </w:rPr>
  </w:style>
  <w:style w:type="paragraph" w:customStyle="1" w:styleId="B3F872DDAF854AB98241AAA91AA789E36">
    <w:name w:val="B3F872DDAF854AB98241AAA91AA789E36"/>
    <w:rsid w:val="004D2A62"/>
    <w:pPr>
      <w:widowControl w:val="0"/>
      <w:spacing w:before="69" w:after="0" w:line="240" w:lineRule="auto"/>
      <w:ind w:left="236"/>
    </w:pPr>
    <w:rPr>
      <w:rFonts w:ascii="Arial" w:eastAsia="Arial" w:hAnsi="Arial"/>
      <w:sz w:val="24"/>
      <w:szCs w:val="24"/>
      <w:lang w:val="en-US" w:eastAsia="en-US"/>
    </w:rPr>
  </w:style>
  <w:style w:type="paragraph" w:customStyle="1" w:styleId="57A24C44B13D408CBBAEFF671BD9D1EA7">
    <w:name w:val="57A24C44B13D408CBBAEFF671BD9D1EA7"/>
    <w:rsid w:val="004D2A62"/>
    <w:pPr>
      <w:widowControl w:val="0"/>
      <w:spacing w:after="0" w:line="240" w:lineRule="auto"/>
    </w:pPr>
    <w:rPr>
      <w:rFonts w:eastAsiaTheme="minorHAnsi"/>
      <w:lang w:val="en-US" w:eastAsia="en-US"/>
    </w:rPr>
  </w:style>
  <w:style w:type="paragraph" w:customStyle="1" w:styleId="0A038540A5844C7F9159F2636BA1EAD84">
    <w:name w:val="0A038540A5844C7F9159F2636BA1EAD84"/>
    <w:rsid w:val="004D2A62"/>
    <w:pPr>
      <w:widowControl w:val="0"/>
      <w:spacing w:after="0" w:line="240" w:lineRule="auto"/>
    </w:pPr>
    <w:rPr>
      <w:rFonts w:eastAsiaTheme="minorHAnsi"/>
      <w:lang w:val="en-US" w:eastAsia="en-US"/>
    </w:rPr>
  </w:style>
  <w:style w:type="paragraph" w:customStyle="1" w:styleId="3FC0BDBFBA4842CB93CE80E2B5740AC96">
    <w:name w:val="3FC0BDBFBA4842CB93CE80E2B5740AC96"/>
    <w:rsid w:val="004D2A62"/>
    <w:pPr>
      <w:widowControl w:val="0"/>
      <w:spacing w:after="0" w:line="240" w:lineRule="auto"/>
    </w:pPr>
    <w:rPr>
      <w:rFonts w:eastAsiaTheme="minorHAnsi"/>
      <w:lang w:val="en-US" w:eastAsia="en-US"/>
    </w:rPr>
  </w:style>
  <w:style w:type="paragraph" w:customStyle="1" w:styleId="B45C3EC9FB7A4862B568BC7A4CF0F4FA7">
    <w:name w:val="B45C3EC9FB7A4862B568BC7A4CF0F4FA7"/>
    <w:rsid w:val="004D2A62"/>
    <w:pPr>
      <w:widowControl w:val="0"/>
      <w:spacing w:after="0" w:line="240" w:lineRule="auto"/>
    </w:pPr>
    <w:rPr>
      <w:rFonts w:eastAsiaTheme="minorHAnsi"/>
      <w:lang w:val="en-US" w:eastAsia="en-US"/>
    </w:rPr>
  </w:style>
  <w:style w:type="paragraph" w:customStyle="1" w:styleId="FB1A4E7C9A174A84BC764345FB05F0F27">
    <w:name w:val="FB1A4E7C9A174A84BC764345FB05F0F27"/>
    <w:rsid w:val="004D2A62"/>
    <w:pPr>
      <w:widowControl w:val="0"/>
      <w:spacing w:before="69" w:after="0" w:line="240" w:lineRule="auto"/>
      <w:ind w:left="236"/>
    </w:pPr>
    <w:rPr>
      <w:rFonts w:ascii="Arial" w:eastAsia="Arial" w:hAnsi="Arial"/>
      <w:sz w:val="24"/>
      <w:szCs w:val="24"/>
      <w:lang w:val="en-US" w:eastAsia="en-US"/>
    </w:rPr>
  </w:style>
  <w:style w:type="paragraph" w:customStyle="1" w:styleId="0F3247CC4C5E4B188679FBF3889B163A6">
    <w:name w:val="0F3247CC4C5E4B188679FBF3889B163A6"/>
    <w:rsid w:val="004D2A62"/>
    <w:pPr>
      <w:widowControl w:val="0"/>
      <w:spacing w:after="0" w:line="240" w:lineRule="auto"/>
    </w:pPr>
    <w:rPr>
      <w:rFonts w:eastAsiaTheme="minorHAnsi"/>
      <w:lang w:val="en-US" w:eastAsia="en-US"/>
    </w:rPr>
  </w:style>
  <w:style w:type="paragraph" w:customStyle="1" w:styleId="0C82257850D7441DBD23DECCD5C0909C7">
    <w:name w:val="0C82257850D7441DBD23DECCD5C0909C7"/>
    <w:rsid w:val="004D2A62"/>
    <w:pPr>
      <w:widowControl w:val="0"/>
      <w:spacing w:after="0" w:line="240" w:lineRule="auto"/>
    </w:pPr>
    <w:rPr>
      <w:rFonts w:eastAsiaTheme="minorHAnsi"/>
      <w:lang w:val="en-US" w:eastAsia="en-US"/>
    </w:rPr>
  </w:style>
  <w:style w:type="paragraph" w:customStyle="1" w:styleId="4A6B0092D2FA4FE4A73E0EA8B9A93B436">
    <w:name w:val="4A6B0092D2FA4FE4A73E0EA8B9A93B436"/>
    <w:rsid w:val="004D2A62"/>
    <w:pPr>
      <w:widowControl w:val="0"/>
      <w:spacing w:after="0" w:line="240" w:lineRule="auto"/>
    </w:pPr>
    <w:rPr>
      <w:rFonts w:eastAsiaTheme="minorHAnsi"/>
      <w:lang w:val="en-US" w:eastAsia="en-US"/>
    </w:rPr>
  </w:style>
  <w:style w:type="paragraph" w:customStyle="1" w:styleId="00902496B7C64F8D9840F42A715D8FAC7">
    <w:name w:val="00902496B7C64F8D9840F42A715D8FAC7"/>
    <w:rsid w:val="004D2A62"/>
    <w:pPr>
      <w:widowControl w:val="0"/>
      <w:spacing w:after="0" w:line="240" w:lineRule="auto"/>
    </w:pPr>
    <w:rPr>
      <w:rFonts w:eastAsiaTheme="minorHAnsi"/>
      <w:lang w:val="en-US" w:eastAsia="en-US"/>
    </w:rPr>
  </w:style>
  <w:style w:type="paragraph" w:customStyle="1" w:styleId="DFF9BED0EA3149C8BC7C0FB48679EBF66">
    <w:name w:val="DFF9BED0EA3149C8BC7C0FB48679EBF66"/>
    <w:rsid w:val="004D2A62"/>
    <w:pPr>
      <w:widowControl w:val="0"/>
      <w:spacing w:before="69" w:after="0" w:line="240" w:lineRule="auto"/>
      <w:ind w:left="236"/>
    </w:pPr>
    <w:rPr>
      <w:rFonts w:ascii="Arial" w:eastAsia="Arial" w:hAnsi="Arial"/>
      <w:sz w:val="24"/>
      <w:szCs w:val="24"/>
      <w:lang w:val="en-US" w:eastAsia="en-US"/>
    </w:rPr>
  </w:style>
  <w:style w:type="paragraph" w:customStyle="1" w:styleId="BF43FC90A636431E8E0376409D6B781E6">
    <w:name w:val="BF43FC90A636431E8E0376409D6B781E6"/>
    <w:rsid w:val="004D2A62"/>
    <w:pPr>
      <w:widowControl w:val="0"/>
      <w:spacing w:after="0" w:line="240" w:lineRule="auto"/>
    </w:pPr>
    <w:rPr>
      <w:rFonts w:eastAsiaTheme="minorHAnsi"/>
      <w:lang w:val="en-US" w:eastAsia="en-US"/>
    </w:rPr>
  </w:style>
  <w:style w:type="paragraph" w:customStyle="1" w:styleId="BDEFF4D373C74CCF96908B9F1B05DAAF6">
    <w:name w:val="BDEFF4D373C74CCF96908B9F1B05DAAF6"/>
    <w:rsid w:val="004D2A62"/>
    <w:pPr>
      <w:widowControl w:val="0"/>
      <w:spacing w:after="0" w:line="240" w:lineRule="auto"/>
    </w:pPr>
    <w:rPr>
      <w:rFonts w:eastAsiaTheme="minorHAnsi"/>
      <w:lang w:val="en-US" w:eastAsia="en-US"/>
    </w:rPr>
  </w:style>
  <w:style w:type="paragraph" w:customStyle="1" w:styleId="C4F743926C7743D3BD54B97B2ACFCB6F7">
    <w:name w:val="C4F743926C7743D3BD54B97B2ACFCB6F7"/>
    <w:rsid w:val="004D2A62"/>
    <w:pPr>
      <w:widowControl w:val="0"/>
      <w:spacing w:before="69" w:after="0" w:line="240" w:lineRule="auto"/>
      <w:ind w:left="236"/>
    </w:pPr>
    <w:rPr>
      <w:rFonts w:ascii="Arial" w:eastAsia="Arial" w:hAnsi="Arial"/>
      <w:sz w:val="24"/>
      <w:szCs w:val="24"/>
      <w:lang w:val="en-US" w:eastAsia="en-US"/>
    </w:rPr>
  </w:style>
  <w:style w:type="paragraph" w:customStyle="1" w:styleId="C0C8EF1D7B39440CB10C94DAE85977AF7">
    <w:name w:val="C0C8EF1D7B39440CB10C94DAE85977AF7"/>
    <w:rsid w:val="004D2A62"/>
    <w:pPr>
      <w:widowControl w:val="0"/>
      <w:spacing w:after="0" w:line="240" w:lineRule="auto"/>
    </w:pPr>
    <w:rPr>
      <w:rFonts w:eastAsiaTheme="minorHAnsi"/>
      <w:lang w:val="en-US" w:eastAsia="en-US"/>
    </w:rPr>
  </w:style>
  <w:style w:type="paragraph" w:customStyle="1" w:styleId="F68631350B6A4375B2D47A5DDC3D65BA">
    <w:name w:val="F68631350B6A4375B2D47A5DDC3D65BA"/>
    <w:pPr>
      <w:spacing w:after="160" w:line="259" w:lineRule="auto"/>
    </w:pPr>
  </w:style>
  <w:style w:type="paragraph" w:customStyle="1" w:styleId="B09CD43FDD1F4544A2DC04658AB888EA">
    <w:name w:val="B09CD43FDD1F4544A2DC04658AB888E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B9EA82EC37A04689A901802C856F15" ma:contentTypeVersion="4" ma:contentTypeDescription="Opprett et nytt dokument." ma:contentTypeScope="" ma:versionID="537cd3191d36380cc912ae3f379eff49">
  <xsd:schema xmlns:xsd="http://www.w3.org/2001/XMLSchema" xmlns:xs="http://www.w3.org/2001/XMLSchema" xmlns:p="http://schemas.microsoft.com/office/2006/metadata/properties" xmlns:ns2="6ba12e6c-9d1d-4076-b9f4-ed58d27a1c66" xmlns:ns3="ab580d11-2308-4d7c-8f13-506df5de579e" targetNamespace="http://schemas.microsoft.com/office/2006/metadata/properties" ma:root="true" ma:fieldsID="f93bffe6d1fe695bcfa8928e4e11bd48" ns2:_="" ns3:_="">
    <xsd:import namespace="6ba12e6c-9d1d-4076-b9f4-ed58d27a1c66"/>
    <xsd:import namespace="ab580d11-2308-4d7c-8f13-506df5de57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12e6c-9d1d-4076-b9f4-ed58d27a1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80d11-2308-4d7c-8f13-506df5de579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b580d11-2308-4d7c-8f13-506df5de579e">
      <UserInfo>
        <DisplayName>Heidi Kapstad</DisplayName>
        <AccountId>17</AccountId>
        <AccountType/>
      </UserInfo>
      <UserInfo>
        <DisplayName>Ingrid Mydland</DisplayName>
        <AccountId>18</AccountId>
        <AccountType/>
      </UserInfo>
      <UserInfo>
        <DisplayName>Sigrun Kongsrud (Innleid)</DisplayName>
        <AccountId>13</AccountId>
        <AccountType/>
      </UserInfo>
      <UserInfo>
        <DisplayName>Hyesun Lee</DisplayName>
        <AccountId>23</AccountId>
        <AccountType/>
      </UserInfo>
      <UserInfo>
        <DisplayName>Marianne Thoresen</DisplayName>
        <AccountId>37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DAF77-132E-4F4E-BEB5-9E4AECCB0AA6}">
  <ds:schemaRefs>
    <ds:schemaRef ds:uri="http://schemas.microsoft.com/sharepoint/v3/contenttype/forms"/>
  </ds:schemaRefs>
</ds:datastoreItem>
</file>

<file path=customXml/itemProps2.xml><?xml version="1.0" encoding="utf-8"?>
<ds:datastoreItem xmlns:ds="http://schemas.openxmlformats.org/officeDocument/2006/customXml" ds:itemID="{74110D50-B013-47EE-A652-658CBFCF8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12e6c-9d1d-4076-b9f4-ed58d27a1c66"/>
    <ds:schemaRef ds:uri="ab580d11-2308-4d7c-8f13-506df5de5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8E832-FBE5-4EC5-89B0-676B153278E2}">
  <ds:schemaRefs>
    <ds:schemaRef ds:uri="http://schemas.microsoft.com/office/2006/metadata/properties"/>
    <ds:schemaRef ds:uri="http://schemas.microsoft.com/office/infopath/2007/PartnerControls"/>
    <ds:schemaRef ds:uri="ab580d11-2308-4d7c-8f13-506df5de579e"/>
  </ds:schemaRefs>
</ds:datastoreItem>
</file>

<file path=customXml/itemProps4.xml><?xml version="1.0" encoding="utf-8"?>
<ds:datastoreItem xmlns:ds="http://schemas.openxmlformats.org/officeDocument/2006/customXml" ds:itemID="{5A424779-53A0-4A1A-8D5F-9A91AC28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1694</Words>
  <Characters>8979</Characters>
  <Application>Microsoft Office Word</Application>
  <DocSecurity>4</DocSecurity>
  <Lines>74</Lines>
  <Paragraphs>21</Paragraphs>
  <ScaleCrop>false</ScaleCrop>
  <Company>Helsedirektoratet</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dc:title>
  <dc:subject/>
  <dc:creator>Marianne Thoresen</dc:creator>
  <cp:keywords/>
  <cp:lastModifiedBy>Blix, Elisabeth</cp:lastModifiedBy>
  <cp:revision>2</cp:revision>
  <cp:lastPrinted>2022-12-08T08:38:00Z</cp:lastPrinted>
  <dcterms:created xsi:type="dcterms:W3CDTF">2024-02-07T06:59:00Z</dcterms:created>
  <dcterms:modified xsi:type="dcterms:W3CDTF">2024-02-07T06:59:00Z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cb0b57-dde8-42fe-9f44-53162ebab993_Enabled">
    <vt:lpwstr>true</vt:lpwstr>
  </property>
  <property fmtid="{D5CDD505-2E9C-101B-9397-08002B2CF9AE}" pid="3" name="MSIP_Label_52cb0b57-dde8-42fe-9f44-53162ebab993_SetDate">
    <vt:lpwstr>2023-01-09T12:25:23Z</vt:lpwstr>
  </property>
  <property fmtid="{D5CDD505-2E9C-101B-9397-08002B2CF9AE}" pid="4" name="MSIP_Label_52cb0b57-dde8-42fe-9f44-53162ebab993_Method">
    <vt:lpwstr>Standard</vt:lpwstr>
  </property>
  <property fmtid="{D5CDD505-2E9C-101B-9397-08002B2CF9AE}" pid="5" name="MSIP_Label_52cb0b57-dde8-42fe-9f44-53162ebab993_Name">
    <vt:lpwstr>Intern (HOD)</vt:lpwstr>
  </property>
  <property fmtid="{D5CDD505-2E9C-101B-9397-08002B2CF9AE}" pid="6" name="MSIP_Label_52cb0b57-dde8-42fe-9f44-53162ebab993_SiteId">
    <vt:lpwstr>f696e186-1c3b-44cd-bf76-5ace0e7007bd</vt:lpwstr>
  </property>
  <property fmtid="{D5CDD505-2E9C-101B-9397-08002B2CF9AE}" pid="7" name="MSIP_Label_52cb0b57-dde8-42fe-9f44-53162ebab993_ActionId">
    <vt:lpwstr>7e17899d-16c7-488d-8624-b1af7e0d2f5c</vt:lpwstr>
  </property>
  <property fmtid="{D5CDD505-2E9C-101B-9397-08002B2CF9AE}" pid="8" name="MSIP_Label_52cb0b57-dde8-42fe-9f44-53162ebab993_ContentBits">
    <vt:lpwstr>0</vt:lpwstr>
  </property>
</Properties>
</file>