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B58" w14:textId="77777777" w:rsidR="00987C3B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14:paraId="0CF087D5" w14:textId="4223E84C" w:rsidR="004D29C7" w:rsidRPr="004D29C7" w:rsidRDefault="00987C3B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  <w:r w:rsidRPr="004D29C7">
        <w:rPr>
          <w:rFonts w:ascii="Verdana" w:eastAsia="Calibri" w:hAnsi="Verdana"/>
          <w:b/>
          <w:szCs w:val="24"/>
          <w:lang w:eastAsia="en-US"/>
        </w:rPr>
        <w:t>MIDLER TIL SVØMMEOPPLÆRING FOR NYANKOMNE MINORITETSSPRÅKLIGE BARN, UNGE OG VOKSNE SOM OMFATTES AV GRUNNSKOLEOPPLÆRINGEN</w:t>
      </w:r>
      <w:r w:rsidR="004D29C7" w:rsidRPr="004D29C7">
        <w:rPr>
          <w:rFonts w:ascii="Verdana" w:eastAsia="Calibri" w:hAnsi="Verdana"/>
          <w:b/>
          <w:szCs w:val="24"/>
          <w:lang w:eastAsia="en-US"/>
        </w:rPr>
        <w:t xml:space="preserve"> </w:t>
      </w:r>
    </w:p>
    <w:p w14:paraId="15F48D1F" w14:textId="77777777" w:rsidR="0091539E" w:rsidRDefault="0091539E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</w:p>
    <w:p w14:paraId="32CC9299" w14:textId="76938F7C" w:rsidR="00987C3B" w:rsidRPr="004D29C7" w:rsidRDefault="004D29C7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  <w:r w:rsidRPr="004D29C7">
        <w:rPr>
          <w:rFonts w:ascii="Verdana" w:eastAsia="Calibri" w:hAnsi="Verdana"/>
          <w:b/>
          <w:szCs w:val="24"/>
          <w:lang w:eastAsia="en-US"/>
        </w:rPr>
        <w:t>SØKNADSSKJEMA 202</w:t>
      </w:r>
      <w:r w:rsidR="0091539E">
        <w:rPr>
          <w:rFonts w:ascii="Verdana" w:eastAsia="Calibri" w:hAnsi="Verdana"/>
          <w:b/>
          <w:szCs w:val="24"/>
          <w:lang w:eastAsia="en-US"/>
        </w:rPr>
        <w:t>3</w:t>
      </w:r>
    </w:p>
    <w:p w14:paraId="64B7316F" w14:textId="62F049B0" w:rsidR="004D29C7" w:rsidRDefault="004D29C7" w:rsidP="004D29C7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14:paraId="088BAAD8" w14:textId="77777777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Kommunene kan søke på inntil kr. 1750,- per elev. </w:t>
      </w:r>
    </w:p>
    <w:p w14:paraId="7125E507" w14:textId="77777777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</w:p>
    <w:p w14:paraId="5ABBAAD7" w14:textId="75536549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 w:rsidRPr="004D29C7">
        <w:rPr>
          <w:rFonts w:ascii="Verdana" w:eastAsia="Calibri" w:hAnsi="Verdana"/>
          <w:bCs/>
          <w:sz w:val="22"/>
          <w:szCs w:val="22"/>
          <w:lang w:eastAsia="en-US"/>
        </w:rPr>
        <w:t>Også andre elever som ikke kan svømme eller har hatt mulighet til å delta i svømmeundervisningen</w:t>
      </w:r>
      <w:r w:rsidR="004A5892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kan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gis mulighet til å delta i opplæringen,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men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det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vil </w:t>
      </w:r>
      <w:r w:rsidRPr="00B77C7F">
        <w:rPr>
          <w:rFonts w:ascii="Verdana" w:eastAsia="Calibri" w:hAnsi="Verdana"/>
          <w:bCs/>
          <w:sz w:val="22"/>
          <w:szCs w:val="22"/>
          <w:u w:val="single"/>
          <w:lang w:eastAsia="en-US"/>
        </w:rPr>
        <w:t>ikke</w:t>
      </w:r>
      <w:r w:rsidRPr="00B77C7F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tildeles midler for disse elevene. </w:t>
      </w:r>
    </w:p>
    <w:p w14:paraId="6D20C6A1" w14:textId="77777777" w:rsidR="00987C3B" w:rsidRPr="00247722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92"/>
      </w:tblGrid>
      <w:tr w:rsidR="00987C3B" w:rsidRPr="00FC24AD" w14:paraId="11F56A85" w14:textId="77777777" w:rsidTr="004D29C7">
        <w:tc>
          <w:tcPr>
            <w:tcW w:w="4248" w:type="dxa"/>
            <w:shd w:val="clear" w:color="auto" w:fill="F2F2F2"/>
          </w:tcPr>
          <w:p w14:paraId="1D710088" w14:textId="16E29D8C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Søkerkommune</w:t>
            </w:r>
            <w:r w:rsidR="00F15D4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:</w:t>
            </w:r>
          </w:p>
          <w:p w14:paraId="132E2691" w14:textId="77777777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6C8A5540" w14:textId="77777777"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C0F9D" w:rsidRPr="00FC24AD" w14:paraId="1E81CDFC" w14:textId="77777777" w:rsidTr="004D29C7">
        <w:tc>
          <w:tcPr>
            <w:tcW w:w="4248" w:type="dxa"/>
            <w:shd w:val="clear" w:color="auto" w:fill="F2F2F2"/>
          </w:tcPr>
          <w:p w14:paraId="3B48A2D0" w14:textId="77777777" w:rsidR="007C0F9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Organisasjonsnummer: </w:t>
            </w:r>
          </w:p>
          <w:p w14:paraId="276D12C3" w14:textId="7546E192" w:rsidR="007C0F9D" w:rsidRPr="00FC24A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1E758BD3" w14:textId="77777777" w:rsidR="007C0F9D" w:rsidRPr="00FC24AD" w:rsidRDefault="007C0F9D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F15D47" w:rsidRPr="00FC24AD" w14:paraId="46898443" w14:textId="77777777" w:rsidTr="004D29C7">
        <w:tc>
          <w:tcPr>
            <w:tcW w:w="4248" w:type="dxa"/>
            <w:shd w:val="clear" w:color="auto" w:fill="F2F2F2"/>
          </w:tcPr>
          <w:p w14:paraId="018996F8" w14:textId="77777777" w:rsidR="00F15D47" w:rsidRDefault="00F15D47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Utbetales til kontonummer:</w:t>
            </w:r>
          </w:p>
          <w:p w14:paraId="2FFB0763" w14:textId="607B9ED7" w:rsidR="00F15D47" w:rsidRPr="00FC24AD" w:rsidRDefault="00F15D47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4C57273F" w14:textId="77777777" w:rsidR="00F15D47" w:rsidRPr="00FC24AD" w:rsidRDefault="00F15D47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84CC8" w:rsidRPr="00FC24AD" w14:paraId="4A53674A" w14:textId="77777777" w:rsidTr="004D29C7">
        <w:tc>
          <w:tcPr>
            <w:tcW w:w="4248" w:type="dxa"/>
            <w:shd w:val="clear" w:color="auto" w:fill="F2F2F2"/>
          </w:tcPr>
          <w:p w14:paraId="3D9D35E0" w14:textId="3F390FE0" w:rsidR="00084CC8" w:rsidRDefault="00084CC8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Kontaktinformasjon/utfylt av: </w:t>
            </w:r>
          </w:p>
          <w:p w14:paraId="50863A40" w14:textId="768E178C" w:rsid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Navn</w:t>
            </w:r>
          </w:p>
          <w:p w14:paraId="616EE14A" w14:textId="3F2A1B66" w:rsid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Telefon</w:t>
            </w:r>
          </w:p>
          <w:p w14:paraId="3703CEBE" w14:textId="48759200" w:rsidR="00084CC8" w:rsidRP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E-post</w:t>
            </w:r>
          </w:p>
        </w:tc>
        <w:tc>
          <w:tcPr>
            <w:tcW w:w="4792" w:type="dxa"/>
            <w:shd w:val="clear" w:color="auto" w:fill="auto"/>
          </w:tcPr>
          <w:p w14:paraId="28404640" w14:textId="7E1A9E4E" w:rsidR="00084CC8" w:rsidRDefault="00084CC8" w:rsidP="00084CC8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E3824EC" w14:textId="77777777" w:rsidR="00084CC8" w:rsidRDefault="00084CC8" w:rsidP="00084CC8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0E397182" w14:textId="77777777" w:rsidR="00084CC8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D6A2EA1" w14:textId="77777777" w:rsidR="00084CC8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281F0D71" w14:textId="4CC42FCA" w:rsidR="00084CC8" w:rsidRPr="00FC24AD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14:paraId="682226F8" w14:textId="77777777" w:rsidTr="004D29C7">
        <w:tc>
          <w:tcPr>
            <w:tcW w:w="4248" w:type="dxa"/>
            <w:tcBorders>
              <w:bottom w:val="single" w:sz="4" w:space="0" w:color="auto"/>
            </w:tcBorders>
            <w:shd w:val="clear" w:color="auto" w:fill="F2F2F2"/>
          </w:tcPr>
          <w:p w14:paraId="0F0423F2" w14:textId="6F3D4620" w:rsidR="00987C3B" w:rsidRPr="00FC24A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Ev. a</w:t>
            </w:r>
            <w:r w:rsidR="00987C3B"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ndre involverte kommuner</w:t>
            </w:r>
            <w:r w:rsidR="00F15D4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:</w:t>
            </w:r>
          </w:p>
          <w:p w14:paraId="2CE3B429" w14:textId="77777777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36835A0B" w14:textId="77777777"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7351EC82" w14:textId="77777777"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9AB05DD" w14:textId="77777777" w:rsidR="007C0F9D" w:rsidRPr="00247722" w:rsidRDefault="007C0F9D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5E873913" w14:textId="5186BD01" w:rsidR="00987C3B" w:rsidRPr="00AC4FD8" w:rsidRDefault="00987C3B" w:rsidP="00987C3B">
      <w:pPr>
        <w:rPr>
          <w:rFonts w:ascii="Verdana" w:eastAsia="Calibri" w:hAnsi="Verdana"/>
          <w:b/>
          <w:i/>
          <w:i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sz w:val="22"/>
          <w:szCs w:val="22"/>
          <w:lang w:eastAsia="en-US"/>
        </w:rPr>
        <w:t xml:space="preserve">Antall </w:t>
      </w:r>
      <w:r w:rsidR="007C0F9D" w:rsidRPr="00AC4FD8">
        <w:rPr>
          <w:rFonts w:ascii="Verdana" w:eastAsia="Calibri" w:hAnsi="Verdana"/>
          <w:b/>
          <w:sz w:val="22"/>
          <w:szCs w:val="22"/>
          <w:lang w:eastAsia="en-US"/>
        </w:rPr>
        <w:t xml:space="preserve">elever </w:t>
      </w:r>
      <w:r w:rsidRPr="00AC4FD8">
        <w:rPr>
          <w:rFonts w:ascii="Verdana" w:eastAsia="Calibri" w:hAnsi="Verdana"/>
          <w:b/>
          <w:sz w:val="22"/>
          <w:szCs w:val="22"/>
          <w:lang w:eastAsia="en-US"/>
        </w:rPr>
        <w:t>det søkes om tilskudd for</w:t>
      </w:r>
      <w:r w:rsidR="00AC4FD8">
        <w:rPr>
          <w:rFonts w:ascii="Verdana" w:eastAsia="Calibri" w:hAnsi="Verdana"/>
          <w:b/>
          <w:sz w:val="22"/>
          <w:szCs w:val="22"/>
          <w:lang w:eastAsia="en-US"/>
        </w:rPr>
        <w:t xml:space="preserve"> og søknadsbeløp</w:t>
      </w:r>
      <w:r w:rsidRPr="00AC4FD8">
        <w:rPr>
          <w:rFonts w:ascii="Verdana" w:eastAsia="Calibri" w:hAnsi="Verdana"/>
          <w:b/>
          <w:i/>
          <w:iCs/>
          <w:sz w:val="22"/>
          <w:szCs w:val="22"/>
          <w:lang w:eastAsia="en-US"/>
        </w:rPr>
        <w:t>:</w:t>
      </w:r>
      <w:r w:rsidRPr="00AC4FD8">
        <w:rPr>
          <w:rFonts w:ascii="Verdana" w:eastAsia="Calibri" w:hAnsi="Verdana"/>
          <w:b/>
          <w:i/>
          <w:iCs/>
          <w:sz w:val="22"/>
          <w:szCs w:val="22"/>
          <w:lang w:eastAsia="en-US"/>
        </w:rPr>
        <w:br/>
      </w: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</w:tblGrid>
      <w:tr w:rsidR="00084CC8" w:rsidRPr="00FC24AD" w14:paraId="57D22633" w14:textId="6ACA6990" w:rsidTr="00AC4FD8">
        <w:tc>
          <w:tcPr>
            <w:tcW w:w="3114" w:type="dxa"/>
            <w:shd w:val="clear" w:color="auto" w:fill="F2F2F2" w:themeFill="background1" w:themeFillShade="F2"/>
          </w:tcPr>
          <w:p w14:paraId="04A57502" w14:textId="50BDE142" w:rsidR="00084CC8" w:rsidRPr="00F15D47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F15D47">
              <w:rPr>
                <w:rFonts w:ascii="Verdana" w:eastAsia="Calibri" w:hAnsi="Verdana"/>
                <w:sz w:val="22"/>
                <w:szCs w:val="22"/>
                <w:lang w:eastAsia="en-US"/>
              </w:rPr>
              <w:t>Antall nyankomne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: </w:t>
            </w:r>
            <w:r w:rsidRPr="00F15D4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A867ECE" w14:textId="76F8101C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Søknadsbeløp: </w:t>
            </w:r>
          </w:p>
          <w:p w14:paraId="74BB7DB3" w14:textId="77777777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84CC8" w:rsidRPr="00FC24AD" w14:paraId="7CA831A8" w14:textId="3528B096" w:rsidTr="00AC4FD8">
        <w:tc>
          <w:tcPr>
            <w:tcW w:w="3114" w:type="dxa"/>
            <w:shd w:val="clear" w:color="auto" w:fill="FFFFFF" w:themeFill="background1"/>
          </w:tcPr>
          <w:p w14:paraId="34105B34" w14:textId="32442451" w:rsidR="00084CC8" w:rsidRPr="00F15D47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87AA36" w14:textId="7AE7C835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999CF07" w14:textId="77777777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0240BAD4" w14:textId="77777777"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91A64C6" w14:textId="40BAA10A" w:rsidR="00987C3B" w:rsidRPr="00AC4FD8" w:rsidRDefault="00084CC8" w:rsidP="00987C3B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bCs/>
          <w:sz w:val="22"/>
          <w:szCs w:val="22"/>
          <w:lang w:eastAsia="en-US"/>
        </w:rPr>
        <w:t>Deltakerne er elever ved (navngi skoler):</w:t>
      </w:r>
    </w:p>
    <w:p w14:paraId="52C0E29C" w14:textId="77777777" w:rsidR="00084CC8" w:rsidRPr="00AC4FD8" w:rsidRDefault="00084CC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36185286" w14:textId="4B0A3F53" w:rsidR="00987C3B" w:rsidRPr="00AC4FD8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632C3B73" w14:textId="32F1A4FD" w:rsidR="00AC4FD8" w:rsidRPr="00AC4FD8" w:rsidRDefault="00AC4FD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B533B33" w14:textId="431303B2" w:rsidR="00AC4FD8" w:rsidRPr="00AC4FD8" w:rsidRDefault="00AC4FD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5E22A58F" w14:textId="1E51B524" w:rsidR="00987C3B" w:rsidRPr="00AC4FD8" w:rsidRDefault="00AC4FD8" w:rsidP="00987C3B">
      <w:pPr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Kort b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eskrivelse av </w:t>
      </w: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tiltaket, og herunder om det er 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etablert/videreført</w:t>
      </w: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 i 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samarbeid med frivillige organisasjoner:</w:t>
      </w:r>
    </w:p>
    <w:p w14:paraId="35D6E8D1" w14:textId="579C7035" w:rsidR="00AC4FD8" w:rsidRPr="00AC4FD8" w:rsidRDefault="00AC4FD8" w:rsidP="00987C3B">
      <w:pPr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</w:p>
    <w:p w14:paraId="27897793" w14:textId="5FBCFF78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70A179DB" w14:textId="7DCCA989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2F90EB06" w14:textId="65952190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25359018" w14:textId="12E5A916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0F946598" w14:textId="77777777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2ABC75C6" w14:textId="77777777" w:rsidR="00987C3B" w:rsidRPr="00AC4FD8" w:rsidRDefault="00987C3B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37912FCA" w14:textId="77777777" w:rsidR="00987C3B" w:rsidRPr="00AC4FD8" w:rsidRDefault="00987C3B" w:rsidP="0098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tLeast"/>
        <w:rPr>
          <w:rFonts w:ascii="Verdana" w:hAnsi="Verdana"/>
          <w:iCs/>
          <w:sz w:val="22"/>
          <w:szCs w:val="22"/>
        </w:rPr>
      </w:pPr>
      <w:bookmarkStart w:id="0" w:name="Start"/>
      <w:bookmarkEnd w:id="0"/>
    </w:p>
    <w:p w14:paraId="5E5FE7B2" w14:textId="77777777" w:rsidR="00AC4FD8" w:rsidRDefault="00AC4FD8">
      <w:pPr>
        <w:rPr>
          <w:rFonts w:ascii="Verdana" w:hAnsi="Verdana"/>
          <w:b/>
          <w:sz w:val="22"/>
          <w:szCs w:val="22"/>
        </w:rPr>
      </w:pPr>
    </w:p>
    <w:p w14:paraId="51854A4B" w14:textId="77777777" w:rsidR="00B77C7F" w:rsidRDefault="00B77C7F">
      <w:pPr>
        <w:rPr>
          <w:rFonts w:ascii="Verdana" w:hAnsi="Verdana"/>
          <w:b/>
          <w:sz w:val="22"/>
          <w:szCs w:val="22"/>
        </w:rPr>
      </w:pPr>
    </w:p>
    <w:p w14:paraId="0897C9C9" w14:textId="77777777" w:rsidR="004A5892" w:rsidRDefault="004A5892">
      <w:pPr>
        <w:rPr>
          <w:rFonts w:ascii="Verdana" w:hAnsi="Verdana"/>
          <w:b/>
          <w:sz w:val="22"/>
          <w:szCs w:val="22"/>
        </w:rPr>
      </w:pPr>
    </w:p>
    <w:p w14:paraId="1CA7FB13" w14:textId="77777777" w:rsidR="004A5892" w:rsidRDefault="004A5892">
      <w:pPr>
        <w:rPr>
          <w:rFonts w:ascii="Verdana" w:hAnsi="Verdana"/>
          <w:b/>
          <w:sz w:val="22"/>
          <w:szCs w:val="22"/>
        </w:rPr>
      </w:pPr>
    </w:p>
    <w:p w14:paraId="57E32542" w14:textId="1E9C3801" w:rsidR="00B44074" w:rsidRPr="00AC4FD8" w:rsidRDefault="00830E8F">
      <w:pPr>
        <w:rPr>
          <w:rFonts w:ascii="Verdana" w:hAnsi="Verdana"/>
          <w:b/>
          <w:sz w:val="22"/>
          <w:szCs w:val="22"/>
        </w:rPr>
      </w:pPr>
      <w:r w:rsidRPr="00AC4FD8">
        <w:rPr>
          <w:rFonts w:ascii="Verdana" w:hAnsi="Verdana"/>
          <w:b/>
          <w:sz w:val="22"/>
          <w:szCs w:val="22"/>
        </w:rPr>
        <w:t xml:space="preserve">Søknadsfristen er </w:t>
      </w:r>
      <w:r w:rsidRPr="00AC4FD8">
        <w:rPr>
          <w:rFonts w:ascii="Verdana" w:hAnsi="Verdana"/>
          <w:b/>
          <w:color w:val="FF0000"/>
          <w:sz w:val="22"/>
          <w:szCs w:val="22"/>
        </w:rPr>
        <w:t xml:space="preserve">1. </w:t>
      </w:r>
      <w:r w:rsidR="00F15D47" w:rsidRPr="00AC4FD8">
        <w:rPr>
          <w:rFonts w:ascii="Verdana" w:hAnsi="Verdana"/>
          <w:b/>
          <w:color w:val="FF0000"/>
          <w:sz w:val="22"/>
          <w:szCs w:val="22"/>
        </w:rPr>
        <w:t>mai</w:t>
      </w:r>
      <w:r w:rsidR="00B17EA4" w:rsidRPr="00AC4FD8">
        <w:rPr>
          <w:rFonts w:ascii="Verdana" w:hAnsi="Verdana"/>
          <w:b/>
          <w:color w:val="FF0000"/>
          <w:sz w:val="22"/>
          <w:szCs w:val="22"/>
        </w:rPr>
        <w:t xml:space="preserve"> 20</w:t>
      </w:r>
      <w:r w:rsidR="00F15D47" w:rsidRPr="00AC4FD8">
        <w:rPr>
          <w:rFonts w:ascii="Verdana" w:hAnsi="Verdana"/>
          <w:b/>
          <w:color w:val="FF0000"/>
          <w:sz w:val="22"/>
          <w:szCs w:val="22"/>
        </w:rPr>
        <w:t>2</w:t>
      </w:r>
      <w:r w:rsidR="0091539E">
        <w:rPr>
          <w:rFonts w:ascii="Verdana" w:hAnsi="Verdana"/>
          <w:b/>
          <w:color w:val="FF0000"/>
          <w:sz w:val="22"/>
          <w:szCs w:val="22"/>
        </w:rPr>
        <w:t>3</w:t>
      </w:r>
      <w:r w:rsidR="00A71B6E" w:rsidRPr="00AC4FD8">
        <w:rPr>
          <w:rFonts w:ascii="Verdana" w:hAnsi="Verdana"/>
          <w:b/>
          <w:color w:val="FF0000"/>
          <w:sz w:val="22"/>
          <w:szCs w:val="22"/>
        </w:rPr>
        <w:t xml:space="preserve">. </w:t>
      </w:r>
      <w:r w:rsidR="00A71B6E" w:rsidRPr="00AC4FD8">
        <w:rPr>
          <w:rFonts w:ascii="Verdana" w:hAnsi="Verdana"/>
          <w:b/>
          <w:sz w:val="22"/>
          <w:szCs w:val="22"/>
        </w:rPr>
        <w:t>Vi minner om at det kun skal sendes ett skjema fra hver kommune.</w:t>
      </w:r>
    </w:p>
    <w:sectPr w:rsidR="00B44074" w:rsidRPr="00AC4FD8" w:rsidSect="00F15D47">
      <w:footnotePr>
        <w:numFmt w:val="lowerRoman"/>
      </w:footnotePr>
      <w:endnotePr>
        <w:numFmt w:val="decimal"/>
      </w:endnotePr>
      <w:pgSz w:w="11907" w:h="16840" w:code="9"/>
      <w:pgMar w:top="709" w:right="1417" w:bottom="709" w:left="1440" w:header="391" w:footer="420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3B"/>
    <w:rsid w:val="00024C7B"/>
    <w:rsid w:val="000375D8"/>
    <w:rsid w:val="00084CC8"/>
    <w:rsid w:val="002D1769"/>
    <w:rsid w:val="0032084A"/>
    <w:rsid w:val="00445BD2"/>
    <w:rsid w:val="00455AA3"/>
    <w:rsid w:val="004A5892"/>
    <w:rsid w:val="004D29C7"/>
    <w:rsid w:val="00667E2C"/>
    <w:rsid w:val="007C0F9D"/>
    <w:rsid w:val="00830E8F"/>
    <w:rsid w:val="008710C4"/>
    <w:rsid w:val="0089215C"/>
    <w:rsid w:val="0091539E"/>
    <w:rsid w:val="00987C3B"/>
    <w:rsid w:val="00A71B6E"/>
    <w:rsid w:val="00AC4FD8"/>
    <w:rsid w:val="00B17EA4"/>
    <w:rsid w:val="00B44074"/>
    <w:rsid w:val="00B77C7F"/>
    <w:rsid w:val="00BC72D5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818C"/>
  <w15:docId w15:val="{3E99553F-323E-40D1-9ABD-2CB1B38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3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Oppland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Johannessen, Viljar</dc:creator>
  <cp:lastModifiedBy>Lien, Kai Arne</cp:lastModifiedBy>
  <cp:revision>2</cp:revision>
  <dcterms:created xsi:type="dcterms:W3CDTF">2023-02-21T07:29:00Z</dcterms:created>
  <dcterms:modified xsi:type="dcterms:W3CDTF">2023-02-21T07:29:00Z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\\FMOPEPHWEB1\ARBEIDSDOK\fmopbsk\699671_DOCX.XML</vt:lpwstr>
  </property>
  <property fmtid="{D5CDD505-2E9C-101B-9397-08002B2CF9AE}" pid="3" name="CheckInType">
    <vt:lpwstr/>
  </property>
  <property fmtid="{D5CDD505-2E9C-101B-9397-08002B2CF9AE}" pid="4" name="CheckInDocForm">
    <vt:lpwstr>http://fmopephweb1/ePhorteWeb/shared/aspx/Default/CheckInDocForm.aspx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717605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http%3a%2f%2ffmopephweb1%2fePhorteWeb%2fshared%2faspx%2fdefault%2fdetails.aspx%3ff%3dViewJP%26JP_ID%3d518054%26SubElGroup%3d55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%5c%5cFMOPEPHWEB1%5cARBEIDSDOK%5cfmopbsk%5c699671.DOCX</vt:lpwstr>
  </property>
  <property fmtid="{D5CDD505-2E9C-101B-9397-08002B2CF9AE}" pid="13" name="LinkId">
    <vt:i4>518054</vt:i4>
  </property>
</Properties>
</file>