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907" w:rsidRPr="001475D8" w14:paraId="6C6BE479" w14:textId="77777777" w:rsidTr="00323907">
        <w:trPr>
          <w:trHeight w:val="1125"/>
        </w:trPr>
        <w:tc>
          <w:tcPr>
            <w:tcW w:w="9212" w:type="dxa"/>
            <w:shd w:val="clear" w:color="auto" w:fill="D9E2F3" w:themeFill="accent1" w:themeFillTint="33"/>
          </w:tcPr>
          <w:p w14:paraId="69071CA0" w14:textId="77777777" w:rsidR="00323907" w:rsidRDefault="00323907" w:rsidP="00323907">
            <w:pPr>
              <w:spacing w:after="160" w:line="256" w:lineRule="auto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mbria" w:eastAsia="Calibri" w:hAnsi="Cambria"/>
                <w:color w:val="365F91"/>
                <w:sz w:val="32"/>
                <w:szCs w:val="32"/>
              </w:rPr>
              <w:t>Ekstra bevilgning: Tiltak for å avdempe konsekvensene av smittevernstiltakene for barn og unge</w:t>
            </w:r>
            <w:r>
              <w:rPr>
                <w:rFonts w:ascii="Calibri" w:eastAsia="Calibri" w:hAnsi="Calibri"/>
                <w:sz w:val="28"/>
                <w:szCs w:val="28"/>
              </w:rPr>
              <w:t>.</w:t>
            </w:r>
          </w:p>
          <w:p w14:paraId="1475207C" w14:textId="08415950" w:rsidR="00323907" w:rsidRPr="001475D8" w:rsidRDefault="00323907" w:rsidP="00323907">
            <w:pPr>
              <w:rPr>
                <w:b/>
                <w:sz w:val="28"/>
                <w:szCs w:val="28"/>
              </w:rPr>
            </w:pPr>
          </w:p>
        </w:tc>
      </w:tr>
    </w:tbl>
    <w:p w14:paraId="0228F557" w14:textId="77777777" w:rsidR="00323907" w:rsidRPr="001475D8" w:rsidRDefault="00323907" w:rsidP="00323907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4AFBDC5B" w14:textId="77777777" w:rsidR="00323907" w:rsidRPr="00952B3C" w:rsidRDefault="00323907" w:rsidP="00323907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2410"/>
        <w:gridCol w:w="2905"/>
      </w:tblGrid>
      <w:tr w:rsidR="00323907" w:rsidRPr="00C25518" w14:paraId="555408E4" w14:textId="77777777" w:rsidTr="009F060E">
        <w:trPr>
          <w:trHeight w:val="517"/>
        </w:trPr>
        <w:tc>
          <w:tcPr>
            <w:tcW w:w="10844" w:type="dxa"/>
            <w:gridSpan w:val="4"/>
            <w:shd w:val="clear" w:color="auto" w:fill="C5E0B3" w:themeFill="accent6" w:themeFillTint="66"/>
          </w:tcPr>
          <w:p w14:paraId="3B415B30" w14:textId="77777777" w:rsidR="00323907" w:rsidRPr="00F8546B" w:rsidRDefault="00323907" w:rsidP="009F060E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323907" w:rsidRPr="00C25518" w14:paraId="7A6CA2FC" w14:textId="77777777" w:rsidTr="009F060E">
        <w:trPr>
          <w:trHeight w:val="466"/>
        </w:trPr>
        <w:tc>
          <w:tcPr>
            <w:tcW w:w="10844" w:type="dxa"/>
            <w:gridSpan w:val="4"/>
            <w:shd w:val="clear" w:color="auto" w:fill="DBDBDB" w:themeFill="accent3" w:themeFillTint="66"/>
          </w:tcPr>
          <w:p w14:paraId="13E60579" w14:textId="77777777" w:rsidR="00323907" w:rsidRPr="00CE3BBD" w:rsidRDefault="00323907" w:rsidP="009F060E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323907" w:rsidRPr="00C25518" w14:paraId="4A3D8812" w14:textId="77777777" w:rsidTr="009F060E">
        <w:tc>
          <w:tcPr>
            <w:tcW w:w="2552" w:type="dxa"/>
            <w:shd w:val="clear" w:color="auto" w:fill="D9E2F3" w:themeFill="accent1" w:themeFillTint="33"/>
          </w:tcPr>
          <w:p w14:paraId="34B587F2" w14:textId="77777777" w:rsidR="00323907" w:rsidRPr="00C25518" w:rsidRDefault="00323907" w:rsidP="009F060E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>
              <w:rPr>
                <w:b/>
              </w:rPr>
              <w:t>Statlige 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904CBF7AFDB7490C87E70C175EC64E22"/>
            </w:placeholder>
            <w:showingPlcHdr/>
          </w:sdtPr>
          <w:sdtContent>
            <w:tc>
              <w:tcPr>
                <w:tcW w:w="2977" w:type="dxa"/>
                <w:shd w:val="clear" w:color="auto" w:fill="auto"/>
              </w:tcPr>
              <w:p w14:paraId="332D260F" w14:textId="77777777" w:rsidR="00323907" w:rsidRPr="001D5CF6" w:rsidRDefault="00323907" w:rsidP="009F060E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D9E2F3" w:themeFill="accent1" w:themeFillTint="33"/>
          </w:tcPr>
          <w:p w14:paraId="6619CA70" w14:textId="77777777" w:rsidR="00323907" w:rsidRPr="00C25518" w:rsidRDefault="00323907" w:rsidP="009F060E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F0FA2698B9294A8C80664ECF7E20DB83"/>
            </w:placeholder>
            <w:showingPlcHdr/>
          </w:sdtPr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06782559" w14:textId="77777777" w:rsidR="00323907" w:rsidRPr="00C25518" w:rsidRDefault="00323907" w:rsidP="009F060E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23907" w:rsidRPr="00C25518" w14:paraId="54DFCCF3" w14:textId="77777777" w:rsidTr="009F060E">
        <w:tc>
          <w:tcPr>
            <w:tcW w:w="2552" w:type="dxa"/>
            <w:shd w:val="clear" w:color="auto" w:fill="D9E2F3" w:themeFill="accent1" w:themeFillTint="33"/>
          </w:tcPr>
          <w:p w14:paraId="3599F1FB" w14:textId="77777777" w:rsidR="00323907" w:rsidRPr="00C25518" w:rsidRDefault="00323907" w:rsidP="009F060E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573B4916AFA7464BABCF44BB8D52A5F1"/>
            </w:placeholder>
            <w:showingPlcHdr/>
          </w:sdtPr>
          <w:sdtContent>
            <w:tc>
              <w:tcPr>
                <w:tcW w:w="2977" w:type="dxa"/>
                <w:shd w:val="clear" w:color="auto" w:fill="auto"/>
              </w:tcPr>
              <w:p w14:paraId="6DE5030C" w14:textId="77777777" w:rsidR="00323907" w:rsidRPr="00C25518" w:rsidRDefault="00323907" w:rsidP="009F060E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D9E2F3" w:themeFill="accent1" w:themeFillTint="33"/>
          </w:tcPr>
          <w:p w14:paraId="05B2CD89" w14:textId="77777777" w:rsidR="00323907" w:rsidRPr="00C25518" w:rsidRDefault="00323907" w:rsidP="009F060E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898B68EB5CE94B148DDF8752B31B4935"/>
            </w:placeholder>
            <w:showingPlcHdr/>
          </w:sdtPr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3783C315" w14:textId="77777777" w:rsidR="00323907" w:rsidRPr="00C25518" w:rsidRDefault="00323907" w:rsidP="009F060E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23907" w:rsidRPr="00C25518" w14:paraId="24EA70FB" w14:textId="77777777" w:rsidTr="009F060E">
        <w:trPr>
          <w:trHeight w:val="547"/>
        </w:trPr>
        <w:tc>
          <w:tcPr>
            <w:tcW w:w="2552" w:type="dxa"/>
            <w:shd w:val="clear" w:color="auto" w:fill="D9E2F3" w:themeFill="accent1" w:themeFillTint="33"/>
          </w:tcPr>
          <w:p w14:paraId="28C67BB1" w14:textId="77777777" w:rsidR="00323907" w:rsidRPr="00C25518" w:rsidRDefault="00323907" w:rsidP="009F060E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B9F7E8F8C6C046C8A40B42BF199BCC7B"/>
            </w:placeholder>
            <w:showingPlcHdr/>
          </w:sdtPr>
          <w:sdtContent>
            <w:tc>
              <w:tcPr>
                <w:tcW w:w="2977" w:type="dxa"/>
                <w:shd w:val="clear" w:color="auto" w:fill="auto"/>
              </w:tcPr>
              <w:p w14:paraId="618400FA" w14:textId="77777777" w:rsidR="00323907" w:rsidRPr="00C25518" w:rsidRDefault="00323907" w:rsidP="009F060E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D9E2F3" w:themeFill="accent1" w:themeFillTint="33"/>
          </w:tcPr>
          <w:p w14:paraId="20266232" w14:textId="77777777" w:rsidR="00323907" w:rsidRPr="00C25518" w:rsidRDefault="00323907" w:rsidP="009F060E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FCE39AE5C0FA46C894418EABDE9F8886"/>
            </w:placeholder>
            <w:showingPlcHdr/>
          </w:sdtPr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B91D6CD" w14:textId="77777777" w:rsidR="00323907" w:rsidRPr="00C25518" w:rsidRDefault="00323907" w:rsidP="009F060E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23907" w:rsidRPr="00C25518" w14:paraId="092B2D19" w14:textId="77777777" w:rsidTr="009F060E">
        <w:trPr>
          <w:trHeight w:val="751"/>
        </w:trPr>
        <w:tc>
          <w:tcPr>
            <w:tcW w:w="2552" w:type="dxa"/>
            <w:shd w:val="clear" w:color="auto" w:fill="D9E2F3" w:themeFill="accent1" w:themeFillTint="33"/>
          </w:tcPr>
          <w:p w14:paraId="50FD266C" w14:textId="77777777" w:rsidR="00323907" w:rsidRDefault="00323907" w:rsidP="009F060E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1AB7E3E4" w14:textId="77777777" w:rsidR="00323907" w:rsidRPr="00C25518" w:rsidRDefault="00323907" w:rsidP="009F060E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37BE1B79A5F343C88F0DC48D7970C068"/>
            </w:placeholder>
            <w:showingPlcHdr/>
          </w:sdtPr>
          <w:sdtContent>
            <w:tc>
              <w:tcPr>
                <w:tcW w:w="8292" w:type="dxa"/>
                <w:gridSpan w:val="3"/>
                <w:shd w:val="clear" w:color="auto" w:fill="auto"/>
              </w:tcPr>
              <w:p w14:paraId="1BAE4F76" w14:textId="77777777" w:rsidR="00323907" w:rsidRDefault="00323907" w:rsidP="009F060E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23907" w:rsidRPr="00C25518" w14:paraId="09436650" w14:textId="77777777" w:rsidTr="009F060E">
        <w:trPr>
          <w:trHeight w:val="476"/>
        </w:trPr>
        <w:tc>
          <w:tcPr>
            <w:tcW w:w="10844" w:type="dxa"/>
            <w:gridSpan w:val="4"/>
            <w:shd w:val="clear" w:color="auto" w:fill="DBDBDB" w:themeFill="accent3" w:themeFillTint="66"/>
          </w:tcPr>
          <w:p w14:paraId="586DD9A5" w14:textId="77777777" w:rsidR="00323907" w:rsidRPr="00C25518" w:rsidRDefault="00323907" w:rsidP="009F060E">
            <w:r>
              <w:rPr>
                <w:b/>
              </w:rPr>
              <w:t>Informasjon om kontaktperson</w:t>
            </w:r>
          </w:p>
        </w:tc>
      </w:tr>
      <w:tr w:rsidR="00323907" w:rsidRPr="00C25518" w14:paraId="1C783667" w14:textId="77777777" w:rsidTr="009F060E">
        <w:trPr>
          <w:trHeight w:val="302"/>
        </w:trPr>
        <w:tc>
          <w:tcPr>
            <w:tcW w:w="2552" w:type="dxa"/>
            <w:shd w:val="clear" w:color="auto" w:fill="D9E2F3" w:themeFill="accent1" w:themeFillTint="33"/>
          </w:tcPr>
          <w:p w14:paraId="79B8B698" w14:textId="77777777" w:rsidR="00323907" w:rsidRPr="00C25518" w:rsidRDefault="00323907" w:rsidP="009F060E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E41D383" w14:textId="77777777" w:rsidR="00323907" w:rsidRPr="00CE3BBD" w:rsidRDefault="00323907" w:rsidP="009F060E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E5C30D0" w14:textId="77777777" w:rsidR="00323907" w:rsidRPr="00C25518" w:rsidRDefault="00323907" w:rsidP="009F060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D9E2F3" w:themeFill="accent1" w:themeFillTint="33"/>
          </w:tcPr>
          <w:p w14:paraId="31C98ECE" w14:textId="77777777" w:rsidR="00323907" w:rsidRDefault="00323907" w:rsidP="009F060E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323907" w:rsidRPr="00C25518" w14:paraId="57AD297A" w14:textId="77777777" w:rsidTr="009F060E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14F6F8FD4DBB4DC0A927998E889F621E"/>
            </w:placeholder>
            <w:showingPlcHdr/>
          </w:sdtPr>
          <w:sdtContent>
            <w:tc>
              <w:tcPr>
                <w:tcW w:w="2552" w:type="dxa"/>
                <w:shd w:val="clear" w:color="auto" w:fill="auto"/>
              </w:tcPr>
              <w:p w14:paraId="4ACBBE6C" w14:textId="77777777" w:rsidR="00323907" w:rsidRPr="00C25518" w:rsidRDefault="00323907" w:rsidP="009F060E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04F7F2CF95994A4C99CC6C4AF6536EBC"/>
            </w:placeholder>
            <w:showingPlcHdr/>
          </w:sdtPr>
          <w:sdtContent>
            <w:tc>
              <w:tcPr>
                <w:tcW w:w="2977" w:type="dxa"/>
                <w:shd w:val="clear" w:color="auto" w:fill="auto"/>
              </w:tcPr>
              <w:p w14:paraId="05550723" w14:textId="77777777" w:rsidR="00323907" w:rsidRDefault="00323907" w:rsidP="009F060E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169D5D46AE0349659B90461030598249"/>
            </w:placeholder>
            <w:showingPlcHdr/>
          </w:sdtPr>
          <w:sdtContent>
            <w:tc>
              <w:tcPr>
                <w:tcW w:w="2410" w:type="dxa"/>
                <w:shd w:val="clear" w:color="auto" w:fill="auto"/>
              </w:tcPr>
              <w:p w14:paraId="29FF6B49" w14:textId="77777777" w:rsidR="00323907" w:rsidRPr="00C25518" w:rsidRDefault="00323907" w:rsidP="009F060E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BC56B9F0D9FF476E86D40CE4F3F9A533"/>
            </w:placeholder>
            <w:showingPlcHdr/>
          </w:sdtPr>
          <w:sdtContent>
            <w:tc>
              <w:tcPr>
                <w:tcW w:w="2905" w:type="dxa"/>
                <w:shd w:val="clear" w:color="auto" w:fill="auto"/>
              </w:tcPr>
              <w:p w14:paraId="46C39162" w14:textId="77777777" w:rsidR="00323907" w:rsidRDefault="00323907" w:rsidP="009F060E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5C58167C" w14:textId="3A6368FE" w:rsidR="00323907" w:rsidRDefault="00323907"/>
    <w:p w14:paraId="0A68B6BE" w14:textId="77777777" w:rsidR="00323907" w:rsidRDefault="00323907" w:rsidP="00323907">
      <w:pPr>
        <w:spacing w:after="160" w:line="256" w:lineRule="auto"/>
        <w:rPr>
          <w:rFonts w:ascii="Calibri" w:eastAsia="Calibri" w:hAnsi="Calibri"/>
          <w:sz w:val="28"/>
          <w:szCs w:val="28"/>
        </w:rPr>
      </w:pPr>
      <w:r>
        <w:rPr>
          <w:rFonts w:ascii="Cambria" w:eastAsia="Calibri" w:hAnsi="Cambria"/>
          <w:color w:val="365F91"/>
          <w:sz w:val="32"/>
          <w:szCs w:val="32"/>
        </w:rPr>
        <w:t>Ekstra bevilgning: Tiltak for å avdempe konsekvensene av smittevernstiltakene for barn og unge</w:t>
      </w:r>
      <w:r>
        <w:rPr>
          <w:rFonts w:ascii="Calibri" w:eastAsia="Calibri" w:hAnsi="Calibri"/>
          <w:sz w:val="28"/>
          <w:szCs w:val="28"/>
        </w:rPr>
        <w:t>.</w:t>
      </w:r>
    </w:p>
    <w:p w14:paraId="6E375AE8" w14:textId="77777777" w:rsidR="00323907" w:rsidRDefault="00323907" w:rsidP="00323907">
      <w:pPr>
        <w:spacing w:after="160" w:line="256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Med forbehold om stortingets godkjenning.</w:t>
      </w:r>
    </w:p>
    <w:p w14:paraId="5294C0A7" w14:textId="77777777" w:rsidR="00323907" w:rsidRDefault="00323907" w:rsidP="00323907">
      <w:pPr>
        <w:spacing w:after="160" w:line="256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Flere barn og unge har opplevd negative konsekvenser på grunn av smittevernstiltak mot covid-19, dette er blant annet beskrevet gjennom rapporter fra ekspertgruppen som er nedsatt for å følge situasjonen for sårbare barn og unge. Det foreslås derfor å øke bevilgningen til tilskuddsordningen Tilbud til barn og unge med behov for langvarig oppfølging og sammensatte tjenester med 10 mill. kroner i 2021, for å avdempe konsekvensene smittevernstiltakene har for barn og unge med psykiske plager og lidelser. </w:t>
      </w:r>
    </w:p>
    <w:p w14:paraId="17097A39" w14:textId="6102F3AA" w:rsidR="00323907" w:rsidRDefault="00323907" w:rsidP="00323907">
      <w:pPr>
        <w:spacing w:after="160" w:line="256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Statsforvalter følger regelverkets punkt 7-12 i saksbehandlingen. Det skal rapporteres på bruk av midlene innen 31.3.2022.</w:t>
      </w:r>
    </w:p>
    <w:p w14:paraId="61A287F0" w14:textId="2FEFE637" w:rsidR="00323907" w:rsidRPr="009D5F98" w:rsidRDefault="00323907" w:rsidP="00323907">
      <w:pPr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9D5F98">
        <w:rPr>
          <w:rFonts w:ascii="Arial" w:eastAsia="Times New Roman" w:hAnsi="Arial" w:cs="Arial"/>
          <w:b/>
          <w:bCs/>
          <w:sz w:val="28"/>
          <w:szCs w:val="28"/>
          <w:lang w:eastAsia="nb-NO"/>
        </w:rPr>
        <w:lastRenderedPageBreak/>
        <w:t>Søknadsfrist: 12. mars 2021</w:t>
      </w:r>
    </w:p>
    <w:p w14:paraId="215F981C" w14:textId="6B5B32A0" w:rsidR="009D5F98" w:rsidRDefault="009D5F98" w:rsidP="00323907">
      <w:pPr>
        <w:rPr>
          <w:rFonts w:ascii="Arial" w:eastAsia="Times New Roman" w:hAnsi="Arial" w:cs="Arial"/>
          <w:szCs w:val="24"/>
          <w:lang w:eastAsia="nb-NO"/>
        </w:rPr>
      </w:pPr>
    </w:p>
    <w:p w14:paraId="0B048751" w14:textId="77777777" w:rsidR="009D5F98" w:rsidRDefault="009D5F98" w:rsidP="009D5F98">
      <w:pPr>
        <w:spacing w:after="160" w:line="256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Tiltaket foreslås innrettet slik at kommuner kan søke støtte til:</w:t>
      </w:r>
    </w:p>
    <w:p w14:paraId="47C7E832" w14:textId="77777777" w:rsidR="009D5F98" w:rsidRDefault="009D5F98" w:rsidP="009D5F98">
      <w:pPr>
        <w:numPr>
          <w:ilvl w:val="0"/>
          <w:numId w:val="2"/>
        </w:numPr>
        <w:spacing w:after="160" w:line="256" w:lineRule="auto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tiltak for å etablere og opprettholde lavterskeltilbud </w:t>
      </w:r>
    </w:p>
    <w:p w14:paraId="5B23A1BA" w14:textId="77777777" w:rsidR="009D5F98" w:rsidRDefault="009D5F98" w:rsidP="009D5F98">
      <w:pPr>
        <w:numPr>
          <w:ilvl w:val="0"/>
          <w:numId w:val="2"/>
        </w:numPr>
        <w:spacing w:after="160" w:line="256" w:lineRule="auto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og tilpasset, oppsøkende hjelp for barn og unge med psykiske plager og lidelser gjennom pandemien. </w:t>
      </w:r>
    </w:p>
    <w:p w14:paraId="24B216C4" w14:textId="3789A580" w:rsidR="009D5F98" w:rsidRDefault="009D5F98" w:rsidP="00323907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14:paraId="369EEA81" w14:textId="57315AFE" w:rsidR="009D5F98" w:rsidRDefault="009D5F98" w:rsidP="00323907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Gi kort beskrivelse av tiltak dere søker midler til, med utgangspunkt i de to kulepunktene over:</w:t>
      </w:r>
    </w:p>
    <w:p w14:paraId="5EC8697D" w14:textId="77777777" w:rsidR="00323907" w:rsidRDefault="00323907"/>
    <w:sectPr w:rsidR="0032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F23"/>
    <w:multiLevelType w:val="hybridMultilevel"/>
    <w:tmpl w:val="502E5D4C"/>
    <w:lvl w:ilvl="0" w:tplc="0414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7"/>
    <w:rsid w:val="00323907"/>
    <w:rsid w:val="009C3D92"/>
    <w:rsid w:val="009D5F98"/>
    <w:rsid w:val="00E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9CA7"/>
  <w15:chartTrackingRefBased/>
  <w15:docId w15:val="{25F1015C-5EA6-4345-8DB2-C75D149D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0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2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3907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323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4CBF7AFDB7490C87E70C175EC64E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E6BE03-999E-477F-A336-1D4EDB9D9A0F}"/>
      </w:docPartPr>
      <w:docPartBody>
        <w:p w:rsidR="00000000" w:rsidRDefault="00A816DA" w:rsidP="00A816DA">
          <w:pPr>
            <w:pStyle w:val="904CBF7AFDB7490C87E70C175EC64E2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0FA2698B9294A8C80664ECF7E20DB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940EA8-C346-4591-9767-31A5CA36CC85}"/>
      </w:docPartPr>
      <w:docPartBody>
        <w:p w:rsidR="00000000" w:rsidRDefault="00A816DA" w:rsidP="00A816DA">
          <w:pPr>
            <w:pStyle w:val="F0FA2698B9294A8C80664ECF7E20DB83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73B4916AFA7464BABCF44BB8D52A5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0776FC-141F-4DEF-A242-23AAF326370F}"/>
      </w:docPartPr>
      <w:docPartBody>
        <w:p w:rsidR="00000000" w:rsidRDefault="00A816DA" w:rsidP="00A816DA">
          <w:pPr>
            <w:pStyle w:val="573B4916AFA7464BABCF44BB8D52A5F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898B68EB5CE94B148DDF8752B31B4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9D8573-4076-4971-9971-DE20D45F48B3}"/>
      </w:docPartPr>
      <w:docPartBody>
        <w:p w:rsidR="00000000" w:rsidRDefault="00A816DA" w:rsidP="00A816DA">
          <w:pPr>
            <w:pStyle w:val="898B68EB5CE94B148DDF8752B31B4935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9F7E8F8C6C046C8A40B42BF199BCC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2706E6-B87C-48CF-A6C7-83712636F158}"/>
      </w:docPartPr>
      <w:docPartBody>
        <w:p w:rsidR="00000000" w:rsidRDefault="00A816DA" w:rsidP="00A816DA">
          <w:pPr>
            <w:pStyle w:val="B9F7E8F8C6C046C8A40B42BF199BCC7B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CE39AE5C0FA46C894418EABDE9F8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BF841D-81FF-4E6E-AF39-6BAC3EAE6C3E}"/>
      </w:docPartPr>
      <w:docPartBody>
        <w:p w:rsidR="00000000" w:rsidRDefault="00A816DA" w:rsidP="00A816DA">
          <w:pPr>
            <w:pStyle w:val="FCE39AE5C0FA46C894418EABDE9F888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7BE1B79A5F343C88F0DC48D7970C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DDB2EB-4C6D-4F01-8B60-73C91DC3F944}"/>
      </w:docPartPr>
      <w:docPartBody>
        <w:p w:rsidR="00000000" w:rsidRDefault="00A816DA" w:rsidP="00A816DA">
          <w:pPr>
            <w:pStyle w:val="37BE1B79A5F343C88F0DC48D7970C068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4F6F8FD4DBB4DC0A927998E889F62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27467-C13D-4B5B-938D-3B7B5A3FA689}"/>
      </w:docPartPr>
      <w:docPartBody>
        <w:p w:rsidR="00000000" w:rsidRDefault="00A816DA" w:rsidP="00A816DA">
          <w:pPr>
            <w:pStyle w:val="14F6F8FD4DBB4DC0A927998E889F621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4F7F2CF95994A4C99CC6C4AF6536E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170B92-BF2C-40E9-A0BC-E5B1683E1997}"/>
      </w:docPartPr>
      <w:docPartBody>
        <w:p w:rsidR="00000000" w:rsidRDefault="00A816DA" w:rsidP="00A816DA">
          <w:pPr>
            <w:pStyle w:val="04F7F2CF95994A4C99CC6C4AF6536EB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69D5D46AE0349659B90461030598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374C3-28D3-4C46-A12F-759F47837E59}"/>
      </w:docPartPr>
      <w:docPartBody>
        <w:p w:rsidR="00000000" w:rsidRDefault="00A816DA" w:rsidP="00A816DA">
          <w:pPr>
            <w:pStyle w:val="169D5D46AE0349659B9046103059824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C56B9F0D9FF476E86D40CE4F3F9A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925C5-516F-4DAB-A300-028B1E7FFEC4}"/>
      </w:docPartPr>
      <w:docPartBody>
        <w:p w:rsidR="00000000" w:rsidRDefault="00A816DA" w:rsidP="00A816DA">
          <w:pPr>
            <w:pStyle w:val="BC56B9F0D9FF476E86D40CE4F3F9A533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DA"/>
    <w:rsid w:val="00A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816DA"/>
    <w:rPr>
      <w:color w:val="808080"/>
    </w:rPr>
  </w:style>
  <w:style w:type="paragraph" w:customStyle="1" w:styleId="904CBF7AFDB7490C87E70C175EC64E22">
    <w:name w:val="904CBF7AFDB7490C87E70C175EC64E22"/>
    <w:rsid w:val="00A816DA"/>
  </w:style>
  <w:style w:type="paragraph" w:customStyle="1" w:styleId="F0FA2698B9294A8C80664ECF7E20DB83">
    <w:name w:val="F0FA2698B9294A8C80664ECF7E20DB83"/>
    <w:rsid w:val="00A816DA"/>
  </w:style>
  <w:style w:type="paragraph" w:customStyle="1" w:styleId="573B4916AFA7464BABCF44BB8D52A5F1">
    <w:name w:val="573B4916AFA7464BABCF44BB8D52A5F1"/>
    <w:rsid w:val="00A816DA"/>
  </w:style>
  <w:style w:type="paragraph" w:customStyle="1" w:styleId="898B68EB5CE94B148DDF8752B31B4935">
    <w:name w:val="898B68EB5CE94B148DDF8752B31B4935"/>
    <w:rsid w:val="00A816DA"/>
  </w:style>
  <w:style w:type="paragraph" w:customStyle="1" w:styleId="B9F7E8F8C6C046C8A40B42BF199BCC7B">
    <w:name w:val="B9F7E8F8C6C046C8A40B42BF199BCC7B"/>
    <w:rsid w:val="00A816DA"/>
  </w:style>
  <w:style w:type="paragraph" w:customStyle="1" w:styleId="FCE39AE5C0FA46C894418EABDE9F8886">
    <w:name w:val="FCE39AE5C0FA46C894418EABDE9F8886"/>
    <w:rsid w:val="00A816DA"/>
  </w:style>
  <w:style w:type="paragraph" w:customStyle="1" w:styleId="37BE1B79A5F343C88F0DC48D7970C068">
    <w:name w:val="37BE1B79A5F343C88F0DC48D7970C068"/>
    <w:rsid w:val="00A816DA"/>
  </w:style>
  <w:style w:type="paragraph" w:customStyle="1" w:styleId="14F6F8FD4DBB4DC0A927998E889F621E">
    <w:name w:val="14F6F8FD4DBB4DC0A927998E889F621E"/>
    <w:rsid w:val="00A816DA"/>
  </w:style>
  <w:style w:type="paragraph" w:customStyle="1" w:styleId="04F7F2CF95994A4C99CC6C4AF6536EBC">
    <w:name w:val="04F7F2CF95994A4C99CC6C4AF6536EBC"/>
    <w:rsid w:val="00A816DA"/>
  </w:style>
  <w:style w:type="paragraph" w:customStyle="1" w:styleId="169D5D46AE0349659B90461030598249">
    <w:name w:val="169D5D46AE0349659B90461030598249"/>
    <w:rsid w:val="00A816DA"/>
  </w:style>
  <w:style w:type="paragraph" w:customStyle="1" w:styleId="BC56B9F0D9FF476E86D40CE4F3F9A533">
    <w:name w:val="BC56B9F0D9FF476E86D40CE4F3F9A533"/>
    <w:rsid w:val="00A81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Bækkevold, Arild</dc:creator>
  <cp:keywords/>
  <dc:description/>
  <cp:lastModifiedBy>Bækkevold, Arild</cp:lastModifiedBy>
  <cp:revision>2</cp:revision>
  <dcterms:created xsi:type="dcterms:W3CDTF">2021-02-02T14:00:00Z</dcterms:created>
  <dcterms:modified xsi:type="dcterms:W3CDTF">2021-02-02T14:12:00Z</dcterms:modified>
</cp:coreProperties>
</file>