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Style w:val="TableGrid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14:paraId="1521ED56" w14:textId="77777777" w:rsidTr="00F94139">
        <w:tblPrEx>
          <w:tblW w:w="134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FFFFFF" w:themeColor="background1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223F02" w:rsidRPr="00B35B40" w:rsidP="00223F02" w14:paraId="7D24F234" w14:textId="77777777">
            <w:pPr>
              <w:tabs>
                <w:tab w:val="left" w:pos="340"/>
                <w:tab w:val="left" w:pos="1013"/>
              </w:tabs>
            </w:pPr>
            <w:r w:rsidRPr="00B35B40">
              <w:rPr>
                <w:noProof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-471805</wp:posOffset>
                  </wp:positionH>
                  <wp:positionV relativeFrom="page">
                    <wp:posOffset>-111760</wp:posOffset>
                  </wp:positionV>
                  <wp:extent cx="2581200" cy="4068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00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:rsidR="003923F7" w:rsidRPr="00B35B40" w:rsidP="00A81FDC" w14:paraId="0D6CAEBA" w14:textId="77777777"/>
        </w:tc>
        <w:tc>
          <w:tcPr>
            <w:tcW w:w="2175" w:type="dxa"/>
            <w:gridSpan w:val="3"/>
          </w:tcPr>
          <w:p w:rsidR="003923F7" w:rsidRPr="00B35B40" w:rsidP="00A81FDC" w14:paraId="1D77D689" w14:textId="77777777">
            <w:pPr>
              <w:rPr>
                <w:sz w:val="14"/>
                <w:szCs w:val="14"/>
              </w:rPr>
            </w:pPr>
            <w:r w:rsidRPr="00B35B40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3923F7" w:rsidRPr="00B35B40" w:rsidP="00A81FDC" w14:paraId="196E0BC1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B35B40" w:rsidP="00A81FDC" w14:paraId="2DC5B79E" w14:textId="77777777">
            <w:pPr>
              <w:rPr>
                <w:sz w:val="14"/>
                <w:szCs w:val="14"/>
              </w:rPr>
            </w:pPr>
            <w:r w:rsidRPr="00B35B40">
              <w:rPr>
                <w:sz w:val="14"/>
                <w:szCs w:val="14"/>
              </w:rPr>
              <w:t>Vår ref:</w:t>
            </w:r>
          </w:p>
        </w:tc>
      </w:tr>
      <w:tr w14:paraId="000A6530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B35B40" w:rsidP="00A81FDC" w14:paraId="519AB3EA" w14:textId="77777777"/>
        </w:tc>
        <w:tc>
          <w:tcPr>
            <w:tcW w:w="193" w:type="dxa"/>
          </w:tcPr>
          <w:p w:rsidR="003923F7" w:rsidRPr="00B35B40" w:rsidP="00A81FDC" w14:paraId="36F4F046" w14:textId="77777777"/>
        </w:tc>
        <w:tc>
          <w:tcPr>
            <w:tcW w:w="2175" w:type="dxa"/>
            <w:gridSpan w:val="3"/>
          </w:tcPr>
          <w:p w:rsidR="003923F7" w:rsidRPr="00B35B40" w:rsidP="00A81FDC" w14:paraId="6DB28638" w14:textId="77777777">
            <w:bookmarkStart w:id="0" w:name="Brevdato"/>
            <w:r w:rsidRPr="00B35B40">
              <w:t>31.08.2023</w:t>
            </w:r>
            <w:bookmarkEnd w:id="0"/>
          </w:p>
        </w:tc>
        <w:tc>
          <w:tcPr>
            <w:tcW w:w="227" w:type="dxa"/>
          </w:tcPr>
          <w:p w:rsidR="003923F7" w:rsidRPr="00B35B40" w:rsidP="00A81FDC" w14:paraId="74D3F58C" w14:textId="77777777"/>
        </w:tc>
        <w:tc>
          <w:tcPr>
            <w:tcW w:w="2129" w:type="dxa"/>
          </w:tcPr>
          <w:p w:rsidR="003923F7" w:rsidRPr="00B35B40" w:rsidP="00A81FDC" w14:paraId="027FE896" w14:textId="77777777">
            <w:bookmarkStart w:id="1" w:name="Saksnr"/>
            <w:r w:rsidRPr="00B35B40">
              <w:t>2023/3365</w:t>
            </w:r>
            <w:bookmarkEnd w:id="1"/>
          </w:p>
        </w:tc>
      </w:tr>
      <w:tr w14:paraId="390B521D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8C38E0" w:rsidRPr="00B35B40" w:rsidP="00A81FDC" w14:paraId="29D899BD" w14:textId="77777777"/>
        </w:tc>
        <w:tc>
          <w:tcPr>
            <w:tcW w:w="193" w:type="dxa"/>
          </w:tcPr>
          <w:p w:rsidR="008C38E0" w:rsidRPr="00B35B40" w:rsidP="00A81FDC" w14:paraId="758EB414" w14:textId="77777777"/>
        </w:tc>
        <w:tc>
          <w:tcPr>
            <w:tcW w:w="2175" w:type="dxa"/>
            <w:gridSpan w:val="3"/>
          </w:tcPr>
          <w:p w:rsidR="008C38E0" w:rsidRPr="00B35B40" w:rsidP="00A81FDC" w14:paraId="7E9F5CFC" w14:textId="77777777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8C38E0" w:rsidRPr="00B35B40" w:rsidP="00A81FDC" w14:paraId="42BF1F91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8C38E0" w:rsidRPr="00B35B40" w:rsidP="00A81FDC" w14:paraId="392AC66F" w14:textId="77777777">
            <w:pPr>
              <w:rPr>
                <w:sz w:val="14"/>
                <w:szCs w:val="14"/>
              </w:rPr>
            </w:pPr>
          </w:p>
        </w:tc>
      </w:tr>
      <w:tr w14:paraId="0D709134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B35B40" w:rsidP="00A81FDC" w14:paraId="0259E873" w14:textId="77777777"/>
        </w:tc>
        <w:tc>
          <w:tcPr>
            <w:tcW w:w="193" w:type="dxa"/>
          </w:tcPr>
          <w:p w:rsidR="003923F7" w:rsidRPr="00B35B40" w:rsidP="00A81FDC" w14:paraId="4E3722F2" w14:textId="77777777"/>
        </w:tc>
        <w:tc>
          <w:tcPr>
            <w:tcW w:w="2175" w:type="dxa"/>
            <w:gridSpan w:val="3"/>
          </w:tcPr>
          <w:p w:rsidR="003923F7" w:rsidRPr="00B35B40" w:rsidP="00A81FDC" w14:paraId="34448D56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B35B40">
              <w:rPr>
                <w:sz w:val="14"/>
                <w:szCs w:val="14"/>
              </w:rPr>
              <w:t xml:space="preserve"> dato:</w:t>
            </w:r>
          </w:p>
        </w:tc>
        <w:tc>
          <w:tcPr>
            <w:tcW w:w="227" w:type="dxa"/>
          </w:tcPr>
          <w:p w:rsidR="003923F7" w:rsidRPr="00B35B40" w:rsidP="00A81FDC" w14:paraId="44EEEA8B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B35B40" w:rsidP="00A81FDC" w14:paraId="1CA8A938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B35B40">
              <w:rPr>
                <w:sz w:val="14"/>
                <w:szCs w:val="14"/>
              </w:rPr>
              <w:t xml:space="preserve"> ref:</w:t>
            </w:r>
          </w:p>
        </w:tc>
      </w:tr>
      <w:tr w14:paraId="586002C4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B35B40" w:rsidP="00A81FDC" w14:paraId="327F32C9" w14:textId="77777777"/>
        </w:tc>
        <w:tc>
          <w:tcPr>
            <w:tcW w:w="193" w:type="dxa"/>
          </w:tcPr>
          <w:p w:rsidR="003923F7" w:rsidRPr="00B35B40" w:rsidP="00A81FDC" w14:paraId="54CC1A04" w14:textId="77777777"/>
        </w:tc>
        <w:tc>
          <w:tcPr>
            <w:tcW w:w="2175" w:type="dxa"/>
            <w:gridSpan w:val="3"/>
          </w:tcPr>
          <w:p w:rsidR="003923F7" w:rsidRPr="00B35B40" w:rsidP="00A81FDC" w14:paraId="350EF2DB" w14:textId="77777777">
            <w:bookmarkStart w:id="2" w:name="RefDato"/>
            <w:bookmarkEnd w:id="2"/>
          </w:p>
        </w:tc>
        <w:tc>
          <w:tcPr>
            <w:tcW w:w="227" w:type="dxa"/>
          </w:tcPr>
          <w:p w:rsidR="003923F7" w:rsidRPr="00B35B40" w:rsidP="00A81FDC" w14:paraId="19878883" w14:textId="77777777"/>
        </w:tc>
        <w:tc>
          <w:tcPr>
            <w:tcW w:w="2129" w:type="dxa"/>
          </w:tcPr>
          <w:p w:rsidR="003923F7" w:rsidRPr="00B35B40" w:rsidP="00A81FDC" w14:paraId="7F8CD1F8" w14:textId="77777777">
            <w:bookmarkStart w:id="3" w:name="Ref"/>
            <w:bookmarkEnd w:id="3"/>
          </w:p>
        </w:tc>
      </w:tr>
      <w:tr w14:paraId="0ACCB4D9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:rsidR="00FA600C" w:rsidRPr="00B35B40" w:rsidP="00A81FDC" w14:paraId="7656F3CA" w14:textId="77777777"/>
        </w:tc>
        <w:tc>
          <w:tcPr>
            <w:tcW w:w="2169" w:type="dxa"/>
            <w:gridSpan w:val="2"/>
          </w:tcPr>
          <w:p w:rsidR="00FA600C" w:rsidRPr="00B35B40" w:rsidP="00A81FDC" w14:paraId="00D37D61" w14:textId="77777777"/>
        </w:tc>
        <w:tc>
          <w:tcPr>
            <w:tcW w:w="2362" w:type="dxa"/>
            <w:gridSpan w:val="3"/>
          </w:tcPr>
          <w:p w:rsidR="00FA600C" w:rsidRPr="00B35B40" w:rsidP="00A81FDC" w14:paraId="4C7DA26B" w14:textId="77777777"/>
        </w:tc>
      </w:tr>
      <w:tr w14:paraId="7B93FB4A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:rsidR="00FA600C" w:rsidRPr="00B35B40" w:rsidP="00A81FDC" w14:paraId="6A429CD4" w14:textId="77777777">
            <w:bookmarkStart w:id="4" w:name="Mottakernavn"/>
            <w:r w:rsidRPr="00B35B40">
              <w:t>Vang kommune</w:t>
            </w:r>
            <w:bookmarkEnd w:id="4"/>
          </w:p>
          <w:p w:rsidR="00FA600C" w:rsidRPr="00B35B40" w:rsidP="00A81FDC" w14:paraId="18877378" w14:textId="77777777">
            <w:bookmarkStart w:id="5" w:name="Adresse"/>
            <w:r w:rsidRPr="00B35B40">
              <w:t>Tyinvegen 5161</w:t>
            </w:r>
            <w:bookmarkEnd w:id="5"/>
          </w:p>
          <w:p w:rsidR="00FA600C" w:rsidRPr="00B35B40" w:rsidP="00A81FDC" w14:paraId="1F657F23" w14:textId="77777777">
            <w:bookmarkStart w:id="6" w:name="Postnr"/>
            <w:r w:rsidRPr="00B35B40">
              <w:t>2975</w:t>
            </w:r>
            <w:bookmarkEnd w:id="6"/>
            <w:r w:rsidRPr="00B35B40">
              <w:t xml:space="preserve"> </w:t>
            </w:r>
            <w:bookmarkStart w:id="7" w:name="Poststed"/>
            <w:r w:rsidRPr="00B35B40">
              <w:t>VANG I VALDRES</w:t>
            </w:r>
            <w:bookmarkEnd w:id="7"/>
          </w:p>
          <w:p w:rsidR="00FA600C" w:rsidRPr="00B35B40" w:rsidP="00A81FDC" w14:paraId="13CB3291" w14:textId="77777777">
            <w:bookmarkStart w:id="8" w:name="Kontakt"/>
            <w:bookmarkEnd w:id="8"/>
          </w:p>
          <w:p w:rsidR="00FA600C" w:rsidRPr="00B35B40" w:rsidP="00A81FDC" w14:paraId="755F97C6" w14:textId="77777777"/>
        </w:tc>
        <w:tc>
          <w:tcPr>
            <w:tcW w:w="20" w:type="dxa"/>
          </w:tcPr>
          <w:p w:rsidR="00FA600C" w:rsidRPr="00B35B40" w:rsidP="00A81FDC" w14:paraId="6F4E827C" w14:textId="77777777"/>
        </w:tc>
        <w:tc>
          <w:tcPr>
            <w:tcW w:w="4511" w:type="dxa"/>
            <w:gridSpan w:val="4"/>
          </w:tcPr>
          <w:p w:rsidR="00FA600C" w:rsidRPr="00B35B40" w:rsidP="00A81FDC" w14:paraId="31F0BD1E" w14:textId="77777777">
            <w:r w:rsidRPr="00B35B40">
              <w:rPr>
                <w:sz w:val="14"/>
                <w:szCs w:val="14"/>
              </w:rPr>
              <w:t>Saksbehandl</w:t>
            </w:r>
            <w:r w:rsidR="00B35B40">
              <w:rPr>
                <w:sz w:val="14"/>
                <w:szCs w:val="14"/>
              </w:rPr>
              <w:t>a</w:t>
            </w:r>
            <w:r w:rsidRPr="00B35B40">
              <w:rPr>
                <w:sz w:val="14"/>
                <w:szCs w:val="14"/>
              </w:rPr>
              <w:t>r, innvalstelefon</w:t>
            </w:r>
          </w:p>
        </w:tc>
      </w:tr>
      <w:tr w14:paraId="24F74B23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:rsidR="00FA600C" w:rsidRPr="00B35B40" w:rsidP="00A81FDC" w14:paraId="771C4C73" w14:textId="77777777"/>
        </w:tc>
        <w:tc>
          <w:tcPr>
            <w:tcW w:w="20" w:type="dxa"/>
            <w:tcMar>
              <w:left w:w="0" w:type="dxa"/>
              <w:right w:w="0" w:type="dxa"/>
            </w:tcMar>
          </w:tcPr>
          <w:p w:rsidR="00FA600C" w:rsidRPr="00B35B40" w:rsidP="003952A7" w14:paraId="13ADE0AD" w14:textId="77777777">
            <w:pPr>
              <w:jc w:val="center"/>
            </w:pPr>
          </w:p>
        </w:tc>
        <w:tc>
          <w:tcPr>
            <w:tcW w:w="4511" w:type="dxa"/>
            <w:gridSpan w:val="4"/>
          </w:tcPr>
          <w:p w:rsidR="00FA600C" w:rsidRPr="00B35B40" w:rsidP="00A81FDC" w14:paraId="1090FAEF" w14:textId="77777777">
            <w:bookmarkStart w:id="9" w:name="SaksbehandlerNavn"/>
            <w:r w:rsidRPr="00B35B40">
              <w:t>Linn Christin Myhrer Rueslåtten</w:t>
            </w:r>
            <w:bookmarkEnd w:id="9"/>
            <w:r w:rsidRPr="00B35B40">
              <w:t xml:space="preserve">, </w:t>
            </w:r>
            <w:bookmarkStart w:id="10" w:name="SaksbehTlf"/>
            <w:r w:rsidRPr="00B35B40">
              <w:t>61 26 60 59</w:t>
            </w:r>
            <w:bookmarkEnd w:id="10"/>
          </w:p>
        </w:tc>
      </w:tr>
      <w:tr w14:paraId="1E7D6495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B35B40" w:rsidP="00A81FDC" w14:paraId="3E0A4CEA" w14:textId="77777777"/>
        </w:tc>
        <w:tc>
          <w:tcPr>
            <w:tcW w:w="20" w:type="dxa"/>
          </w:tcPr>
          <w:p w:rsidR="00FA600C" w:rsidRPr="00B35B40" w:rsidP="00A81FDC" w14:paraId="2C3586A0" w14:textId="77777777"/>
        </w:tc>
        <w:tc>
          <w:tcPr>
            <w:tcW w:w="4511" w:type="dxa"/>
            <w:gridSpan w:val="4"/>
          </w:tcPr>
          <w:p w:rsidR="00FA600C" w:rsidRPr="00B35B40" w:rsidP="00A81FDC" w14:paraId="1C7A64E5" w14:textId="77777777"/>
        </w:tc>
      </w:tr>
      <w:tr w14:paraId="013C5F2F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:rsidR="00FA600C" w:rsidRPr="00B35B40" w:rsidP="00A81FDC" w14:paraId="4B88753B" w14:textId="77777777"/>
        </w:tc>
        <w:tc>
          <w:tcPr>
            <w:tcW w:w="4531" w:type="dxa"/>
            <w:gridSpan w:val="5"/>
          </w:tcPr>
          <w:p w:rsidR="00FA600C" w:rsidRPr="00B35B40" w:rsidP="00A81FDC" w14:paraId="4D062EC0" w14:textId="77777777"/>
        </w:tc>
      </w:tr>
      <w:tr w14:paraId="44D60500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:rsidR="00FA600C" w:rsidRPr="00B35B40" w:rsidP="00A81FDC" w14:paraId="041C42FA" w14:textId="77777777"/>
        </w:tc>
        <w:tc>
          <w:tcPr>
            <w:tcW w:w="4531" w:type="dxa"/>
            <w:gridSpan w:val="5"/>
          </w:tcPr>
          <w:p w:rsidR="00FA600C" w:rsidRPr="00B35B40" w:rsidP="00A81FDC" w14:paraId="4B422D70" w14:textId="77777777"/>
        </w:tc>
      </w:tr>
      <w:tr w14:paraId="66B230B1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trHeight w:val="134"/>
        </w:trPr>
        <w:tc>
          <w:tcPr>
            <w:tcW w:w="4820" w:type="dxa"/>
            <w:gridSpan w:val="2"/>
            <w:vMerge/>
          </w:tcPr>
          <w:p w:rsidR="00FA600C" w:rsidRPr="00B35B40" w:rsidP="00A81FDC" w14:paraId="618AAD63" w14:textId="77777777"/>
        </w:tc>
        <w:tc>
          <w:tcPr>
            <w:tcW w:w="4531" w:type="dxa"/>
            <w:gridSpan w:val="5"/>
          </w:tcPr>
          <w:p w:rsidR="00FA600C" w:rsidRPr="00B35B40" w:rsidP="00A81FDC" w14:paraId="202A8762" w14:textId="77777777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:rsidR="00FA600C" w:rsidRPr="00B35B40" w14:paraId="1A987AF8" w14:textId="77777777">
            <w:pPr>
              <w:spacing w:after="160" w:line="259" w:lineRule="auto"/>
            </w:pPr>
          </w:p>
        </w:tc>
      </w:tr>
      <w:tr w14:paraId="779D816D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B35B40" w:rsidP="00A81FDC" w14:paraId="5D02E3C5" w14:textId="77777777"/>
        </w:tc>
        <w:tc>
          <w:tcPr>
            <w:tcW w:w="20" w:type="dxa"/>
          </w:tcPr>
          <w:p w:rsidR="00FA600C" w:rsidRPr="00B35B40" w:rsidP="00A81FDC" w14:paraId="52E8E4DE" w14:textId="77777777"/>
        </w:tc>
        <w:tc>
          <w:tcPr>
            <w:tcW w:w="4511" w:type="dxa"/>
            <w:gridSpan w:val="4"/>
          </w:tcPr>
          <w:p w:rsidR="00FA600C" w:rsidRPr="00B35B40" w:rsidP="00A81FDC" w14:paraId="4BA0EC7E" w14:textId="77777777"/>
        </w:tc>
      </w:tr>
    </w:tbl>
    <w:p w:rsidR="00B67D60" w:rsidRPr="00B35B40" w:rsidP="00A81FDC" w14:paraId="707B22C3" w14:textId="77777777">
      <w:pPr>
        <w:sectPr w:rsidSect="008C38E0">
          <w:headerReference w:type="default" r:id="rId5"/>
          <w:footerReference w:type="first" r:id="rId6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:rsidR="00226258" w:rsidRPr="00B35B40" w:rsidP="00A81FDC" w14:paraId="3EF18FE5" w14:textId="77777777"/>
    <w:p w:rsidR="00226258" w:rsidRPr="00B35B40" w:rsidP="007D26E4" w14:paraId="542A242C" w14:textId="77777777">
      <w:pPr>
        <w:pStyle w:val="Heading1"/>
      </w:pPr>
      <w:bookmarkStart w:id="13" w:name="Tittel"/>
      <w:r w:rsidRPr="00B35B40">
        <w:t>Høyring - Vang kommune - Søknad om utsleppsløyve for Tyinkrysset reinseanlegg</w:t>
      </w:r>
      <w:bookmarkEnd w:id="13"/>
    </w:p>
    <w:p w:rsidR="00445EA4" w:rsidRPr="00445EA4" w:rsidP="00445EA4" w14:paraId="17C9759C" w14:textId="0873FE31">
      <w:pPr>
        <w:rPr>
          <w:b/>
          <w:bCs/>
        </w:rPr>
      </w:pPr>
      <w:bookmarkStart w:id="14" w:name="Start"/>
      <w:bookmarkEnd w:id="14"/>
      <w:r w:rsidRPr="00445EA4">
        <w:rPr>
          <w:b/>
          <w:bCs/>
        </w:rPr>
        <w:t>Vang</w:t>
      </w:r>
      <w:r w:rsidRPr="00445EA4">
        <w:rPr>
          <w:b/>
          <w:bCs/>
        </w:rPr>
        <w:t xml:space="preserve"> kommune </w:t>
      </w:r>
      <w:r w:rsidRPr="00445EA4">
        <w:rPr>
          <w:b/>
          <w:bCs/>
        </w:rPr>
        <w:t xml:space="preserve">søker </w:t>
      </w:r>
      <w:r w:rsidRPr="00445EA4">
        <w:rPr>
          <w:b/>
          <w:bCs/>
        </w:rPr>
        <w:t>om utsl</w:t>
      </w:r>
      <w:r w:rsidRPr="00445EA4">
        <w:rPr>
          <w:b/>
          <w:bCs/>
        </w:rPr>
        <w:t>eppsløyve</w:t>
      </w:r>
      <w:r w:rsidRPr="00445EA4">
        <w:rPr>
          <w:b/>
          <w:bCs/>
        </w:rPr>
        <w:t xml:space="preserve"> for tett</w:t>
      </w:r>
      <w:r w:rsidRPr="00445EA4">
        <w:rPr>
          <w:b/>
          <w:bCs/>
        </w:rPr>
        <w:t>grenda</w:t>
      </w:r>
      <w:r w:rsidRPr="00445EA4">
        <w:rPr>
          <w:b/>
          <w:bCs/>
        </w:rPr>
        <w:t xml:space="preserve"> </w:t>
      </w:r>
      <w:r w:rsidRPr="00445EA4">
        <w:rPr>
          <w:b/>
          <w:bCs/>
        </w:rPr>
        <w:t>Tyinkrysset</w:t>
      </w:r>
      <w:r w:rsidRPr="00445EA4">
        <w:rPr>
          <w:b/>
          <w:bCs/>
        </w:rPr>
        <w:t xml:space="preserve"> med re</w:t>
      </w:r>
      <w:r w:rsidRPr="00445EA4">
        <w:rPr>
          <w:b/>
          <w:bCs/>
        </w:rPr>
        <w:t>i</w:t>
      </w:r>
      <w:r w:rsidRPr="00445EA4">
        <w:rPr>
          <w:b/>
          <w:bCs/>
        </w:rPr>
        <w:t>nsing av avl</w:t>
      </w:r>
      <w:r w:rsidRPr="00445EA4">
        <w:rPr>
          <w:b/>
          <w:bCs/>
        </w:rPr>
        <w:t>aupsvatn</w:t>
      </w:r>
      <w:r w:rsidRPr="00445EA4">
        <w:rPr>
          <w:b/>
          <w:bCs/>
        </w:rPr>
        <w:t xml:space="preserve"> på </w:t>
      </w:r>
      <w:r w:rsidRPr="00445EA4">
        <w:rPr>
          <w:b/>
          <w:bCs/>
        </w:rPr>
        <w:t>Tyinkrysset</w:t>
      </w:r>
      <w:r w:rsidRPr="00445EA4">
        <w:rPr>
          <w:b/>
          <w:bCs/>
        </w:rPr>
        <w:t xml:space="preserve"> re</w:t>
      </w:r>
      <w:r w:rsidRPr="00445EA4">
        <w:rPr>
          <w:b/>
          <w:bCs/>
        </w:rPr>
        <w:t>i</w:t>
      </w:r>
      <w:r w:rsidRPr="00445EA4">
        <w:rPr>
          <w:b/>
          <w:bCs/>
        </w:rPr>
        <w:t>nseanlegg. Hø</w:t>
      </w:r>
      <w:r w:rsidRPr="00445EA4">
        <w:rPr>
          <w:b/>
          <w:bCs/>
        </w:rPr>
        <w:t>y</w:t>
      </w:r>
      <w:r w:rsidRPr="00445EA4">
        <w:rPr>
          <w:b/>
          <w:bCs/>
        </w:rPr>
        <w:t xml:space="preserve">ringsfrist </w:t>
      </w:r>
      <w:r w:rsidRPr="00445EA4">
        <w:rPr>
          <w:b/>
          <w:bCs/>
        </w:rPr>
        <w:t>1</w:t>
      </w:r>
      <w:r w:rsidRPr="00445EA4">
        <w:rPr>
          <w:b/>
          <w:bCs/>
        </w:rPr>
        <w:t xml:space="preserve">. </w:t>
      </w:r>
      <w:r>
        <w:rPr>
          <w:b/>
          <w:bCs/>
        </w:rPr>
        <w:t>oktober</w:t>
      </w:r>
      <w:r w:rsidRPr="00445EA4">
        <w:rPr>
          <w:b/>
          <w:bCs/>
        </w:rPr>
        <w:t xml:space="preserve"> 202</w:t>
      </w:r>
      <w:r>
        <w:rPr>
          <w:b/>
          <w:bCs/>
        </w:rPr>
        <w:t>3</w:t>
      </w:r>
      <w:r w:rsidRPr="00445EA4">
        <w:rPr>
          <w:b/>
          <w:bCs/>
        </w:rPr>
        <w:t xml:space="preserve">. </w:t>
      </w:r>
    </w:p>
    <w:p w:rsidR="00445EA4" w:rsidRPr="00445EA4" w:rsidP="00445EA4" w14:paraId="26B1AB1A" w14:textId="77777777"/>
    <w:p w:rsidR="00445EA4" w:rsidRPr="00445EA4" w:rsidP="00445EA4" w14:paraId="08FDDE96" w14:textId="65985890">
      <w:r w:rsidRPr="00445EA4">
        <w:t>Vi ber om at kommunen legg saksdokument</w:t>
      </w:r>
      <w:r w:rsidRPr="00445EA4">
        <w:t>a</w:t>
      </w:r>
      <w:r w:rsidRPr="00445EA4">
        <w:t xml:space="preserve"> ut til offentl</w:t>
      </w:r>
      <w:r w:rsidRPr="00445EA4">
        <w:t>e</w:t>
      </w:r>
      <w:r w:rsidRPr="00445EA4">
        <w:t xml:space="preserve">g </w:t>
      </w:r>
      <w:r w:rsidRPr="00445EA4">
        <w:t>gj</w:t>
      </w:r>
      <w:r>
        <w:t>enn</w:t>
      </w:r>
      <w:r w:rsidRPr="00445EA4">
        <w:t>omsyn</w:t>
      </w:r>
      <w:r w:rsidRPr="00445EA4">
        <w:t xml:space="preserve"> på servicetorget og på kommunens internettside. Statsforvalt</w:t>
      </w:r>
      <w:r w:rsidRPr="00445EA4">
        <w:t>a</w:t>
      </w:r>
      <w:r w:rsidRPr="00445EA4">
        <w:t>ren vil legg</w:t>
      </w:r>
      <w:r>
        <w:t>j</w:t>
      </w:r>
      <w:r w:rsidRPr="00445EA4">
        <w:t>e søknadsdokument</w:t>
      </w:r>
      <w:r>
        <w:t>a</w:t>
      </w:r>
      <w:r w:rsidRPr="00445EA4">
        <w:t xml:space="preserve"> på e</w:t>
      </w:r>
      <w:r>
        <w:t>i</w:t>
      </w:r>
      <w:r w:rsidRPr="00445EA4">
        <w:t>gen nettside og sørge for kunngj</w:t>
      </w:r>
      <w:r>
        <w:t>e</w:t>
      </w:r>
      <w:r w:rsidRPr="00445EA4">
        <w:t xml:space="preserve">ring av søknaden i </w:t>
      </w:r>
      <w:r>
        <w:t>Avisa Valdres for søkars rekning</w:t>
      </w:r>
      <w:r w:rsidRPr="00445EA4">
        <w:t xml:space="preserve">. </w:t>
      </w:r>
    </w:p>
    <w:p w:rsidR="00445EA4" w:rsidRPr="00445EA4" w:rsidP="00445EA4" w14:paraId="0E50E7AD" w14:textId="77777777"/>
    <w:p w:rsidR="00445EA4" w:rsidRPr="00445EA4" w:rsidP="00445EA4" w14:paraId="50D4A0C1" w14:textId="4DECC912">
      <w:r w:rsidRPr="00445EA4">
        <w:t>Alle kan sende innsp</w:t>
      </w:r>
      <w:r w:rsidRPr="00445EA4">
        <w:t>e</w:t>
      </w:r>
      <w:r w:rsidRPr="00445EA4">
        <w:t>l og kommentere søknaden. Men vi ber spesielt om at søknadsdokument</w:t>
      </w:r>
      <w:r>
        <w:t>a</w:t>
      </w:r>
      <w:r w:rsidRPr="00445EA4">
        <w:t xml:space="preserve"> distribuer</w:t>
      </w:r>
      <w:r>
        <w:t>ast</w:t>
      </w:r>
      <w:r w:rsidRPr="00445EA4">
        <w:t xml:space="preserve"> til de</w:t>
      </w:r>
      <w:r>
        <w:t>i</w:t>
      </w:r>
      <w:r w:rsidRPr="00445EA4">
        <w:t xml:space="preserve"> avdeling</w:t>
      </w:r>
      <w:r>
        <w:t>ane</w:t>
      </w:r>
      <w:r w:rsidRPr="00445EA4">
        <w:t xml:space="preserve"> i </w:t>
      </w:r>
      <w:r>
        <w:t>Vang</w:t>
      </w:r>
      <w:r w:rsidRPr="00445EA4">
        <w:t xml:space="preserve"> kommuneadministrasjon med ansvar for </w:t>
      </w:r>
      <w:r>
        <w:t xml:space="preserve">helse, </w:t>
      </w:r>
      <w:r w:rsidRPr="00445EA4">
        <w:t>va</w:t>
      </w:r>
      <w:r>
        <w:t>ss</w:t>
      </w:r>
      <w:r w:rsidRPr="00445EA4">
        <w:t>forvaltning og forure</w:t>
      </w:r>
      <w:r>
        <w:t>ining</w:t>
      </w:r>
      <w:r w:rsidRPr="00445EA4">
        <w:t>, og at d</w:t>
      </w:r>
      <w:r>
        <w:t>e</w:t>
      </w:r>
      <w:r w:rsidRPr="00445EA4">
        <w:t xml:space="preserve">sse vurderer søknaden opp mot sine </w:t>
      </w:r>
      <w:r w:rsidRPr="00445EA4">
        <w:t>ansvarsområde</w:t>
      </w:r>
      <w:r w:rsidRPr="00445EA4">
        <w:t>. Vi ber også særskilt om innsp</w:t>
      </w:r>
      <w:r w:rsidRPr="00445EA4">
        <w:t>e</w:t>
      </w:r>
      <w:r w:rsidRPr="00445EA4">
        <w:t>l fr</w:t>
      </w:r>
      <w:r w:rsidRPr="00445EA4">
        <w:t>å</w:t>
      </w:r>
      <w:r w:rsidRPr="00445EA4">
        <w:t xml:space="preserve"> </w:t>
      </w:r>
      <w:r w:rsidRPr="00445EA4">
        <w:t>Va</w:t>
      </w:r>
      <w:r>
        <w:t>n</w:t>
      </w:r>
      <w:r w:rsidRPr="00445EA4">
        <w:t>nområde</w:t>
      </w:r>
      <w:r w:rsidRPr="00445EA4">
        <w:t xml:space="preserve"> </w:t>
      </w:r>
      <w:r>
        <w:t>Valdres</w:t>
      </w:r>
      <w:r w:rsidRPr="00445EA4">
        <w:t>. Innsp</w:t>
      </w:r>
      <w:r w:rsidRPr="00445EA4">
        <w:t>ela</w:t>
      </w:r>
      <w:r w:rsidRPr="00445EA4">
        <w:t xml:space="preserve"> send</w:t>
      </w:r>
      <w:r w:rsidRPr="00445EA4">
        <w:t>ast</w:t>
      </w:r>
      <w:r w:rsidRPr="00445EA4">
        <w:t xml:space="preserve"> Statsforvalt</w:t>
      </w:r>
      <w:r w:rsidRPr="00445EA4">
        <w:t>a</w:t>
      </w:r>
      <w:r w:rsidRPr="00445EA4">
        <w:t>ren i Innlandet inn</w:t>
      </w:r>
      <w:r w:rsidRPr="00445EA4">
        <w:t>an 1</w:t>
      </w:r>
      <w:r w:rsidRPr="00445EA4">
        <w:t xml:space="preserve">. </w:t>
      </w:r>
      <w:r>
        <w:t>oktober</w:t>
      </w:r>
      <w:r w:rsidRPr="00445EA4">
        <w:t xml:space="preserve"> 202</w:t>
      </w:r>
      <w:r>
        <w:t>3</w:t>
      </w:r>
      <w:r w:rsidRPr="00445EA4">
        <w:t xml:space="preserve">. </w:t>
      </w:r>
    </w:p>
    <w:p w:rsidR="00445EA4" w:rsidRPr="00445EA4" w:rsidP="00445EA4" w14:paraId="0827DBD7" w14:textId="77777777"/>
    <w:p w:rsidR="00445EA4" w:rsidRPr="00445EA4" w:rsidP="00445EA4" w14:paraId="7C2984C5" w14:textId="77777777">
      <w:pPr>
        <w:rPr>
          <w:b/>
          <w:bCs/>
          <w:lang w:val="nb-NO"/>
        </w:rPr>
      </w:pPr>
      <w:r w:rsidRPr="00445EA4">
        <w:rPr>
          <w:b/>
          <w:bCs/>
          <w:lang w:val="nb-NO"/>
        </w:rPr>
        <w:t>Søknaden</w:t>
      </w:r>
    </w:p>
    <w:p w:rsidR="00720800" w:rsidP="00445EA4" w14:paraId="67E17A99" w14:textId="3A999042">
      <w:r w:rsidRPr="00445EA4">
        <w:t>Vi viser til vedlag</w:t>
      </w:r>
      <w:r w:rsidRPr="00A41BFF" w:rsidR="00A41BFF">
        <w:t>de</w:t>
      </w:r>
      <w:r w:rsidRPr="00445EA4">
        <w:t xml:space="preserve"> søknad f</w:t>
      </w:r>
      <w:r w:rsidRPr="00A41BFF">
        <w:t>rå Vang kommune</w:t>
      </w:r>
      <w:r w:rsidRPr="00A41BFF" w:rsidR="00A41BFF">
        <w:t>, der d</w:t>
      </w:r>
      <w:r w:rsidRPr="00445EA4">
        <w:t>et søk</w:t>
      </w:r>
      <w:r w:rsidRPr="00A41BFF" w:rsidR="00A41BFF">
        <w:t>ast</w:t>
      </w:r>
      <w:r w:rsidRPr="00445EA4">
        <w:t xml:space="preserve"> om utsl</w:t>
      </w:r>
      <w:r w:rsidRPr="00A41BFF" w:rsidR="00A41BFF">
        <w:t>eppsløyve</w:t>
      </w:r>
      <w:r w:rsidRPr="00445EA4">
        <w:t xml:space="preserve"> for tett</w:t>
      </w:r>
      <w:r w:rsidRPr="00A41BFF" w:rsidR="00A41BFF">
        <w:t>grenda</w:t>
      </w:r>
      <w:r w:rsidRPr="00445EA4">
        <w:t xml:space="preserve"> </w:t>
      </w:r>
      <w:r w:rsidRPr="00A41BFF" w:rsidR="00A41BFF">
        <w:t>Tyinkrysset</w:t>
      </w:r>
      <w:r w:rsidR="00A41BFF">
        <w:t>. Tyinkrysset reinseanlegg skal utvidast frå dagens 1990 pe til</w:t>
      </w:r>
      <w:r w:rsidRPr="00445EA4">
        <w:t xml:space="preserve"> </w:t>
      </w:r>
      <w:r w:rsidR="00A41BFF">
        <w:t>4000</w:t>
      </w:r>
      <w:r w:rsidRPr="00445EA4">
        <w:t xml:space="preserve"> pe</w:t>
      </w:r>
      <w:r w:rsidR="00C31C79">
        <w:t>,</w:t>
      </w:r>
      <w:r w:rsidR="00A41BFF">
        <w:t xml:space="preserve"> som er maksimal </w:t>
      </w:r>
      <w:r w:rsidR="00C31C79">
        <w:t xml:space="preserve">mogleg </w:t>
      </w:r>
      <w:r w:rsidR="00A41BFF">
        <w:t>utviding for dette anlegget.</w:t>
      </w:r>
      <w:r>
        <w:t xml:space="preserve"> Reinseanlegget er eit biologisk-kjemisk reinseanlegg med trommelfilter som etterbehandlin</w:t>
      </w:r>
      <w:r w:rsidRPr="00131B8D">
        <w:t>g</w:t>
      </w:r>
      <w:r w:rsidRPr="00131B8D" w:rsidR="00131B8D">
        <w:t>.</w:t>
      </w:r>
      <w:r w:rsidRPr="00131B8D">
        <w:t xml:space="preserve"> </w:t>
      </w:r>
      <w:r w:rsidRPr="00131B8D" w:rsidR="00131B8D">
        <w:t>R</w:t>
      </w:r>
      <w:r w:rsidRPr="00131B8D">
        <w:t>einsa</w:t>
      </w:r>
      <w:r w:rsidRPr="00445EA4">
        <w:t xml:space="preserve"> avl</w:t>
      </w:r>
      <w:r w:rsidRPr="00131B8D">
        <w:t>aupsvatn</w:t>
      </w:r>
      <w:r w:rsidRPr="00445EA4">
        <w:t xml:space="preserve"> </w:t>
      </w:r>
      <w:r w:rsidR="00131B8D">
        <w:t>sleppast ut i</w:t>
      </w:r>
      <w:r>
        <w:t xml:space="preserve"> </w:t>
      </w:r>
      <w:r w:rsidR="00131B8D">
        <w:t xml:space="preserve">Fløgstrøndfjorden som er ein del av </w:t>
      </w:r>
      <w:r w:rsidR="00131B8D">
        <w:t>Begnavassdraget</w:t>
      </w:r>
      <w:r w:rsidR="00131B8D">
        <w:t>.</w:t>
      </w:r>
    </w:p>
    <w:p w:rsidR="00720800" w:rsidP="00445EA4" w14:paraId="57CEC738" w14:textId="77777777"/>
    <w:p w:rsidR="00720800" w:rsidP="00445EA4" w14:paraId="2D7833E9" w14:textId="74E990B2">
      <w:r>
        <w:t>Basert på dagens tilknytingar til reinseanlegget er potensiell</w:t>
      </w:r>
      <w:r w:rsidR="00CD1CBC">
        <w:t xml:space="preserve"> maksimal ukestilførsel til anlegget </w:t>
      </w:r>
      <w:r>
        <w:t>berekna til</w:t>
      </w:r>
      <w:r w:rsidR="00CD1CBC">
        <w:t xml:space="preserve"> </w:t>
      </w:r>
      <w:r>
        <w:t>ca. 3000 pe.</w:t>
      </w:r>
    </w:p>
    <w:p w:rsidR="00720800" w:rsidP="00445EA4" w14:paraId="0DB02738" w14:textId="77777777"/>
    <w:p w:rsidR="00445EA4" w:rsidRPr="00445EA4" w:rsidP="00445EA4" w14:paraId="702063D3" w14:textId="218DA9E8">
      <w:r>
        <w:t>Det vil vere behov for å etablere meir reinsekapasitet innan få år</w:t>
      </w:r>
      <w:r w:rsidR="00C31C79">
        <w:t xml:space="preserve"> dersom hyttebygginga i tettgrenda held fram, og kommunen ser føre seg å løyse dette ved å bygge eit reinseanlegg nummer 2</w:t>
      </w:r>
      <w:r w:rsidRPr="00445EA4">
        <w:t>.</w:t>
      </w:r>
      <w:r w:rsidR="00CD1CBC">
        <w:t xml:space="preserve"> </w:t>
      </w:r>
      <w:r w:rsidRPr="00CD1CBC" w:rsidR="00CD1CBC">
        <w:t>Denne prosessen er ikkje om</w:t>
      </w:r>
      <w:r w:rsidR="00CD1CBC">
        <w:t>fatta av inneverande søknad</w:t>
      </w:r>
      <w:r w:rsidR="00720800">
        <w:t>.</w:t>
      </w:r>
    </w:p>
    <w:p w:rsidR="00445EA4" w:rsidRPr="00445EA4" w:rsidP="00445EA4" w14:paraId="25A2934F" w14:textId="77777777"/>
    <w:p w:rsidR="00445EA4" w:rsidRPr="00445EA4" w:rsidP="00445EA4" w14:paraId="68FA08B3" w14:textId="77777777">
      <w:pPr>
        <w:rPr>
          <w:b/>
          <w:bCs/>
          <w:lang w:val="nb-NO"/>
        </w:rPr>
      </w:pPr>
      <w:r w:rsidRPr="00445EA4">
        <w:rPr>
          <w:b/>
          <w:bCs/>
          <w:lang w:val="nb-NO"/>
        </w:rPr>
        <w:t>Saksgang</w:t>
      </w:r>
    </w:p>
    <w:p w:rsidR="00445EA4" w:rsidRPr="00445EA4" w:rsidP="00445EA4" w14:paraId="5D1203DF" w14:textId="708337E6">
      <w:r w:rsidRPr="00445EA4">
        <w:t>Søknaden send</w:t>
      </w:r>
      <w:r w:rsidRPr="00131B8D" w:rsidR="00131B8D">
        <w:t>ast</w:t>
      </w:r>
      <w:r w:rsidRPr="00445EA4">
        <w:t xml:space="preserve"> på hø</w:t>
      </w:r>
      <w:r w:rsidRPr="00131B8D" w:rsidR="00131B8D">
        <w:t>y</w:t>
      </w:r>
      <w:r w:rsidRPr="00445EA4">
        <w:t xml:space="preserve">ring med frist </w:t>
      </w:r>
      <w:r w:rsidRPr="00131B8D" w:rsidR="00A41BFF">
        <w:t>1</w:t>
      </w:r>
      <w:r w:rsidRPr="00445EA4">
        <w:t xml:space="preserve">. </w:t>
      </w:r>
      <w:r w:rsidRPr="00131B8D" w:rsidR="00A41BFF">
        <w:t>oktober</w:t>
      </w:r>
      <w:r w:rsidRPr="00445EA4">
        <w:t xml:space="preserve"> 202</w:t>
      </w:r>
      <w:r w:rsidRPr="00131B8D" w:rsidR="00A41BFF">
        <w:t>3</w:t>
      </w:r>
      <w:r w:rsidRPr="00445EA4">
        <w:t>. Statsforvalt</w:t>
      </w:r>
      <w:r w:rsidRPr="00131B8D" w:rsidR="00131B8D">
        <w:t>a</w:t>
      </w:r>
      <w:r w:rsidRPr="00445EA4">
        <w:t>ren vil deretter vurdere innkomne hø</w:t>
      </w:r>
      <w:r w:rsidRPr="00131B8D" w:rsidR="00131B8D">
        <w:t>y</w:t>
      </w:r>
      <w:r w:rsidRPr="00445EA4">
        <w:t>ringsuttale</w:t>
      </w:r>
      <w:r w:rsidRPr="00131B8D" w:rsidR="00131B8D">
        <w:t>r</w:t>
      </w:r>
      <w:r w:rsidRPr="00445EA4">
        <w:t>, vurdere om utsl</w:t>
      </w:r>
      <w:r w:rsidRPr="00131B8D" w:rsidR="00131B8D">
        <w:t>eppsløyve</w:t>
      </w:r>
      <w:r w:rsidRPr="00445EA4">
        <w:t xml:space="preserve"> kan gis, og i så fall utarbeide e</w:t>
      </w:r>
      <w:r w:rsidRPr="00131B8D" w:rsidR="00131B8D">
        <w:t>i</w:t>
      </w:r>
      <w:r w:rsidRPr="00445EA4">
        <w:t xml:space="preserve">t utkast til </w:t>
      </w:r>
      <w:r w:rsidRPr="00131B8D" w:rsidR="00131B8D">
        <w:t>løyve</w:t>
      </w:r>
      <w:r w:rsidRPr="00445EA4">
        <w:t>.</w:t>
      </w:r>
      <w:r w:rsidRPr="00131B8D" w:rsidR="00A41BFF">
        <w:t xml:space="preserve"> </w:t>
      </w:r>
      <w:r w:rsidRPr="00445EA4">
        <w:t>Utkast til utsl</w:t>
      </w:r>
      <w:r w:rsidRPr="00131B8D" w:rsidR="00131B8D">
        <w:t>eppsløyve</w:t>
      </w:r>
      <w:r w:rsidRPr="00445EA4">
        <w:t xml:space="preserve"> </w:t>
      </w:r>
      <w:r w:rsidR="00131B8D">
        <w:t>vil bli sendt</w:t>
      </w:r>
      <w:r w:rsidRPr="00445EA4">
        <w:t xml:space="preserve"> kommunen og andre som har sendt inn hø</w:t>
      </w:r>
      <w:r w:rsidRPr="00131B8D" w:rsidR="00131B8D">
        <w:t>yringsuttaler</w:t>
      </w:r>
      <w:r w:rsidRPr="00445EA4">
        <w:t xml:space="preserve"> før Statsforvalt</w:t>
      </w:r>
      <w:r w:rsidRPr="00131B8D" w:rsidR="00131B8D">
        <w:t>a</w:t>
      </w:r>
      <w:r w:rsidRPr="00445EA4">
        <w:t>ren gj</w:t>
      </w:r>
      <w:r w:rsidRPr="00131B8D" w:rsidR="00131B8D">
        <w:t>e</w:t>
      </w:r>
      <w:r w:rsidRPr="00445EA4">
        <w:t>r e</w:t>
      </w:r>
      <w:r w:rsidRPr="00131B8D" w:rsidR="00131B8D">
        <w:t>i</w:t>
      </w:r>
      <w:r w:rsidRPr="00445EA4">
        <w:t xml:space="preserve">t </w:t>
      </w:r>
      <w:r w:rsidRPr="00445EA4" w:rsidR="00131B8D">
        <w:t>endeleg</w:t>
      </w:r>
      <w:r w:rsidRPr="00445EA4">
        <w:t xml:space="preserve"> vedtak. Vedtaket vil kunne klag</w:t>
      </w:r>
      <w:r w:rsidRPr="00131B8D" w:rsidR="00131B8D">
        <w:t>ast</w:t>
      </w:r>
      <w:r w:rsidRPr="00445EA4">
        <w:t xml:space="preserve"> </w:t>
      </w:r>
      <w:r w:rsidR="00131B8D">
        <w:t xml:space="preserve">på </w:t>
      </w:r>
      <w:r w:rsidRPr="00445EA4">
        <w:t>av de</w:t>
      </w:r>
      <w:r w:rsidRPr="00131B8D" w:rsidR="00131B8D">
        <w:t>i</w:t>
      </w:r>
      <w:r w:rsidRPr="00445EA4">
        <w:t xml:space="preserve"> med rettsl</w:t>
      </w:r>
      <w:r w:rsidRPr="00131B8D" w:rsidR="00131B8D">
        <w:t>e</w:t>
      </w:r>
      <w:r w:rsidRPr="00445EA4">
        <w:t xml:space="preserve">g klageinteresse. </w:t>
      </w:r>
    </w:p>
    <w:p w:rsidR="00B461C3" w:rsidRPr="00131B8D" w:rsidP="00B461C3" w14:paraId="6FBA9FF9" w14:textId="77777777"/>
    <w:p w:rsidR="00B461C3" w:rsidRPr="00131B8D" w:rsidP="00B461C3" w14:paraId="6597F430" w14:textId="77777777"/>
    <w:p w:rsidR="00B461C3" w:rsidRPr="00131B8D" w:rsidP="00B461C3" w14:paraId="117FC276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284"/>
        <w:gridCol w:w="4552"/>
      </w:tblGrid>
      <w:tr w14:paraId="0EF34275" w14:textId="77777777" w:rsidTr="003106D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536" w:type="dxa"/>
          </w:tcPr>
          <w:p w:rsidR="00A81FDC" w:rsidRPr="007F6E8F" w:rsidP="00A81FDC" w14:paraId="6D53E75B" w14:textId="77777777">
            <w:pPr>
              <w:rPr>
                <w:lang w:val="nb-NO"/>
              </w:rPr>
            </w:pPr>
            <w:r w:rsidRPr="007F6E8F">
              <w:rPr>
                <w:lang w:val="nb-NO"/>
              </w:rPr>
              <w:t xml:space="preserve">Med </w:t>
            </w:r>
            <w:r w:rsidRPr="007F6E8F" w:rsidR="007179A6">
              <w:rPr>
                <w:lang w:val="nb-NO"/>
              </w:rPr>
              <w:t>helsing</w:t>
            </w:r>
          </w:p>
          <w:p w:rsidR="00A23FF2" w:rsidRPr="007F6E8F" w:rsidP="00A81FDC" w14:paraId="46DF7AA1" w14:textId="77777777">
            <w:pPr>
              <w:rPr>
                <w:lang w:val="nb-NO"/>
              </w:rPr>
            </w:pPr>
          </w:p>
          <w:p w:rsidR="00A81FDC" w:rsidRPr="007F6E8F" w:rsidP="00A81FDC" w14:paraId="067053F9" w14:textId="77777777">
            <w:pPr>
              <w:rPr>
                <w:lang w:val="nb-NO"/>
              </w:rPr>
            </w:pPr>
            <w:bookmarkStart w:id="15" w:name="SISTEGODKJENNER1NAVN"/>
            <w:r w:rsidRPr="007F6E8F">
              <w:rPr>
                <w:lang w:val="nb-NO"/>
              </w:rPr>
              <w:t>Tore Pedersen</w:t>
            </w:r>
            <w:bookmarkEnd w:id="15"/>
            <w:r w:rsidRPr="007F6E8F">
              <w:rPr>
                <w:lang w:val="nb-NO"/>
              </w:rPr>
              <w:t xml:space="preserve"> (e.f.)</w:t>
            </w:r>
          </w:p>
          <w:p w:rsidR="00A81FDC" w:rsidRPr="00B35B40" w:rsidP="007179A6" w14:paraId="1E523700" w14:textId="77777777">
            <w:bookmarkStart w:id="16" w:name="SISTEGODKJENNER1TITTEL"/>
            <w:r w:rsidRPr="00B35B40">
              <w:t>avdelingsdirektør</w:t>
            </w:r>
            <w:bookmarkEnd w:id="16"/>
          </w:p>
        </w:tc>
        <w:tc>
          <w:tcPr>
            <w:tcW w:w="284" w:type="dxa"/>
          </w:tcPr>
          <w:p w:rsidR="00A81FDC" w:rsidRPr="00B35B40" w:rsidP="00A81FDC" w14:paraId="5314AFAC" w14:textId="77777777"/>
        </w:tc>
        <w:tc>
          <w:tcPr>
            <w:tcW w:w="4552" w:type="dxa"/>
          </w:tcPr>
          <w:p w:rsidR="003106D9" w:rsidRPr="00445EA4" w:rsidP="00A81FDC" w14:paraId="5BA44DEC" w14:textId="77777777">
            <w:pPr>
              <w:rPr>
                <w:lang w:val="nb-NO"/>
              </w:rPr>
            </w:pPr>
          </w:p>
          <w:p w:rsidR="00894E5F" w:rsidRPr="00445EA4" w:rsidP="00A81FDC" w14:paraId="494E3AEA" w14:textId="77777777">
            <w:pPr>
              <w:rPr>
                <w:lang w:val="nb-NO"/>
              </w:rPr>
            </w:pPr>
          </w:p>
          <w:p w:rsidR="00A81FDC" w:rsidRPr="00445EA4" w:rsidP="00A81FDC" w14:paraId="5936F73A" w14:textId="77777777">
            <w:pPr>
              <w:rPr>
                <w:lang w:val="nb-NO"/>
              </w:rPr>
            </w:pPr>
            <w:bookmarkStart w:id="17" w:name="Saksbehandlernavn2"/>
            <w:r w:rsidRPr="00445EA4">
              <w:rPr>
                <w:lang w:val="nb-NO"/>
              </w:rPr>
              <w:t>Linn Christin Myhrer Rueslåtten</w:t>
            </w:r>
            <w:bookmarkEnd w:id="17"/>
          </w:p>
          <w:p w:rsidR="00A60E0F" w:rsidRPr="00445EA4" w:rsidP="00A81FDC" w14:paraId="2CB74C34" w14:textId="77777777">
            <w:pPr>
              <w:rPr>
                <w:lang w:val="nb-NO"/>
              </w:rPr>
            </w:pPr>
            <w:bookmarkStart w:id="18" w:name="SaksbehandlerStilling"/>
            <w:r w:rsidRPr="00445EA4">
              <w:rPr>
                <w:lang w:val="nb-NO"/>
              </w:rPr>
              <w:t>seniorrrådgiver</w:t>
            </w:r>
            <w:bookmarkEnd w:id="18"/>
          </w:p>
        </w:tc>
      </w:tr>
    </w:tbl>
    <w:p w:rsidR="00A81FDC" w:rsidRPr="00445EA4" w:rsidP="00A81FDC" w14:paraId="254934A2" w14:textId="77777777">
      <w:pPr>
        <w:rPr>
          <w:lang w:val="nb-NO"/>
        </w:rPr>
      </w:pPr>
    </w:p>
    <w:p w:rsidR="00A81FDC" w:rsidRPr="00B35B40" w:rsidP="00A81FDC" w14:paraId="0474F230" w14:textId="77777777">
      <w:pPr>
        <w:rPr>
          <w:i/>
        </w:rPr>
      </w:pPr>
      <w:r w:rsidRPr="00B35B40">
        <w:rPr>
          <w:i/>
        </w:rPr>
        <w:t>D</w:t>
      </w:r>
      <w:r w:rsidRPr="00B35B40" w:rsidR="00060003">
        <w:rPr>
          <w:i/>
        </w:rPr>
        <w:t xml:space="preserve">okumentet er </w:t>
      </w:r>
      <w:r w:rsidRPr="00B35B40">
        <w:rPr>
          <w:i/>
        </w:rPr>
        <w:t xml:space="preserve">elektronisk </w:t>
      </w:r>
      <w:r w:rsidRPr="00B35B40" w:rsidR="00060003">
        <w:rPr>
          <w:i/>
        </w:rPr>
        <w:t>godkjent</w:t>
      </w:r>
    </w:p>
    <w:p w:rsidR="00A81FDC" w:rsidRPr="00B35B40" w:rsidP="00A81FDC" w14:paraId="157BCBEB" w14:textId="77777777"/>
    <w:p w:rsidR="00A81FDC" w:rsidRPr="00B35B40" w:rsidP="00A81FDC" w14:paraId="494ABDDA" w14:textId="77777777"/>
    <w:p w:rsidR="00742E78" w:rsidRPr="00B35B40" w:rsidP="00A81FDC" w14:paraId="536238F9" w14:textId="77777777">
      <w:r w:rsidRPr="00B35B40">
        <w:t>Vedlegg:</w:t>
      </w:r>
    </w:p>
    <w:tbl>
      <w:tblPr>
        <w:tblW w:w="5000" w:type="pct"/>
        <w:tblLook w:val="04A0"/>
      </w:tblPr>
      <w:tblGrid>
        <w:gridCol w:w="331"/>
        <w:gridCol w:w="9051"/>
      </w:tblGrid>
      <w:tr w14:paraId="69FFE774" w14:textId="77777777">
        <w:tblPrEx>
          <w:tblW w:w="5000" w:type="pct"/>
          <w:tblLook w:val="04A0"/>
        </w:tblPrEx>
        <w:tc>
          <w:tcPr>
            <w:tcW w:w="0" w:type="auto"/>
          </w:tcPr>
          <w:p w:rsidR="00742E78" w:rsidRPr="00B35B40" w:rsidP="00A81FDC" w14:paraId="7A308E0E" w14:textId="77777777">
            <w:bookmarkStart w:id="19" w:name="Vedlegg"/>
            <w:bookmarkEnd w:id="19"/>
            <w:r w:rsidRPr="00B35B40">
              <w:t>1</w:t>
            </w:r>
          </w:p>
        </w:tc>
        <w:tc>
          <w:tcPr>
            <w:tcW w:w="0" w:type="auto"/>
          </w:tcPr>
          <w:p w:rsidR="00742E78" w:rsidRPr="00445EA4" w:rsidP="00A81FDC" w14:paraId="33C6BAFA" w14:textId="77777777">
            <w:pPr>
              <w:rPr>
                <w:lang w:val="nb-NO"/>
              </w:rPr>
            </w:pPr>
            <w:r w:rsidRPr="00445EA4">
              <w:rPr>
                <w:lang w:val="nb-NO"/>
              </w:rPr>
              <w:t>Søknad om utslippstillatelse etter kapittel 14 i forurensingsforskriften for Tyinkrysset renseanlegg.pdf</w:t>
            </w:r>
          </w:p>
        </w:tc>
      </w:tr>
      <w:tr w14:paraId="619FBDE0" w14:textId="77777777">
        <w:tblPrEx>
          <w:tblW w:w="5000" w:type="pct"/>
          <w:tblLook w:val="04A0"/>
        </w:tblPrEx>
        <w:tc>
          <w:tcPr>
            <w:tcW w:w="0" w:type="auto"/>
          </w:tcPr>
          <w:p w:rsidR="00742E78" w:rsidRPr="00B35B40" w:rsidP="00A81FDC" w14:paraId="195F36CB" w14:textId="77777777">
            <w:r w:rsidRPr="00B35B40">
              <w:t>2</w:t>
            </w:r>
          </w:p>
        </w:tc>
        <w:tc>
          <w:tcPr>
            <w:tcW w:w="0" w:type="auto"/>
          </w:tcPr>
          <w:p w:rsidR="00742E78" w:rsidRPr="00B35B40" w:rsidP="00A81FDC" w14:paraId="74C5C191" w14:textId="77777777">
            <w:r w:rsidRPr="00B35B40">
              <w:t>Vedlegg 1 Føresegn reguleringsplan Vassverk og reinseanlegg.pdf</w:t>
            </w:r>
          </w:p>
        </w:tc>
      </w:tr>
      <w:tr w14:paraId="20F684A3" w14:textId="77777777">
        <w:tblPrEx>
          <w:tblW w:w="5000" w:type="pct"/>
          <w:tblLook w:val="04A0"/>
        </w:tblPrEx>
        <w:tc>
          <w:tcPr>
            <w:tcW w:w="0" w:type="auto"/>
          </w:tcPr>
          <w:p w:rsidR="00742E78" w:rsidRPr="00B35B40" w:rsidP="00A81FDC" w14:paraId="48443149" w14:textId="77777777">
            <w:r w:rsidRPr="00B35B40">
              <w:t>3</w:t>
            </w:r>
          </w:p>
        </w:tc>
        <w:tc>
          <w:tcPr>
            <w:tcW w:w="0" w:type="auto"/>
          </w:tcPr>
          <w:p w:rsidR="00742E78" w:rsidRPr="00B35B40" w:rsidP="00A81FDC" w14:paraId="7B23A178" w14:textId="77777777">
            <w:r w:rsidRPr="00B35B40">
              <w:t>Vedlegg 2 Plankart_Vassverk og reinseanlegg.pdf</w:t>
            </w:r>
          </w:p>
        </w:tc>
      </w:tr>
    </w:tbl>
    <w:p w:rsidR="00742E78" w:rsidRPr="00B35B40" w:rsidP="00A81FDC" w14:paraId="2C4B276D" w14:textId="77777777"/>
    <w:p w:rsidR="00A81FDC" w:rsidRPr="00B35B40" w:rsidP="00A81FDC" w14:paraId="5A343BA4" w14:textId="77777777"/>
    <w:p w:rsidR="00DE5303" w:rsidRPr="00B35B40" w:rsidP="00A81FDC" w14:paraId="20E0E184" w14:textId="77777777">
      <w:r w:rsidRPr="00B35B40">
        <w:t>Kopi til:</w:t>
      </w:r>
    </w:p>
    <w:tbl>
      <w:tblPr>
        <w:tblW w:w="5000" w:type="pct"/>
        <w:tblLook w:val="04A0"/>
      </w:tblPr>
      <w:tblGrid>
        <w:gridCol w:w="4533"/>
        <w:gridCol w:w="2561"/>
        <w:gridCol w:w="674"/>
        <w:gridCol w:w="1614"/>
      </w:tblGrid>
      <w:tr w14:paraId="1493A777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B35B40" w:rsidP="00A81FDC" w14:paraId="6E383DBF" w14:textId="77777777">
            <w:bookmarkStart w:id="20" w:name="KopiTilTabell"/>
            <w:bookmarkEnd w:id="20"/>
            <w:r w:rsidRPr="00B35B40">
              <w:t>FORENINGEN TIL BÆGNAVASSDRAGETS REGULERING</w:t>
            </w:r>
          </w:p>
        </w:tc>
        <w:tc>
          <w:tcPr>
            <w:tcW w:w="0" w:type="auto"/>
          </w:tcPr>
          <w:p w:rsidR="00DE5303" w:rsidRPr="00B35B40" w:rsidP="00A81FDC" w14:paraId="7EA5BC72" w14:textId="77777777">
            <w:r w:rsidRPr="00B35B40">
              <w:t>Hvervenmoveien 33</w:t>
            </w:r>
          </w:p>
        </w:tc>
        <w:tc>
          <w:tcPr>
            <w:tcW w:w="0" w:type="auto"/>
          </w:tcPr>
          <w:p w:rsidR="00DE5303" w:rsidRPr="00B35B40" w:rsidP="00A81FDC" w14:paraId="373B6F8E" w14:textId="77777777">
            <w:r w:rsidRPr="00B35B40">
              <w:t>3511</w:t>
            </w:r>
          </w:p>
        </w:tc>
        <w:tc>
          <w:tcPr>
            <w:tcW w:w="0" w:type="auto"/>
          </w:tcPr>
          <w:p w:rsidR="00DE5303" w:rsidRPr="00B35B40" w:rsidP="00A81FDC" w14:paraId="7E336416" w14:textId="77777777">
            <w:r w:rsidRPr="00B35B40">
              <w:t>HØNEFOSS</w:t>
            </w:r>
          </w:p>
        </w:tc>
      </w:tr>
      <w:tr w14:paraId="32F42900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B35B40" w:rsidP="00A81FDC" w14:paraId="7F8C434A" w14:textId="77777777">
            <w:r w:rsidRPr="00B35B40">
              <w:t>Vannområde Valdres</w:t>
            </w:r>
          </w:p>
        </w:tc>
        <w:tc>
          <w:tcPr>
            <w:tcW w:w="0" w:type="auto"/>
          </w:tcPr>
          <w:p w:rsidR="00DE5303" w:rsidRPr="00B35B40" w:rsidP="00A81FDC" w14:paraId="42FE5D87" w14:textId="77777777">
            <w:r w:rsidRPr="00B35B40">
              <w:t>Tingvollbakkin 15</w:t>
            </w:r>
          </w:p>
        </w:tc>
        <w:tc>
          <w:tcPr>
            <w:tcW w:w="0" w:type="auto"/>
          </w:tcPr>
          <w:p w:rsidR="00DE5303" w:rsidRPr="00B35B40" w:rsidP="00A81FDC" w14:paraId="3356D065" w14:textId="77777777">
            <w:r w:rsidRPr="00B35B40">
              <w:t>2930</w:t>
            </w:r>
          </w:p>
        </w:tc>
        <w:tc>
          <w:tcPr>
            <w:tcW w:w="0" w:type="auto"/>
          </w:tcPr>
          <w:p w:rsidR="00DE5303" w:rsidRPr="00B35B40" w:rsidP="00A81FDC" w14:paraId="2485900E" w14:textId="77777777">
            <w:r w:rsidRPr="00B35B40">
              <w:t>BAGN</w:t>
            </w:r>
          </w:p>
        </w:tc>
      </w:tr>
      <w:tr w14:paraId="3A8388DD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B35B40" w:rsidP="00A81FDC" w14:paraId="5BD5BC84" w14:textId="77777777">
            <w:r w:rsidRPr="00B35B40">
              <w:t>TYIN/FILEFJELL UTVIKLING AS</w:t>
            </w:r>
          </w:p>
        </w:tc>
        <w:tc>
          <w:tcPr>
            <w:tcW w:w="0" w:type="auto"/>
          </w:tcPr>
          <w:p w:rsidR="00DE5303" w:rsidRPr="00B35B40" w:rsidP="00A81FDC" w14:paraId="31ADF3CA" w14:textId="77777777">
            <w:r w:rsidRPr="00B35B40">
              <w:t>Grøvstølvegen 43</w:t>
            </w:r>
          </w:p>
        </w:tc>
        <w:tc>
          <w:tcPr>
            <w:tcW w:w="0" w:type="auto"/>
          </w:tcPr>
          <w:p w:rsidR="00DE5303" w:rsidRPr="00B35B40" w:rsidP="00A81FDC" w14:paraId="796E4C12" w14:textId="77777777">
            <w:r w:rsidRPr="00B35B40">
              <w:t>2985</w:t>
            </w:r>
          </w:p>
        </w:tc>
        <w:tc>
          <w:tcPr>
            <w:tcW w:w="0" w:type="auto"/>
          </w:tcPr>
          <w:p w:rsidR="00DE5303" w:rsidRPr="00B35B40" w:rsidP="00A81FDC" w14:paraId="17693784" w14:textId="77777777">
            <w:r w:rsidRPr="00B35B40">
              <w:t>TYINKRYSSET</w:t>
            </w:r>
          </w:p>
        </w:tc>
      </w:tr>
      <w:tr w14:paraId="1311ABD4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B35B40" w:rsidP="00A81FDC" w14:paraId="63264BD1" w14:textId="77777777">
            <w:r w:rsidRPr="00B35B40">
              <w:t>STATENS VEGVESEN</w:t>
            </w:r>
          </w:p>
        </w:tc>
        <w:tc>
          <w:tcPr>
            <w:tcW w:w="0" w:type="auto"/>
          </w:tcPr>
          <w:p w:rsidR="00DE5303" w:rsidRPr="00B35B40" w:rsidP="00A81FDC" w14:paraId="4F378058" w14:textId="77777777">
            <w:r w:rsidRPr="00B35B40">
              <w:t>Postboks 1010 Nordre Ål</w:t>
            </w:r>
          </w:p>
        </w:tc>
        <w:tc>
          <w:tcPr>
            <w:tcW w:w="0" w:type="auto"/>
          </w:tcPr>
          <w:p w:rsidR="00DE5303" w:rsidRPr="00B35B40" w:rsidP="00A81FDC" w14:paraId="1F438DA2" w14:textId="77777777">
            <w:r w:rsidRPr="00B35B40">
              <w:t>2605</w:t>
            </w:r>
          </w:p>
        </w:tc>
        <w:tc>
          <w:tcPr>
            <w:tcW w:w="0" w:type="auto"/>
          </w:tcPr>
          <w:p w:rsidR="00DE5303" w:rsidRPr="00B35B40" w:rsidP="00A81FDC" w14:paraId="7D9D3546" w14:textId="77777777">
            <w:r w:rsidRPr="00B35B40">
              <w:t>LILLEHAMMER</w:t>
            </w:r>
          </w:p>
        </w:tc>
      </w:tr>
      <w:tr w14:paraId="44A0CF77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B35B40" w:rsidP="00A81FDC" w14:paraId="27F99EFC" w14:textId="77777777">
            <w:r w:rsidRPr="00B35B40">
              <w:t>Mattilsynet Valdres</w:t>
            </w:r>
          </w:p>
        </w:tc>
        <w:tc>
          <w:tcPr>
            <w:tcW w:w="0" w:type="auto"/>
          </w:tcPr>
          <w:p w:rsidR="00DE5303" w:rsidRPr="00B35B40" w:rsidP="00A81FDC" w14:paraId="2E550184" w14:textId="77777777"/>
        </w:tc>
        <w:tc>
          <w:tcPr>
            <w:tcW w:w="0" w:type="auto"/>
          </w:tcPr>
          <w:p w:rsidR="00DE5303" w:rsidRPr="00B35B40" w:rsidP="00A81FDC" w14:paraId="0E27E1E0" w14:textId="77777777"/>
        </w:tc>
        <w:tc>
          <w:tcPr>
            <w:tcW w:w="0" w:type="auto"/>
          </w:tcPr>
          <w:p w:rsidR="00DE5303" w:rsidRPr="00B35B40" w:rsidP="00A81FDC" w14:paraId="2B10F557" w14:textId="77777777"/>
        </w:tc>
      </w:tr>
      <w:tr w14:paraId="15B5FCBE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B35B40" w:rsidP="00A81FDC" w14:paraId="6843DF4C" w14:textId="77777777">
            <w:r w:rsidRPr="00B35B40">
              <w:t>MATTILSYNET LOKASJON LEIRA I VALDRES</w:t>
            </w:r>
          </w:p>
        </w:tc>
        <w:tc>
          <w:tcPr>
            <w:tcW w:w="0" w:type="auto"/>
          </w:tcPr>
          <w:p w:rsidR="00DE5303" w:rsidRPr="00B35B40" w:rsidP="00A81FDC" w14:paraId="0EDA4300" w14:textId="77777777">
            <w:r w:rsidRPr="00B35B40">
              <w:t>Felles postmottak Postboks 383</w:t>
            </w:r>
          </w:p>
        </w:tc>
        <w:tc>
          <w:tcPr>
            <w:tcW w:w="0" w:type="auto"/>
          </w:tcPr>
          <w:p w:rsidR="00DE5303" w:rsidRPr="00B35B40" w:rsidP="00A81FDC" w14:paraId="6649090D" w14:textId="77777777">
            <w:r w:rsidRPr="00B35B40">
              <w:t>2381</w:t>
            </w:r>
          </w:p>
        </w:tc>
        <w:tc>
          <w:tcPr>
            <w:tcW w:w="0" w:type="auto"/>
          </w:tcPr>
          <w:p w:rsidR="00DE5303" w:rsidRPr="00B35B40" w:rsidP="00A81FDC" w14:paraId="1AED1E74" w14:textId="77777777">
            <w:r w:rsidRPr="00B35B40">
              <w:t>BRUMUNDDAL</w:t>
            </w:r>
          </w:p>
        </w:tc>
      </w:tr>
      <w:tr w14:paraId="0071F63D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B35B40" w:rsidP="00A81FDC" w14:paraId="01ADCC22" w14:textId="77777777">
            <w:r w:rsidRPr="00B35B40">
              <w:t>Innlandet fylkeskommune</w:t>
            </w:r>
          </w:p>
        </w:tc>
        <w:tc>
          <w:tcPr>
            <w:tcW w:w="0" w:type="auto"/>
          </w:tcPr>
          <w:p w:rsidR="00DE5303" w:rsidRPr="00B35B40" w:rsidP="00A81FDC" w14:paraId="037CF64B" w14:textId="77777777">
            <w:r w:rsidRPr="00B35B40">
              <w:t>Pb. 4404</w:t>
            </w:r>
          </w:p>
        </w:tc>
        <w:tc>
          <w:tcPr>
            <w:tcW w:w="0" w:type="auto"/>
          </w:tcPr>
          <w:p w:rsidR="00DE5303" w:rsidRPr="00B35B40" w:rsidP="00A81FDC" w14:paraId="6C0148BA" w14:textId="77777777">
            <w:r w:rsidRPr="00B35B40">
              <w:t>2325</w:t>
            </w:r>
          </w:p>
        </w:tc>
        <w:tc>
          <w:tcPr>
            <w:tcW w:w="0" w:type="auto"/>
          </w:tcPr>
          <w:p w:rsidR="00DE5303" w:rsidRPr="00B35B40" w:rsidP="00A81FDC" w14:paraId="08500239" w14:textId="77777777">
            <w:r w:rsidRPr="00B35B40">
              <w:t>HAMAR</w:t>
            </w:r>
          </w:p>
        </w:tc>
      </w:tr>
      <w:tr w14:paraId="5CE77F3B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B35B40" w:rsidP="00A81FDC" w14:paraId="2F00381C" w14:textId="77777777">
            <w:r w:rsidRPr="00B35B40">
              <w:t>NORGES VASSDRAGS- OG ENERGIDIREKTORAT (NVE) REGION ØST</w:t>
            </w:r>
          </w:p>
        </w:tc>
        <w:tc>
          <w:tcPr>
            <w:tcW w:w="0" w:type="auto"/>
          </w:tcPr>
          <w:p w:rsidR="00DE5303" w:rsidRPr="00B35B40" w:rsidP="00A81FDC" w14:paraId="36755B9F" w14:textId="77777777">
            <w:r w:rsidRPr="00B35B40">
              <w:t>Postboks 4223</w:t>
            </w:r>
          </w:p>
        </w:tc>
        <w:tc>
          <w:tcPr>
            <w:tcW w:w="0" w:type="auto"/>
          </w:tcPr>
          <w:p w:rsidR="00DE5303" w:rsidRPr="00B35B40" w:rsidP="00A81FDC" w14:paraId="4F48B2BF" w14:textId="77777777">
            <w:r w:rsidRPr="00B35B40">
              <w:t>2307</w:t>
            </w:r>
          </w:p>
        </w:tc>
        <w:tc>
          <w:tcPr>
            <w:tcW w:w="0" w:type="auto"/>
          </w:tcPr>
          <w:p w:rsidR="00DE5303" w:rsidRPr="00B35B40" w:rsidP="00A81FDC" w14:paraId="32FE3296" w14:textId="77777777">
            <w:r w:rsidRPr="00B35B40">
              <w:t>HAMAR</w:t>
            </w:r>
          </w:p>
        </w:tc>
      </w:tr>
    </w:tbl>
    <w:p w:rsidR="00DE5303" w:rsidRPr="00B35B40" w:rsidP="00A81FDC" w14:paraId="3808D300" w14:textId="77777777"/>
    <w:p w:rsidR="007E47E4" w:rsidRPr="00B35B40" w:rsidP="00A81FDC" w14:paraId="4593754D" w14:textId="77777777"/>
    <w:p w:rsidR="00F22C69" w:rsidP="000D3220" w14:paraId="4507DDB2" w14:textId="77777777">
      <w:bookmarkStart w:id="21" w:name="Eksternemottakeretabell"/>
      <w:bookmarkEnd w:id="21"/>
    </w:p>
    <w:sectPr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183"/>
      <w:gridCol w:w="227"/>
      <w:gridCol w:w="2155"/>
      <w:gridCol w:w="227"/>
      <w:gridCol w:w="2155"/>
      <w:gridCol w:w="227"/>
      <w:gridCol w:w="2155"/>
    </w:tblGrid>
    <w:tr w14:paraId="49E78F0F" w14:textId="77777777" w:rsidTr="00C42FFC">
      <w:tblPrEx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nil"/>
            <w:bottom w:val="nil"/>
          </w:tcBorders>
        </w:tcPr>
        <w:p w:rsidR="00C5169C" w:rsidP="00B67D60" w14:paraId="7586B425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4BB9D6C4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337109A0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128B1299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7C553864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6C615919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6DA40F30" w14:textId="77777777">
          <w:pPr>
            <w:pStyle w:val="Footer"/>
            <w:rPr>
              <w:sz w:val="14"/>
              <w:szCs w:val="14"/>
            </w:rPr>
          </w:pPr>
        </w:p>
      </w:tc>
    </w:tr>
    <w:tr w14:paraId="457B409B" w14:textId="77777777" w:rsidTr="00C42FFC"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53681E92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5C69A4FF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5BEBC24C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7E89BA84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04C56327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237972C3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05346109" w14:textId="77777777">
          <w:pPr>
            <w:pStyle w:val="Footer"/>
            <w:rPr>
              <w:sz w:val="14"/>
              <w:szCs w:val="14"/>
            </w:rPr>
          </w:pPr>
        </w:p>
      </w:tc>
    </w:tr>
    <w:tr w14:paraId="01245012" w14:textId="77777777" w:rsidTr="00C42FFC"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single" w:sz="4" w:space="0" w:color="auto"/>
          </w:tcBorders>
        </w:tcPr>
        <w:p w:rsidR="00B67D60" w:rsidRPr="007F6E8F" w:rsidP="00B67D60" w14:paraId="246A45D7" w14:textId="77777777">
          <w:pPr>
            <w:pStyle w:val="Footer"/>
            <w:rPr>
              <w:sz w:val="14"/>
              <w:szCs w:val="14"/>
              <w:lang w:val="nb-NO"/>
            </w:rPr>
          </w:pPr>
          <w:r w:rsidRPr="007F6E8F">
            <w:rPr>
              <w:sz w:val="14"/>
              <w:szCs w:val="14"/>
              <w:lang w:val="nb-NO"/>
            </w:rPr>
            <w:t>E-postadresse:</w:t>
          </w:r>
        </w:p>
        <w:p w:rsidR="00B67D60" w:rsidRPr="007F6E8F" w:rsidP="00B67D60" w14:paraId="1C06002E" w14:textId="77777777">
          <w:pPr>
            <w:pStyle w:val="Footer"/>
            <w:rPr>
              <w:sz w:val="14"/>
              <w:szCs w:val="14"/>
              <w:lang w:val="nb-NO"/>
            </w:rPr>
          </w:pPr>
          <w:r>
            <w:rPr>
              <w:rStyle w:val="Hyperlink"/>
              <w:color w:val="auto"/>
              <w:sz w:val="14"/>
              <w:szCs w:val="14"/>
              <w:lang w:val="nb-NO"/>
            </w:rPr>
            <w:t>sfinpost</w:t>
          </w:r>
          <w:r w:rsidRPr="007F6E8F">
            <w:rPr>
              <w:rStyle w:val="Hyperlink"/>
              <w:color w:val="auto"/>
              <w:sz w:val="14"/>
              <w:szCs w:val="14"/>
              <w:lang w:val="nb-NO"/>
            </w:rPr>
            <w:t>@</w:t>
          </w:r>
          <w:r>
            <w:rPr>
              <w:rStyle w:val="Hyperlink"/>
              <w:color w:val="auto"/>
              <w:sz w:val="14"/>
              <w:szCs w:val="14"/>
              <w:lang w:val="nb-NO"/>
            </w:rPr>
            <w:t>statsforvalt</w:t>
          </w:r>
          <w:r w:rsidR="005674CD">
            <w:rPr>
              <w:rStyle w:val="Hyperlink"/>
              <w:color w:val="auto"/>
              <w:sz w:val="14"/>
              <w:szCs w:val="14"/>
              <w:lang w:val="nb-NO"/>
            </w:rPr>
            <w:t>a</w:t>
          </w:r>
          <w:r>
            <w:rPr>
              <w:rStyle w:val="Hyperlink"/>
              <w:color w:val="auto"/>
              <w:sz w:val="14"/>
              <w:szCs w:val="14"/>
              <w:lang w:val="nb-NO"/>
            </w:rPr>
            <w:t>ren</w:t>
          </w:r>
          <w:r w:rsidRPr="007F6E8F">
            <w:rPr>
              <w:rStyle w:val="Hyperlink"/>
              <w:color w:val="auto"/>
              <w:sz w:val="14"/>
              <w:szCs w:val="14"/>
              <w:lang w:val="nb-NO"/>
            </w:rPr>
            <w:t>.no</w:t>
          </w:r>
          <w:r w:rsidRPr="007F6E8F">
            <w:rPr>
              <w:sz w:val="14"/>
              <w:szCs w:val="14"/>
              <w:lang w:val="nb-NO"/>
            </w:rPr>
            <w:t xml:space="preserve"> Sikker melding:</w:t>
          </w:r>
        </w:p>
        <w:p w:rsidR="00B67D60" w:rsidRPr="007F6E8F" w:rsidP="00B67D60" w14:paraId="2D41AB98" w14:textId="77777777">
          <w:pPr>
            <w:pStyle w:val="Footer"/>
            <w:rPr>
              <w:sz w:val="14"/>
              <w:szCs w:val="14"/>
              <w:lang w:val="nb-NO"/>
            </w:rPr>
          </w:pPr>
          <w:r w:rsidRPr="007F6E8F">
            <w:rPr>
              <w:rStyle w:val="Hyperlink"/>
              <w:color w:val="auto"/>
              <w:sz w:val="14"/>
              <w:szCs w:val="14"/>
              <w:lang w:val="nb-NO"/>
            </w:rPr>
            <w:t>www.</w:t>
          </w:r>
          <w:r w:rsidR="005B067E">
            <w:rPr>
              <w:rStyle w:val="Hyperlink"/>
              <w:color w:val="auto"/>
              <w:sz w:val="14"/>
              <w:szCs w:val="14"/>
              <w:lang w:val="nb-NO"/>
            </w:rPr>
            <w:t>statsforvaltaren</w:t>
          </w:r>
          <w:r w:rsidRPr="007F6E8F">
            <w:rPr>
              <w:rStyle w:val="Hyperlink"/>
              <w:color w:val="auto"/>
              <w:sz w:val="14"/>
              <w:szCs w:val="14"/>
              <w:lang w:val="nb-NO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7F6E8F" w:rsidP="00B67D60" w14:paraId="4B60B99D" w14:textId="77777777">
          <w:pPr>
            <w:pStyle w:val="Footer"/>
            <w:rPr>
              <w:sz w:val="14"/>
              <w:szCs w:val="14"/>
              <w:lang w:val="nb-NO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P="00B67D60" w14:paraId="58BD9C3E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:rsidR="00B67D60" w:rsidRPr="008E50A5" w:rsidP="00B67D60" w14:paraId="7D1FD90D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Postboks </w:t>
          </w:r>
          <w:r w:rsidR="00DA66EB">
            <w:rPr>
              <w:sz w:val="14"/>
              <w:szCs w:val="14"/>
            </w:rPr>
            <w:t>987</w:t>
          </w:r>
          <w:r w:rsidRPr="008E50A5">
            <w:rPr>
              <w:sz w:val="14"/>
              <w:szCs w:val="14"/>
            </w:rPr>
            <w:t xml:space="preserve"> </w:t>
          </w:r>
        </w:p>
        <w:p w:rsidR="00B67D60" w:rsidRPr="008E50A5" w:rsidP="00B67D60" w14:paraId="49D6C274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2604 Lillehammer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P="00B67D60" w14:paraId="4EEECA5C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P="00B67D60" w14:paraId="39D60CAE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:rsidR="00B67D60" w:rsidRPr="008E50A5" w:rsidP="00B67D60" w14:paraId="63B14035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Gudbrandsdalsvegen 186</w:t>
          </w:r>
          <w:r w:rsidR="007F6E8F">
            <w:rPr>
              <w:sz w:val="14"/>
              <w:szCs w:val="14"/>
            </w:rPr>
            <w:t>,</w:t>
          </w:r>
        </w:p>
        <w:p w:rsidR="00B67D60" w:rsidP="00B67D60" w14:paraId="21F918A8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Lillehammer</w:t>
          </w:r>
        </w:p>
        <w:p w:rsidR="007F6E8F" w:rsidRPr="008E50A5" w:rsidP="00B67D60" w14:paraId="6C33B1FB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Parkgata 36, Hamar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P="00B67D60" w14:paraId="163FD8EE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9A29D2" w:rsidP="00B67D60" w14:paraId="2A71E7EC" w14:textId="77777777">
          <w:pPr>
            <w:pStyle w:val="Footer"/>
            <w:rPr>
              <w:sz w:val="14"/>
              <w:szCs w:val="14"/>
              <w:lang w:val="sv-SE"/>
            </w:rPr>
          </w:pPr>
          <w:r w:rsidRPr="009A29D2">
            <w:rPr>
              <w:sz w:val="14"/>
              <w:szCs w:val="14"/>
              <w:lang w:val="sv-SE"/>
            </w:rPr>
            <w:t xml:space="preserve">Telefon: </w:t>
          </w:r>
          <w:r w:rsidRPr="009A29D2" w:rsidR="0006610A">
            <w:rPr>
              <w:sz w:val="14"/>
              <w:szCs w:val="14"/>
              <w:lang w:val="sv-SE"/>
            </w:rPr>
            <w:t>61 2</w:t>
          </w:r>
          <w:r w:rsidRPr="009A29D2" w:rsidR="00BC7265">
            <w:rPr>
              <w:sz w:val="14"/>
              <w:szCs w:val="14"/>
              <w:lang w:val="sv-SE"/>
            </w:rPr>
            <w:t>6 60 00</w:t>
          </w:r>
        </w:p>
        <w:p w:rsidR="00B67D60" w:rsidRPr="009A29D2" w:rsidP="00B67D60" w14:paraId="6EDB0AD2" w14:textId="77777777">
          <w:pPr>
            <w:pStyle w:val="Footer"/>
            <w:rPr>
              <w:sz w:val="14"/>
              <w:szCs w:val="14"/>
              <w:lang w:val="sv-SE"/>
            </w:rPr>
          </w:pPr>
          <w:r w:rsidRPr="009A29D2">
            <w:rPr>
              <w:rStyle w:val="Hyperlink"/>
              <w:color w:val="auto"/>
              <w:sz w:val="14"/>
              <w:szCs w:val="14"/>
              <w:lang w:val="sv-SE"/>
            </w:rPr>
            <w:t>www.</w:t>
          </w:r>
          <w:r w:rsidRPr="009A29D2" w:rsidR="00CB2556">
            <w:rPr>
              <w:rStyle w:val="Hyperlink"/>
              <w:color w:val="auto"/>
              <w:sz w:val="14"/>
              <w:szCs w:val="14"/>
              <w:lang w:val="sv-SE"/>
            </w:rPr>
            <w:t xml:space="preserve">statsforvaltaren.no </w:t>
          </w:r>
          <w:r w:rsidRPr="009A29D2">
            <w:rPr>
              <w:rStyle w:val="Hyperlink"/>
              <w:color w:val="auto"/>
              <w:sz w:val="14"/>
              <w:szCs w:val="14"/>
              <w:lang w:val="sv-SE"/>
            </w:rPr>
            <w:t>/</w:t>
          </w:r>
          <w:r w:rsidRPr="009A29D2" w:rsidR="00A4506C">
            <w:rPr>
              <w:rStyle w:val="Hyperlink"/>
              <w:color w:val="auto"/>
              <w:sz w:val="14"/>
              <w:szCs w:val="14"/>
              <w:lang w:val="sv-SE"/>
            </w:rPr>
            <w:t>in</w:t>
          </w:r>
        </w:p>
        <w:p w:rsidR="00B67D60" w:rsidRPr="009A29D2" w:rsidP="00B67D60" w14:paraId="643AFC12" w14:textId="77777777">
          <w:pPr>
            <w:pStyle w:val="Footer"/>
            <w:rPr>
              <w:sz w:val="14"/>
              <w:szCs w:val="14"/>
              <w:lang w:val="sv-SE"/>
            </w:rPr>
          </w:pPr>
        </w:p>
        <w:p w:rsidR="00B67D60" w:rsidRPr="009A29D2" w:rsidP="00B67D60" w14:paraId="45E51A07" w14:textId="77777777">
          <w:pPr>
            <w:pStyle w:val="Footer"/>
            <w:rPr>
              <w:sz w:val="14"/>
              <w:szCs w:val="14"/>
              <w:lang w:val="sv-SE"/>
            </w:rPr>
          </w:pPr>
          <w:r w:rsidRPr="009A29D2">
            <w:rPr>
              <w:sz w:val="14"/>
              <w:szCs w:val="14"/>
              <w:lang w:val="sv-SE"/>
            </w:rPr>
            <w:t xml:space="preserve">Org.nr. </w:t>
          </w:r>
          <w:r w:rsidRPr="009A29D2" w:rsidR="007F6E8F">
            <w:rPr>
              <w:sz w:val="14"/>
              <w:szCs w:val="14"/>
              <w:lang w:val="sv-SE"/>
            </w:rPr>
            <w:t>974 761 645</w:t>
          </w:r>
        </w:p>
      </w:tc>
    </w:tr>
  </w:tbl>
  <w:p w:rsidR="00B67D60" w:rsidRPr="009A29D2" w:rsidP="00C5169C" w14:paraId="692067A0" w14:textId="77777777">
    <w:pPr>
      <w:pStyle w:val="Footer"/>
      <w:rPr>
        <w:lang w:val="sv-S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531"/>
      <w:gridCol w:w="284"/>
      <w:gridCol w:w="4557"/>
    </w:tblGrid>
    <w:tr w14:paraId="329C17E0" w14:textId="77777777" w:rsidTr="00F4330E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4531" w:type="dxa"/>
        </w:tcPr>
        <w:p w:rsidR="00B67D60" w:rsidP="0092267D" w14:paraId="13B46847" w14:textId="7777777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:rsidR="00B67D60" w:rsidP="0092267D" w14:paraId="0B1117DB" w14:textId="77777777">
          <w:pPr>
            <w:pStyle w:val="Header"/>
          </w:pPr>
        </w:p>
      </w:tc>
      <w:tc>
        <w:tcPr>
          <w:tcW w:w="4557" w:type="dxa"/>
        </w:tcPr>
        <w:p w:rsidR="00B67D60" w:rsidP="0092267D" w14:paraId="29CCD88B" w14:textId="77777777">
          <w:pPr>
            <w:pStyle w:val="Header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B67D60" w14:paraId="294CBB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56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3220"/>
    <w:rsid w:val="000D4F02"/>
    <w:rsid w:val="000E2395"/>
    <w:rsid w:val="001052AB"/>
    <w:rsid w:val="0010666E"/>
    <w:rsid w:val="0012022B"/>
    <w:rsid w:val="00131B8D"/>
    <w:rsid w:val="00152746"/>
    <w:rsid w:val="00161275"/>
    <w:rsid w:val="001729C4"/>
    <w:rsid w:val="0017704E"/>
    <w:rsid w:val="001B6B54"/>
    <w:rsid w:val="001E53C2"/>
    <w:rsid w:val="001F712E"/>
    <w:rsid w:val="00223F02"/>
    <w:rsid w:val="00226258"/>
    <w:rsid w:val="00290030"/>
    <w:rsid w:val="00297386"/>
    <w:rsid w:val="002B202C"/>
    <w:rsid w:val="002B34A6"/>
    <w:rsid w:val="002D1FCB"/>
    <w:rsid w:val="002D7159"/>
    <w:rsid w:val="00302F51"/>
    <w:rsid w:val="003106D9"/>
    <w:rsid w:val="00310D78"/>
    <w:rsid w:val="003261ED"/>
    <w:rsid w:val="00334133"/>
    <w:rsid w:val="003553C4"/>
    <w:rsid w:val="0035664C"/>
    <w:rsid w:val="0039131D"/>
    <w:rsid w:val="003923F7"/>
    <w:rsid w:val="003952A7"/>
    <w:rsid w:val="003B22D0"/>
    <w:rsid w:val="003B4C45"/>
    <w:rsid w:val="003D2116"/>
    <w:rsid w:val="003D3685"/>
    <w:rsid w:val="00405411"/>
    <w:rsid w:val="0043179E"/>
    <w:rsid w:val="0043349A"/>
    <w:rsid w:val="004401AF"/>
    <w:rsid w:val="00445EA4"/>
    <w:rsid w:val="00447716"/>
    <w:rsid w:val="00452B43"/>
    <w:rsid w:val="004612D0"/>
    <w:rsid w:val="004756CE"/>
    <w:rsid w:val="004768C5"/>
    <w:rsid w:val="00477F15"/>
    <w:rsid w:val="00481BF4"/>
    <w:rsid w:val="004A5240"/>
    <w:rsid w:val="004B0A25"/>
    <w:rsid w:val="004B0F1A"/>
    <w:rsid w:val="004B70DA"/>
    <w:rsid w:val="004C0403"/>
    <w:rsid w:val="004F0A6B"/>
    <w:rsid w:val="004F6362"/>
    <w:rsid w:val="005303D9"/>
    <w:rsid w:val="0054339D"/>
    <w:rsid w:val="005674CD"/>
    <w:rsid w:val="0059616E"/>
    <w:rsid w:val="005A2DD0"/>
    <w:rsid w:val="005B067E"/>
    <w:rsid w:val="005B15F9"/>
    <w:rsid w:val="005C4605"/>
    <w:rsid w:val="005D697D"/>
    <w:rsid w:val="005F463D"/>
    <w:rsid w:val="006434E7"/>
    <w:rsid w:val="00683A2A"/>
    <w:rsid w:val="006861FA"/>
    <w:rsid w:val="006D2D6B"/>
    <w:rsid w:val="006F5364"/>
    <w:rsid w:val="007151FA"/>
    <w:rsid w:val="007179A6"/>
    <w:rsid w:val="00720800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7F6E8F"/>
    <w:rsid w:val="00817C11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163C4"/>
    <w:rsid w:val="0092267D"/>
    <w:rsid w:val="00927029"/>
    <w:rsid w:val="009A29D2"/>
    <w:rsid w:val="009A3E4D"/>
    <w:rsid w:val="009B43A2"/>
    <w:rsid w:val="009D6A5C"/>
    <w:rsid w:val="009F59A3"/>
    <w:rsid w:val="00A1566C"/>
    <w:rsid w:val="00A2358C"/>
    <w:rsid w:val="00A23FF2"/>
    <w:rsid w:val="00A41BFF"/>
    <w:rsid w:val="00A4506C"/>
    <w:rsid w:val="00A4573A"/>
    <w:rsid w:val="00A47724"/>
    <w:rsid w:val="00A518B6"/>
    <w:rsid w:val="00A60E0F"/>
    <w:rsid w:val="00A62C1B"/>
    <w:rsid w:val="00A81FDC"/>
    <w:rsid w:val="00AA6C9D"/>
    <w:rsid w:val="00AA71E1"/>
    <w:rsid w:val="00AB2CA1"/>
    <w:rsid w:val="00AD2850"/>
    <w:rsid w:val="00AD5DB0"/>
    <w:rsid w:val="00AD5DBF"/>
    <w:rsid w:val="00AE6DC5"/>
    <w:rsid w:val="00AF6AB5"/>
    <w:rsid w:val="00B35B40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C03DBC"/>
    <w:rsid w:val="00C04FE9"/>
    <w:rsid w:val="00C31C79"/>
    <w:rsid w:val="00C35CAE"/>
    <w:rsid w:val="00C42FFC"/>
    <w:rsid w:val="00C5169C"/>
    <w:rsid w:val="00C61CC1"/>
    <w:rsid w:val="00C63A32"/>
    <w:rsid w:val="00CB121B"/>
    <w:rsid w:val="00CB2556"/>
    <w:rsid w:val="00CD1CBC"/>
    <w:rsid w:val="00D2429F"/>
    <w:rsid w:val="00D45728"/>
    <w:rsid w:val="00D764FD"/>
    <w:rsid w:val="00D76882"/>
    <w:rsid w:val="00D86658"/>
    <w:rsid w:val="00DA66EB"/>
    <w:rsid w:val="00DB4BD3"/>
    <w:rsid w:val="00DE5303"/>
    <w:rsid w:val="00E03AAC"/>
    <w:rsid w:val="00E07265"/>
    <w:rsid w:val="00E17D12"/>
    <w:rsid w:val="00E351DC"/>
    <w:rsid w:val="00E612E5"/>
    <w:rsid w:val="00E61B5D"/>
    <w:rsid w:val="00E85FCA"/>
    <w:rsid w:val="00EA2AD4"/>
    <w:rsid w:val="00EB4127"/>
    <w:rsid w:val="00EB5B6C"/>
    <w:rsid w:val="00ED0D91"/>
    <w:rsid w:val="00ED0DC2"/>
    <w:rsid w:val="00EF23D6"/>
    <w:rsid w:val="00EF2C47"/>
    <w:rsid w:val="00F01261"/>
    <w:rsid w:val="00F22C69"/>
    <w:rsid w:val="00F3607F"/>
    <w:rsid w:val="00F4330E"/>
    <w:rsid w:val="00F936BE"/>
    <w:rsid w:val="00F94139"/>
    <w:rsid w:val="00F95AD2"/>
    <w:rsid w:val="00FA600C"/>
    <w:rsid w:val="00FE1685"/>
    <w:rsid w:val="00FF123C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86686F"/>
  <w15:chartTrackingRefBased/>
  <w15:docId w15:val="{CCCFDFF2-544F-42DC-9B5F-06EA55BE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  <w:lang w:val="nn-NO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hAnsi="Open Sans SemiBold" w:eastAsiaTheme="majorEastAsia" w:cs="Open Sans SemiBold"/>
      <w:sz w:val="26"/>
      <w:szCs w:val="26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D45728"/>
    <w:pPr>
      <w:keepNext/>
      <w:keepLines/>
      <w:spacing w:before="40"/>
      <w:outlineLvl w:val="1"/>
    </w:pPr>
    <w:rPr>
      <w:rFonts w:ascii="Open Sans SemiBold" w:hAnsi="Open Sans SemiBold" w:eastAsiaTheme="majorEastAsia" w:cs="Open Sans SemiBold"/>
      <w:sz w:val="22"/>
      <w:szCs w:val="26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hAnsi="Open Sans SemiBold" w:eastAsiaTheme="majorEastAsia" w:cs="Open Sans SemiBold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DefaultParagraphFont"/>
    <w:link w:val="Heading1"/>
    <w:uiPriority w:val="9"/>
    <w:rsid w:val="007D26E4"/>
    <w:rPr>
      <w:rFonts w:ascii="Open Sans SemiBold" w:hAnsi="Open Sans SemiBold" w:eastAsiaTheme="majorEastAsia" w:cs="Open Sans SemiBold"/>
      <w:sz w:val="26"/>
      <w:szCs w:val="26"/>
      <w:lang w:val="en-GB"/>
    </w:rPr>
  </w:style>
  <w:style w:type="paragraph" w:styleId="NoSpacing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Header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Footer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D76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DefaultParagraphFont"/>
    <w:link w:val="Heading2"/>
    <w:uiPriority w:val="9"/>
    <w:rsid w:val="00D45728"/>
    <w:rPr>
      <w:rFonts w:ascii="Open Sans SemiBold" w:hAnsi="Open Sans SemiBold" w:eastAsiaTheme="majorEastAsia" w:cs="Open Sans SemiBold"/>
      <w:szCs w:val="26"/>
      <w:lang w:val="nn-NO"/>
    </w:rPr>
  </w:style>
  <w:style w:type="character" w:customStyle="1" w:styleId="Overskrift3Tegn">
    <w:name w:val="Overskrift 3 Tegn"/>
    <w:basedOn w:val="DefaultParagraphFont"/>
    <w:link w:val="Heading3"/>
    <w:uiPriority w:val="9"/>
    <w:rsid w:val="007D26E4"/>
    <w:rPr>
      <w:rFonts w:ascii="Open Sans SemiBold" w:hAnsi="Open Sans SemiBold" w:eastAsiaTheme="majorEastAsia" w:cs="Open Sans SemiBold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sv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Hammervik, Christina</dc:creator>
  <cp:lastModifiedBy>Rueslåtten, Linn Christin Myhrer</cp:lastModifiedBy>
  <cp:revision>4</cp:revision>
  <cp:lastPrinted>2018-11-21T14:17:00Z</cp:lastPrinted>
  <dcterms:created xsi:type="dcterms:W3CDTF">2022-04-04T08:56:00Z</dcterms:created>
  <dcterms:modified xsi:type="dcterms:W3CDTF">2023-08-31T09:10:00Z</dcterms:modified>
</cp:coreProperties>
</file>