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57" w:rsidRDefault="008D0057" w:rsidP="00C72B1D">
      <w:pPr>
        <w:rPr>
          <w:b/>
          <w:sz w:val="32"/>
          <w:szCs w:val="32"/>
          <w:lang w:val="nb-NO"/>
        </w:rPr>
      </w:pPr>
    </w:p>
    <w:p w:rsidR="001B0545" w:rsidRPr="00CB3520" w:rsidRDefault="001B0545" w:rsidP="00C72B1D">
      <w:pPr>
        <w:rPr>
          <w:b/>
          <w:sz w:val="44"/>
          <w:szCs w:val="44"/>
        </w:rPr>
      </w:pPr>
      <w:r w:rsidRPr="00CB3520">
        <w:rPr>
          <w:b/>
          <w:sz w:val="44"/>
          <w:szCs w:val="44"/>
        </w:rPr>
        <w:t>Kommunekartlegging</w:t>
      </w:r>
    </w:p>
    <w:p w:rsidR="001F1ACE" w:rsidRPr="00CB3520" w:rsidRDefault="001F1ACE" w:rsidP="001F1ACE">
      <w:r w:rsidRPr="00CB3520">
        <w:t>FNs barnekonvensjon vart vedt</w:t>
      </w:r>
      <w:r w:rsidR="00CB3520" w:rsidRPr="00CB3520">
        <w:t>att</w:t>
      </w:r>
      <w:r w:rsidRPr="00CB3520">
        <w:t xml:space="preserve"> av FN</w:t>
      </w:r>
      <w:r w:rsidR="00F32B2D" w:rsidRPr="00CB3520">
        <w:t xml:space="preserve"> </w:t>
      </w:r>
      <w:r w:rsidRPr="00CB3520">
        <w:t>s</w:t>
      </w:r>
      <w:r w:rsidR="00F32B2D" w:rsidRPr="00CB3520">
        <w:t>i</w:t>
      </w:r>
      <w:r w:rsidRPr="00CB3520">
        <w:t xml:space="preserve"> generalforsamling</w:t>
      </w:r>
      <w:r w:rsidR="00F32B2D" w:rsidRPr="00CB3520">
        <w:t xml:space="preserve"> i november </w:t>
      </w:r>
      <w:r w:rsidRPr="00CB3520">
        <w:t>1989. Norge ratifiserte konvensjonen i 1993 og den blei inkorporert i norsk lov. Det betyr at den har forrang dersom det er motstrid</w:t>
      </w:r>
      <w:r w:rsidR="007B4421" w:rsidRPr="00CB3520">
        <w:t xml:space="preserve"> i lovverket</w:t>
      </w:r>
      <w:r w:rsidRPr="00CB3520">
        <w:t xml:space="preserve">. Barnekonvensjonen er </w:t>
      </w:r>
      <w:r w:rsidR="007B4421" w:rsidRPr="00CB3520">
        <w:t xml:space="preserve">på den måten </w:t>
      </w:r>
      <w:r w:rsidRPr="00CB3520">
        <w:t>førande for kommunal verksemd. Kommunane må sørgje for at rettar som må løysast i fellesskap mellom ulike kommunale tenester til barna sitt beste, blir organiserte slik at samarbeidet fungerer i praksis og støtter opp unde</w:t>
      </w:r>
      <w:r w:rsidR="009F07E1" w:rsidRPr="00CB3520">
        <w:t>r Barnekonvensjonen</w:t>
      </w:r>
      <w:r w:rsidR="00CB3520" w:rsidRPr="00CB3520">
        <w:t xml:space="preserve"> </w:t>
      </w:r>
      <w:r w:rsidR="00291624" w:rsidRPr="00CB3520">
        <w:t>(sjå vedlegg)</w:t>
      </w:r>
      <w:r w:rsidR="009F07E1" w:rsidRPr="00CB3520">
        <w:t>.</w:t>
      </w:r>
    </w:p>
    <w:p w:rsidR="009A1408" w:rsidRPr="00CB3520" w:rsidRDefault="009A1408" w:rsidP="001F1ACE">
      <w:r w:rsidRPr="00CB3520">
        <w:t>Fylkesmannen</w:t>
      </w:r>
      <w:r w:rsidR="002F1DC4" w:rsidRPr="00CB3520">
        <w:t xml:space="preserve"> i Møre og Romsdal</w:t>
      </w:r>
      <w:r w:rsidRPr="00CB3520">
        <w:t xml:space="preserve"> samarbeider med Møre og Romsdal fylkeskomm</w:t>
      </w:r>
      <w:r w:rsidR="009F07E1" w:rsidRPr="00CB3520">
        <w:t xml:space="preserve">une om </w:t>
      </w:r>
      <w:r w:rsidR="00F53A5A">
        <w:t>ei kommunekartlegging retta mor barn og unge.</w:t>
      </w:r>
      <w:r w:rsidR="009F07E1" w:rsidRPr="00CB3520">
        <w:t xml:space="preserve"> Hos F</w:t>
      </w:r>
      <w:r w:rsidRPr="00CB3520">
        <w:t xml:space="preserve">ylkesmannen er satsing på barn og unge organisert som eit eige </w:t>
      </w:r>
      <w:r w:rsidR="002F1DC4" w:rsidRPr="00CB3520">
        <w:t>satsingsområde i strategiplan</w:t>
      </w:r>
      <w:r w:rsidR="00CB3520">
        <w:t>en</w:t>
      </w:r>
      <w:r w:rsidR="002F1DC4" w:rsidRPr="00CB3520">
        <w:t>;</w:t>
      </w:r>
      <w:r w:rsidRPr="00CB3520">
        <w:t xml:space="preserve"> </w:t>
      </w:r>
      <w:r w:rsidRPr="00CB3520">
        <w:rPr>
          <w:i/>
        </w:rPr>
        <w:t>Betre oppvekst</w:t>
      </w:r>
      <w:r w:rsidRPr="00CB3520">
        <w:t>. Fylkeskommunen har barn og unge som gjennomgåande perspektiv i fylkesplanen</w:t>
      </w:r>
      <w:r w:rsidR="00C521D5" w:rsidRPr="00CB3520">
        <w:t>.</w:t>
      </w:r>
    </w:p>
    <w:p w:rsidR="00881D27" w:rsidRPr="00CB3520" w:rsidRDefault="001F1ACE" w:rsidP="00881D27">
      <w:r w:rsidRPr="00CB3520">
        <w:rPr>
          <w:i/>
        </w:rPr>
        <w:t>Betre oppvekst</w:t>
      </w:r>
      <w:r w:rsidR="009A1408" w:rsidRPr="00CB3520">
        <w:t xml:space="preserve"> ligg til grunn</w:t>
      </w:r>
      <w:r w:rsidR="00C521D5" w:rsidRPr="00CB3520">
        <w:t xml:space="preserve"> for spørsmåla</w:t>
      </w:r>
      <w:r w:rsidR="009A1408" w:rsidRPr="00CB3520">
        <w:t xml:space="preserve"> </w:t>
      </w:r>
      <w:r w:rsidR="002F1DC4" w:rsidRPr="00CB3520">
        <w:t xml:space="preserve">til </w:t>
      </w:r>
      <w:r w:rsidR="002F1DC4" w:rsidRPr="00CB3520">
        <w:rPr>
          <w:i/>
        </w:rPr>
        <w:t>Kommunekartlegginga</w:t>
      </w:r>
      <w:r w:rsidR="002F1DC4" w:rsidRPr="00CB3520">
        <w:t xml:space="preserve"> </w:t>
      </w:r>
      <w:r w:rsidR="009A1408" w:rsidRPr="00CB3520">
        <w:t>og</w:t>
      </w:r>
      <w:r w:rsidRPr="00CB3520">
        <w:t xml:space="preserve"> er konkretisert gjennom fire strategimål</w:t>
      </w:r>
      <w:r w:rsidR="00881D27" w:rsidRPr="00CB3520">
        <w:t xml:space="preserve">: </w:t>
      </w:r>
    </w:p>
    <w:p w:rsidR="001F1ACE" w:rsidRPr="00CB3520" w:rsidRDefault="001F1ACE" w:rsidP="00881D27">
      <w:pPr>
        <w:pStyle w:val="Listeavsnitt"/>
        <w:numPr>
          <w:ilvl w:val="0"/>
          <w:numId w:val="21"/>
        </w:numPr>
      </w:pPr>
      <w:r w:rsidRPr="00CB3520">
        <w:t>sikre medverknad frå barn og unge</w:t>
      </w:r>
    </w:p>
    <w:p w:rsidR="001F1ACE" w:rsidRPr="00CB3520" w:rsidRDefault="001F1ACE" w:rsidP="00881D27">
      <w:pPr>
        <w:pStyle w:val="Listeavsnitt"/>
        <w:numPr>
          <w:ilvl w:val="0"/>
          <w:numId w:val="21"/>
        </w:numPr>
      </w:pPr>
      <w:r w:rsidRPr="00CB3520">
        <w:t>betre det fysiske oppvekstmiljøet for barn og unge</w:t>
      </w:r>
    </w:p>
    <w:p w:rsidR="001F1ACE" w:rsidRPr="00CB3520" w:rsidRDefault="001F1ACE" w:rsidP="00881D27">
      <w:pPr>
        <w:pStyle w:val="Listeavsnitt"/>
        <w:numPr>
          <w:ilvl w:val="0"/>
          <w:numId w:val="21"/>
        </w:numPr>
      </w:pPr>
      <w:r w:rsidRPr="00CB3520">
        <w:t xml:space="preserve">betre det </w:t>
      </w:r>
      <w:proofErr w:type="spellStart"/>
      <w:r w:rsidRPr="00CB3520">
        <w:t>psykososiale</w:t>
      </w:r>
      <w:proofErr w:type="spellEnd"/>
      <w:r w:rsidRPr="00CB3520">
        <w:t xml:space="preserve"> oppvekstmiljøet for barn og unge</w:t>
      </w:r>
    </w:p>
    <w:p w:rsidR="001F1ACE" w:rsidRPr="00CB3520" w:rsidRDefault="001F1ACE" w:rsidP="00881D27">
      <w:pPr>
        <w:pStyle w:val="Listeavsnitt"/>
        <w:numPr>
          <w:ilvl w:val="0"/>
          <w:numId w:val="21"/>
        </w:numPr>
      </w:pPr>
      <w:r w:rsidRPr="00CB3520">
        <w:t>redusere dei negative konsekvensane av sosiale skilnader</w:t>
      </w:r>
    </w:p>
    <w:p w:rsidR="00C72B1D" w:rsidRPr="00CB3520" w:rsidRDefault="00C719A2" w:rsidP="001F1ACE">
      <w:r w:rsidRPr="00CB3520">
        <w:t xml:space="preserve">Med utgangspunk i desse strategimåla  ber vi kommunane svare på </w:t>
      </w:r>
      <w:r w:rsidR="001F1ACE" w:rsidRPr="00CB3520">
        <w:t xml:space="preserve">spørsmål som kan nyttast til å analysere levekår og tenestetilbodet </w:t>
      </w:r>
      <w:r w:rsidRPr="00CB3520">
        <w:t>til barn og unge</w:t>
      </w:r>
      <w:r w:rsidR="009F07E1" w:rsidRPr="00CB3520">
        <w:t xml:space="preserve"> i lys av B</w:t>
      </w:r>
      <w:r w:rsidR="00F32B2D" w:rsidRPr="00CB3520">
        <w:t>arnekonvensjonen</w:t>
      </w:r>
      <w:r w:rsidR="001F1ACE" w:rsidRPr="00CB3520">
        <w:t xml:space="preserve">. </w:t>
      </w:r>
      <w:r w:rsidRPr="00CB3520">
        <w:t>Kartlegginga</w:t>
      </w:r>
      <w:r w:rsidR="001F1ACE" w:rsidRPr="00CB3520">
        <w:t xml:space="preserve"> kan kommunen bruke til å vurdere kvaliteten på dei samla oppvekstkåra og til å vurdere </w:t>
      </w:r>
      <w:r w:rsidR="009F07E1" w:rsidRPr="00CB3520">
        <w:t xml:space="preserve">samarbeidet mellom </w:t>
      </w:r>
      <w:r w:rsidR="001F1ACE" w:rsidRPr="00CB3520">
        <w:t xml:space="preserve">dei ulike tenestene </w:t>
      </w:r>
      <w:r w:rsidR="009F07E1" w:rsidRPr="00CB3520">
        <w:t xml:space="preserve">som </w:t>
      </w:r>
      <w:r w:rsidR="001F1ACE" w:rsidRPr="00CB3520">
        <w:t>gi</w:t>
      </w:r>
      <w:r w:rsidR="009F07E1" w:rsidRPr="00CB3520">
        <w:t>r</w:t>
      </w:r>
      <w:r w:rsidR="001F1ACE" w:rsidRPr="00CB3520">
        <w:t xml:space="preserve"> tilbod til barn</w:t>
      </w:r>
      <w:r w:rsidR="00C521D5" w:rsidRPr="00CB3520">
        <w:t xml:space="preserve"> og unge,</w:t>
      </w:r>
      <w:r w:rsidR="001F1ACE" w:rsidRPr="00CB3520">
        <w:t xml:space="preserve"> og familiane deira.</w:t>
      </w:r>
    </w:p>
    <w:p w:rsidR="008455E8" w:rsidRPr="00CB3520" w:rsidRDefault="008455E8" w:rsidP="004314FA">
      <w:pPr>
        <w:spacing w:after="0"/>
        <w:rPr>
          <w:b/>
          <w:i/>
        </w:rPr>
      </w:pPr>
    </w:p>
    <w:p w:rsidR="00696FC9" w:rsidRPr="00CB3520" w:rsidRDefault="002F1DC4" w:rsidP="004314FA">
      <w:pPr>
        <w:spacing w:after="0"/>
        <w:rPr>
          <w:b/>
          <w:sz w:val="28"/>
          <w:szCs w:val="28"/>
        </w:rPr>
      </w:pPr>
      <w:r w:rsidRPr="00CB3520">
        <w:rPr>
          <w:b/>
          <w:sz w:val="28"/>
          <w:szCs w:val="28"/>
        </w:rPr>
        <w:t xml:space="preserve">1: </w:t>
      </w:r>
      <w:r w:rsidR="00696FC9" w:rsidRPr="00CB3520">
        <w:rPr>
          <w:b/>
          <w:sz w:val="28"/>
          <w:szCs w:val="28"/>
        </w:rPr>
        <w:t>Medverknad frå barn og unge</w:t>
      </w:r>
    </w:p>
    <w:p w:rsidR="00140F09" w:rsidRPr="00CB3520" w:rsidRDefault="00140F09" w:rsidP="004314FA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>Art 12:</w:t>
      </w:r>
      <w:r w:rsidR="00957BCF" w:rsidRPr="00CB3520">
        <w:rPr>
          <w:sz w:val="24"/>
          <w:szCs w:val="24"/>
        </w:rPr>
        <w:t xml:space="preserve"> «</w:t>
      </w:r>
      <w:r w:rsidRPr="00CB3520">
        <w:rPr>
          <w:sz w:val="24"/>
          <w:szCs w:val="24"/>
        </w:rPr>
        <w:t>Alle barn har rett til å s</w:t>
      </w:r>
      <w:r w:rsidR="00C521D5" w:rsidRPr="00CB3520">
        <w:rPr>
          <w:sz w:val="24"/>
          <w:szCs w:val="24"/>
        </w:rPr>
        <w:t>e</w:t>
      </w:r>
      <w:r w:rsidRPr="00CB3520">
        <w:rPr>
          <w:sz w:val="24"/>
          <w:szCs w:val="24"/>
        </w:rPr>
        <w:t>i</w:t>
      </w:r>
      <w:r w:rsidR="00F53A5A">
        <w:rPr>
          <w:sz w:val="24"/>
          <w:szCs w:val="24"/>
        </w:rPr>
        <w:t>e</w:t>
      </w:r>
      <w:r w:rsidRPr="00CB3520">
        <w:rPr>
          <w:sz w:val="24"/>
          <w:szCs w:val="24"/>
        </w:rPr>
        <w:t xml:space="preserve"> </w:t>
      </w:r>
      <w:r w:rsidR="00C521D5" w:rsidRPr="00CB3520">
        <w:rPr>
          <w:sz w:val="24"/>
          <w:szCs w:val="24"/>
        </w:rPr>
        <w:t>meining</w:t>
      </w:r>
      <w:r w:rsidR="002F1DC4" w:rsidRPr="00CB3520">
        <w:rPr>
          <w:sz w:val="24"/>
          <w:szCs w:val="24"/>
        </w:rPr>
        <w:t>a</w:t>
      </w:r>
      <w:r w:rsidR="00C521D5" w:rsidRPr="00CB3520">
        <w:rPr>
          <w:sz w:val="24"/>
          <w:szCs w:val="24"/>
        </w:rPr>
        <w:t xml:space="preserve"> si</w:t>
      </w:r>
      <w:r w:rsidRPr="00CB3520">
        <w:rPr>
          <w:sz w:val="24"/>
          <w:szCs w:val="24"/>
        </w:rPr>
        <w:t xml:space="preserve">, og </w:t>
      </w:r>
      <w:r w:rsidR="00C521D5" w:rsidRPr="00CB3520">
        <w:rPr>
          <w:sz w:val="24"/>
          <w:szCs w:val="24"/>
        </w:rPr>
        <w:t xml:space="preserve">den </w:t>
      </w:r>
      <w:r w:rsidRPr="00CB3520">
        <w:rPr>
          <w:sz w:val="24"/>
          <w:szCs w:val="24"/>
        </w:rPr>
        <w:t>skal bli tatt på alvor</w:t>
      </w:r>
      <w:r w:rsidR="00957BCF" w:rsidRPr="00CB3520">
        <w:rPr>
          <w:sz w:val="24"/>
          <w:szCs w:val="24"/>
        </w:rPr>
        <w:t>»</w:t>
      </w:r>
    </w:p>
    <w:p w:rsidR="00140F09" w:rsidRPr="00CB3520" w:rsidRDefault="00140F09" w:rsidP="004314FA">
      <w:pPr>
        <w:spacing w:after="0"/>
        <w:rPr>
          <w:sz w:val="24"/>
          <w:szCs w:val="24"/>
        </w:rPr>
      </w:pPr>
    </w:p>
    <w:p w:rsidR="0069126E" w:rsidRPr="00CB3520" w:rsidRDefault="0069126E" w:rsidP="00712434">
      <w:pPr>
        <w:pStyle w:val="Listeavsnitt"/>
        <w:numPr>
          <w:ilvl w:val="0"/>
          <w:numId w:val="22"/>
        </w:numPr>
        <w:spacing w:after="0"/>
      </w:pPr>
      <w:r w:rsidRPr="00CB3520">
        <w:t xml:space="preserve">Det kan inviterast til medverknad på fleire nivå. Ytterpunkta er på den eine sida passiv informasjon t.d. i media, til på den andre sida rett til å vere med å </w:t>
      </w:r>
      <w:r w:rsidR="00CB3520">
        <w:t>fatte vedtak.</w:t>
      </w:r>
      <w:r w:rsidRPr="00CB3520">
        <w:t xml:space="preserve"> 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 xml:space="preserve">Kva organ og system har kommunen der barn og unge kan medverke? 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 xml:space="preserve">Kva ordning gjeld for val eller oppnemning av medlemer til slike organ? 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>Dersom kommunen har slike organ, kven kjem med framlegg til saker og kva saker blir behandla i desse organa?</w:t>
      </w:r>
    </w:p>
    <w:p w:rsidR="0069126E" w:rsidRPr="00CB3520" w:rsidRDefault="0069126E" w:rsidP="0069126E">
      <w:pPr>
        <w:spacing w:after="0"/>
        <w:ind w:left="348"/>
      </w:pPr>
    </w:p>
    <w:p w:rsidR="0069126E" w:rsidRPr="00CB3520" w:rsidRDefault="0069126E" w:rsidP="00712434">
      <w:pPr>
        <w:pStyle w:val="Listeavsnitt"/>
        <w:numPr>
          <w:ilvl w:val="0"/>
          <w:numId w:val="22"/>
        </w:numPr>
        <w:spacing w:after="0"/>
      </w:pPr>
      <w:r w:rsidRPr="00CB3520">
        <w:t xml:space="preserve">a. På kva måte gir kommunen opplæring til barn og unge som skal delta i ungdomsråd eller andre organ? </w:t>
      </w:r>
    </w:p>
    <w:p w:rsidR="0069126E" w:rsidRPr="00CB3520" w:rsidRDefault="00C378B3" w:rsidP="000A7723">
      <w:pPr>
        <w:pStyle w:val="Listeavsnitt"/>
        <w:spacing w:after="0"/>
      </w:pPr>
      <w:r w:rsidRPr="00CB3520">
        <w:t>b</w:t>
      </w:r>
      <w:r w:rsidR="000A7723" w:rsidRPr="00CB3520">
        <w:t>.</w:t>
      </w:r>
      <w:r w:rsidR="0069126E" w:rsidRPr="00CB3520">
        <w:t xml:space="preserve"> Korleis følgjer kommunen opp </w:t>
      </w:r>
      <w:r w:rsidRPr="00CB3520">
        <w:t>opplæring</w:t>
      </w:r>
      <w:r w:rsidR="00F70194" w:rsidRPr="00CB3520">
        <w:t xml:space="preserve"> og organa sin aktivitet gjennom valperioden</w:t>
      </w:r>
      <w:r w:rsidR="0069126E" w:rsidRPr="00CB3520">
        <w:t xml:space="preserve"> (jf.  t.d. eigne </w:t>
      </w:r>
      <w:proofErr w:type="spellStart"/>
      <w:r w:rsidR="0069126E" w:rsidRPr="00CB3520">
        <w:t>mentor</w:t>
      </w:r>
      <w:proofErr w:type="spellEnd"/>
      <w:r w:rsidR="0069126E" w:rsidRPr="00CB3520">
        <w:t>- eller fadderordningar)?</w:t>
      </w:r>
    </w:p>
    <w:p w:rsidR="0069126E" w:rsidRPr="00CB3520" w:rsidRDefault="0069126E" w:rsidP="00712434">
      <w:pPr>
        <w:spacing w:after="0"/>
        <w:ind w:firstLine="45"/>
      </w:pPr>
    </w:p>
    <w:p w:rsidR="0069126E" w:rsidRPr="00CB3520" w:rsidRDefault="0069126E" w:rsidP="00712434">
      <w:pPr>
        <w:pStyle w:val="Listeavsnitt"/>
        <w:numPr>
          <w:ilvl w:val="0"/>
          <w:numId w:val="22"/>
        </w:numPr>
        <w:spacing w:after="0"/>
      </w:pPr>
      <w:r w:rsidRPr="00CB3520">
        <w:lastRenderedPageBreak/>
        <w:t xml:space="preserve">I plan- og bygningslova er krav og verkemiddel for å ivareta barn og unge sine interesser i den kommunale planlegginga styrka. 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>Korleis sikrar kommunen at barn og unge sine interesser vert ivaret</w:t>
      </w:r>
      <w:r w:rsidR="00F70194" w:rsidRPr="00CB3520">
        <w:t>a</w:t>
      </w:r>
      <w:r w:rsidRPr="00CB3520">
        <w:t>tt i saker etter plan- og bygningslova (t.d. i kommuneplanen sin samfunnsdel og arealdel, i reguleringsplanar og i dispensasjonssaker)?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 xml:space="preserve">Kommunestyret er pålagt å etablere ei eiga ordning for å ivareta barn og unge sine interesser i den kommunale planlegginga. Korleis har kommunen løyst organisering av denne særskilte ordninga? </w:t>
      </w:r>
    </w:p>
    <w:p w:rsidR="0069126E" w:rsidRPr="00CB3520" w:rsidRDefault="0069126E" w:rsidP="0069126E">
      <w:pPr>
        <w:spacing w:after="0"/>
      </w:pPr>
    </w:p>
    <w:p w:rsidR="0069126E" w:rsidRPr="00CB3520" w:rsidRDefault="0069126E" w:rsidP="00712434">
      <w:pPr>
        <w:pStyle w:val="Listeavsnitt"/>
        <w:numPr>
          <w:ilvl w:val="0"/>
          <w:numId w:val="22"/>
        </w:numPr>
        <w:spacing w:after="0"/>
      </w:pPr>
      <w:r w:rsidRPr="00CB3520">
        <w:t xml:space="preserve">Barn og unge  skal involverast og ha rett til å påverke saker som gjeld dei sjølve. 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>Korleis har kommunen sikra at barn og ungdom sin rett til medverknad er reell?</w:t>
      </w:r>
    </w:p>
    <w:p w:rsidR="0069126E" w:rsidRPr="00CB3520" w:rsidRDefault="0069126E" w:rsidP="00712434">
      <w:pPr>
        <w:pStyle w:val="Listeavsnitt"/>
        <w:numPr>
          <w:ilvl w:val="1"/>
          <w:numId w:val="22"/>
        </w:numPr>
        <w:spacing w:after="0"/>
      </w:pPr>
      <w:r w:rsidRPr="00CB3520">
        <w:t xml:space="preserve">Kva gjer kommunen for å sikre at alle </w:t>
      </w:r>
      <w:r w:rsidR="005E6C2C" w:rsidRPr="00CB3520">
        <w:t>blir høyrde (</w:t>
      </w:r>
      <w:r w:rsidR="0067624E" w:rsidRPr="00CB3520">
        <w:t>for eksempel breidd</w:t>
      </w:r>
      <w:r w:rsidRPr="00CB3520">
        <w:t xml:space="preserve"> og mangfald </w:t>
      </w:r>
      <w:r w:rsidR="0067624E" w:rsidRPr="00CB3520">
        <w:t xml:space="preserve">i geografi, alder, kjønn og </w:t>
      </w:r>
      <w:proofErr w:type="spellStart"/>
      <w:r w:rsidR="0067624E" w:rsidRPr="00CB3520">
        <w:t>etni</w:t>
      </w:r>
      <w:r w:rsidRPr="00CB3520">
        <w:t>sitet</w:t>
      </w:r>
      <w:proofErr w:type="spellEnd"/>
      <w:r w:rsidRPr="00CB3520">
        <w:t>)</w:t>
      </w:r>
    </w:p>
    <w:p w:rsidR="0069126E" w:rsidRPr="00CB3520" w:rsidRDefault="0069126E" w:rsidP="0069126E">
      <w:pPr>
        <w:pStyle w:val="Listeavsnitt"/>
        <w:spacing w:after="0"/>
        <w:ind w:left="360"/>
      </w:pPr>
    </w:p>
    <w:p w:rsidR="0069126E" w:rsidRPr="00CB3520" w:rsidRDefault="006834EE" w:rsidP="00712434">
      <w:pPr>
        <w:pStyle w:val="Listeavsnitt"/>
        <w:numPr>
          <w:ilvl w:val="0"/>
          <w:numId w:val="22"/>
        </w:numPr>
        <w:spacing w:after="0"/>
      </w:pPr>
      <w:r w:rsidRPr="00CB3520">
        <w:t xml:space="preserve">I kva grad har kommunen </w:t>
      </w:r>
      <w:r w:rsidR="0069126E" w:rsidRPr="00CB3520">
        <w:t>avsett eigne ressursar til koordinering av oppgåver og tiltak retta mot barn og unge?</w:t>
      </w:r>
    </w:p>
    <w:p w:rsidR="0069126E" w:rsidRPr="00CB3520" w:rsidRDefault="0069126E" w:rsidP="00712434">
      <w:pPr>
        <w:pStyle w:val="Listeavsnitt"/>
        <w:spacing w:after="0"/>
        <w:ind w:left="360" w:firstLine="45"/>
      </w:pPr>
    </w:p>
    <w:p w:rsidR="0069126E" w:rsidRPr="00CB3520" w:rsidRDefault="0069126E" w:rsidP="00712434">
      <w:pPr>
        <w:pStyle w:val="Listeavsnitt"/>
        <w:numPr>
          <w:ilvl w:val="0"/>
          <w:numId w:val="22"/>
        </w:numPr>
        <w:spacing w:after="0"/>
      </w:pPr>
      <w:r w:rsidRPr="00CB3520">
        <w:t xml:space="preserve">Korleis sikrar kommunen at barn </w:t>
      </w:r>
      <w:r w:rsidR="00787900" w:rsidRPr="00CB3520">
        <w:t xml:space="preserve">og </w:t>
      </w:r>
      <w:r w:rsidR="00272409" w:rsidRPr="00CB3520">
        <w:t>unge</w:t>
      </w:r>
      <w:r w:rsidRPr="00CB3520">
        <w:t xml:space="preserve"> blir høyrt når det blir tatt avgjerd i kommunale organ som vedkjem den einskilde?</w:t>
      </w:r>
    </w:p>
    <w:p w:rsidR="0069126E" w:rsidRPr="00CB3520" w:rsidRDefault="0069126E" w:rsidP="0069126E">
      <w:pPr>
        <w:spacing w:after="0"/>
        <w:rPr>
          <w:b/>
          <w:i/>
        </w:rPr>
      </w:pPr>
    </w:p>
    <w:p w:rsidR="004314FA" w:rsidRPr="00CB3520" w:rsidRDefault="004314FA" w:rsidP="003B1EF7">
      <w:pPr>
        <w:spacing w:after="0"/>
        <w:rPr>
          <w:b/>
          <w:i/>
        </w:rPr>
      </w:pPr>
    </w:p>
    <w:p w:rsidR="00957BCF" w:rsidRPr="00CB3520" w:rsidRDefault="002F1DC4" w:rsidP="00957BCF">
      <w:pPr>
        <w:spacing w:after="0"/>
        <w:rPr>
          <w:sz w:val="24"/>
          <w:szCs w:val="24"/>
        </w:rPr>
      </w:pPr>
      <w:r w:rsidRPr="00CB3520">
        <w:rPr>
          <w:b/>
          <w:sz w:val="28"/>
          <w:szCs w:val="28"/>
        </w:rPr>
        <w:t xml:space="preserve">2: </w:t>
      </w:r>
      <w:r w:rsidR="00C72B1D" w:rsidRPr="00CB3520">
        <w:rPr>
          <w:b/>
          <w:sz w:val="28"/>
          <w:szCs w:val="28"/>
        </w:rPr>
        <w:t>Betre det fysiske oppvekstmiljø</w:t>
      </w:r>
      <w:r w:rsidR="004314FA" w:rsidRPr="00CB3520">
        <w:rPr>
          <w:b/>
          <w:sz w:val="28"/>
          <w:szCs w:val="28"/>
        </w:rPr>
        <w:t>et</w:t>
      </w:r>
      <w:r w:rsidR="00C72B1D" w:rsidRPr="00CB3520">
        <w:rPr>
          <w:b/>
          <w:sz w:val="28"/>
          <w:szCs w:val="28"/>
        </w:rPr>
        <w:br/>
      </w:r>
      <w:r w:rsidR="00957BCF" w:rsidRPr="00CB3520">
        <w:rPr>
          <w:sz w:val="24"/>
          <w:szCs w:val="24"/>
        </w:rPr>
        <w:t>Art. 23: «Barn med funksjonsnedset</w:t>
      </w:r>
      <w:r w:rsidR="008069C2" w:rsidRPr="00CB3520">
        <w:rPr>
          <w:sz w:val="24"/>
          <w:szCs w:val="24"/>
        </w:rPr>
        <w:t>ting</w:t>
      </w:r>
      <w:r w:rsidR="00FE5F99" w:rsidRPr="00CB3520">
        <w:rPr>
          <w:sz w:val="24"/>
          <w:szCs w:val="24"/>
        </w:rPr>
        <w:t>ar</w:t>
      </w:r>
      <w:r w:rsidR="00911597" w:rsidRPr="00CB3520">
        <w:rPr>
          <w:sz w:val="24"/>
          <w:szCs w:val="24"/>
        </w:rPr>
        <w:t xml:space="preserve"> har sa</w:t>
      </w:r>
      <w:r w:rsidR="00957BCF" w:rsidRPr="00CB3520">
        <w:rPr>
          <w:sz w:val="24"/>
          <w:szCs w:val="24"/>
        </w:rPr>
        <w:t>me rett til omsorg, skole og utdanning som alle andre.»</w:t>
      </w:r>
      <w:r w:rsidR="00957BCF" w:rsidRPr="00CB3520">
        <w:rPr>
          <w:sz w:val="24"/>
          <w:szCs w:val="24"/>
        </w:rPr>
        <w:br/>
        <w:t xml:space="preserve">Art 27: </w:t>
      </w:r>
      <w:r w:rsidR="00140F09" w:rsidRPr="00CB3520">
        <w:rPr>
          <w:sz w:val="24"/>
          <w:szCs w:val="24"/>
        </w:rPr>
        <w:t>«Alle barn har rett til god nok levestandard.»</w:t>
      </w:r>
      <w:r w:rsidR="00957BCF" w:rsidRPr="00CB3520">
        <w:rPr>
          <w:sz w:val="24"/>
          <w:szCs w:val="24"/>
        </w:rPr>
        <w:t xml:space="preserve"> </w:t>
      </w:r>
    </w:p>
    <w:p w:rsidR="00957BCF" w:rsidRPr="00CB3520" w:rsidRDefault="00957BCF" w:rsidP="00957BCF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>A</w:t>
      </w:r>
      <w:r w:rsidR="00911597" w:rsidRPr="00CB3520">
        <w:rPr>
          <w:sz w:val="24"/>
          <w:szCs w:val="24"/>
        </w:rPr>
        <w:t>rt 31: «Alle barn har rett til k</w:t>
      </w:r>
      <w:r w:rsidRPr="00CB3520">
        <w:rPr>
          <w:sz w:val="24"/>
          <w:szCs w:val="24"/>
        </w:rPr>
        <w:t>vile, fritid og le</w:t>
      </w:r>
      <w:r w:rsidR="00911597" w:rsidRPr="00CB3520">
        <w:rPr>
          <w:sz w:val="24"/>
          <w:szCs w:val="24"/>
        </w:rPr>
        <w:t>i</w:t>
      </w:r>
      <w:r w:rsidRPr="00CB3520">
        <w:rPr>
          <w:sz w:val="24"/>
          <w:szCs w:val="24"/>
        </w:rPr>
        <w:t>k, og til å delta i kunst</w:t>
      </w:r>
      <w:r w:rsidR="00911597" w:rsidRPr="00CB3520">
        <w:rPr>
          <w:sz w:val="24"/>
          <w:szCs w:val="24"/>
        </w:rPr>
        <w:t>-</w:t>
      </w:r>
      <w:r w:rsidRPr="00CB3520">
        <w:rPr>
          <w:sz w:val="24"/>
          <w:szCs w:val="24"/>
        </w:rPr>
        <w:t xml:space="preserve"> og kulturliv.»</w:t>
      </w:r>
    </w:p>
    <w:p w:rsidR="003B1EF7" w:rsidRPr="00CB3520" w:rsidRDefault="003B1EF7" w:rsidP="003B1EF7">
      <w:pPr>
        <w:spacing w:after="0"/>
        <w:rPr>
          <w:sz w:val="24"/>
          <w:szCs w:val="24"/>
        </w:rPr>
      </w:pPr>
    </w:p>
    <w:p w:rsidR="00B179B5" w:rsidRPr="00CB3520" w:rsidRDefault="00B179B5" w:rsidP="006100F2">
      <w:pPr>
        <w:pStyle w:val="Listeavsnitt"/>
        <w:spacing w:after="0"/>
        <w:ind w:left="360"/>
      </w:pPr>
    </w:p>
    <w:p w:rsidR="004E2F60" w:rsidRPr="00CB3520" w:rsidRDefault="00B179B5" w:rsidP="00712434">
      <w:pPr>
        <w:pStyle w:val="Listeavsnitt"/>
        <w:numPr>
          <w:ilvl w:val="0"/>
          <w:numId w:val="23"/>
        </w:numPr>
        <w:spacing w:after="0"/>
      </w:pPr>
      <w:r w:rsidRPr="00CB3520">
        <w:rPr>
          <w:bCs/>
        </w:rPr>
        <w:t>Korleis sikrar kommunen at prinsippet om universell utforming vert</w:t>
      </w:r>
      <w:r w:rsidR="003B1EF7" w:rsidRPr="00CB3520">
        <w:rPr>
          <w:bCs/>
        </w:rPr>
        <w:t xml:space="preserve"> </w:t>
      </w:r>
      <w:r w:rsidR="00587D2C" w:rsidRPr="00CB3520">
        <w:rPr>
          <w:bCs/>
        </w:rPr>
        <w:t>ivaret</w:t>
      </w:r>
      <w:r w:rsidR="00F53A5A">
        <w:rPr>
          <w:bCs/>
        </w:rPr>
        <w:t>att</w:t>
      </w:r>
      <w:r w:rsidR="00587D2C" w:rsidRPr="00CB3520">
        <w:rPr>
          <w:bCs/>
        </w:rPr>
        <w:t xml:space="preserve"> i kommunal planlegging</w:t>
      </w:r>
      <w:r w:rsidRPr="00CB3520">
        <w:rPr>
          <w:bCs/>
        </w:rPr>
        <w:t xml:space="preserve"> og i det enkelte</w:t>
      </w:r>
      <w:r w:rsidR="003B1EF7" w:rsidRPr="00CB3520">
        <w:rPr>
          <w:bCs/>
        </w:rPr>
        <w:t xml:space="preserve"> </w:t>
      </w:r>
      <w:r w:rsidRPr="00CB3520">
        <w:rPr>
          <w:bCs/>
        </w:rPr>
        <w:t>byggjetiltak</w:t>
      </w:r>
      <w:r w:rsidR="000C2AE8" w:rsidRPr="00CB3520">
        <w:rPr>
          <w:bCs/>
        </w:rPr>
        <w:t>, jf. plan- og bygningslova</w:t>
      </w:r>
      <w:r w:rsidR="006100F2" w:rsidRPr="00CB3520">
        <w:rPr>
          <w:bCs/>
        </w:rPr>
        <w:t>?</w:t>
      </w:r>
    </w:p>
    <w:p w:rsidR="00B42EF5" w:rsidRPr="00CB3520" w:rsidRDefault="00B42EF5" w:rsidP="00B42EF5">
      <w:pPr>
        <w:pStyle w:val="Listeavsnitt"/>
      </w:pPr>
    </w:p>
    <w:p w:rsidR="00B42EF5" w:rsidRPr="00CB3520" w:rsidRDefault="00542F33" w:rsidP="00712434">
      <w:pPr>
        <w:pStyle w:val="Listeavsnitt"/>
        <w:numPr>
          <w:ilvl w:val="0"/>
          <w:numId w:val="23"/>
        </w:numPr>
        <w:shd w:val="clear" w:color="auto" w:fill="FFFFFF" w:themeFill="background1"/>
        <w:spacing w:after="0"/>
      </w:pPr>
      <w:r w:rsidRPr="00CB3520">
        <w:t>a)</w:t>
      </w:r>
      <w:r w:rsidR="00B42EF5" w:rsidRPr="00CB3520">
        <w:t xml:space="preserve"> K</w:t>
      </w:r>
      <w:r w:rsidR="00B94AC9" w:rsidRPr="00CB3520">
        <w:t xml:space="preserve">va oversikt har </w:t>
      </w:r>
      <w:r w:rsidR="00B42EF5" w:rsidRPr="00CB3520">
        <w:t xml:space="preserve">kommunen over </w:t>
      </w:r>
      <w:r w:rsidR="00B94AC9" w:rsidRPr="00CB3520">
        <w:t xml:space="preserve">dei viktigaste lokale </w:t>
      </w:r>
      <w:r w:rsidR="00B42EF5" w:rsidRPr="00CB3520">
        <w:t xml:space="preserve">utfordringane </w:t>
      </w:r>
      <w:r w:rsidR="00B94AC9" w:rsidRPr="00CB3520">
        <w:t>knytt til</w:t>
      </w:r>
      <w:r w:rsidR="00B42EF5" w:rsidRPr="00CB3520">
        <w:t xml:space="preserve"> fysisk tilrettelegging for barn og unge si</w:t>
      </w:r>
      <w:r w:rsidRPr="00CB3520">
        <w:t xml:space="preserve"> helse og trivsel?</w:t>
      </w:r>
      <w:r w:rsidRPr="00CB3520">
        <w:br/>
        <w:t>b)</w:t>
      </w:r>
      <w:r w:rsidR="00B42EF5" w:rsidRPr="00CB3520">
        <w:t xml:space="preserve"> Har kommunen utarbeidd eller skal utarbeide leikeplassnorm eller reglar om rekkefølgje og funksjonskrav i reguleringssaker?</w:t>
      </w:r>
      <w:r w:rsidRPr="00CB3520">
        <w:br/>
        <w:t>c)</w:t>
      </w:r>
      <w:r w:rsidR="00CB3520">
        <w:t xml:space="preserve"> </w:t>
      </w:r>
      <w:r w:rsidR="00B94AC9" w:rsidRPr="00CB3520">
        <w:t xml:space="preserve">Kva </w:t>
      </w:r>
      <w:r w:rsidR="00B42EF5" w:rsidRPr="00CB3520">
        <w:t xml:space="preserve">system har kommunen for godkjenning av skolar og barnehagebygg, jf. «Forskrift om </w:t>
      </w:r>
      <w:proofErr w:type="spellStart"/>
      <w:r w:rsidR="00B42EF5" w:rsidRPr="00CB3520">
        <w:t>miljørettet</w:t>
      </w:r>
      <w:proofErr w:type="spellEnd"/>
      <w:r w:rsidR="00B42EF5" w:rsidRPr="00CB3520">
        <w:t xml:space="preserve"> helsevern i </w:t>
      </w:r>
      <w:proofErr w:type="spellStart"/>
      <w:r w:rsidR="00B42EF5" w:rsidRPr="00CB3520">
        <w:t>barnehager</w:t>
      </w:r>
      <w:proofErr w:type="spellEnd"/>
      <w:r w:rsidR="00B42EF5" w:rsidRPr="00CB3520">
        <w:t xml:space="preserve"> og skoler </w:t>
      </w:r>
      <w:proofErr w:type="spellStart"/>
      <w:r w:rsidR="00B42EF5" w:rsidRPr="00CB3520">
        <w:t>m.v</w:t>
      </w:r>
      <w:proofErr w:type="spellEnd"/>
      <w:r w:rsidR="00B42EF5" w:rsidRPr="00CB3520">
        <w:t>.</w:t>
      </w:r>
      <w:r w:rsidRPr="00CB3520">
        <w:t xml:space="preserve">»? </w:t>
      </w:r>
      <w:r w:rsidRPr="00CB3520">
        <w:br/>
        <w:t>d)</w:t>
      </w:r>
      <w:r w:rsidR="00B42EF5" w:rsidRPr="00CB3520">
        <w:t xml:space="preserve"> Korleis blir avvik følgd opp med tiltak ?</w:t>
      </w:r>
    </w:p>
    <w:p w:rsidR="004E2F60" w:rsidRPr="00CB3520" w:rsidRDefault="004E2F60" w:rsidP="004E2F60">
      <w:pPr>
        <w:pStyle w:val="Listeavsnitt"/>
        <w:rPr>
          <w:bCs/>
        </w:rPr>
      </w:pPr>
    </w:p>
    <w:p w:rsidR="004E2F60" w:rsidRPr="00CB3520" w:rsidRDefault="006834EE" w:rsidP="00712434">
      <w:pPr>
        <w:pStyle w:val="Listeavsnitt"/>
        <w:numPr>
          <w:ilvl w:val="0"/>
          <w:numId w:val="23"/>
        </w:numPr>
        <w:spacing w:after="0"/>
        <w:rPr>
          <w:bCs/>
        </w:rPr>
      </w:pPr>
      <w:r w:rsidRPr="00CB3520">
        <w:rPr>
          <w:bCs/>
        </w:rPr>
        <w:t>a</w:t>
      </w:r>
      <w:r w:rsidR="00542F33" w:rsidRPr="00CB3520">
        <w:rPr>
          <w:bCs/>
        </w:rPr>
        <w:t>)</w:t>
      </w:r>
      <w:r w:rsidR="004E2F60" w:rsidRPr="00CB3520">
        <w:rPr>
          <w:bCs/>
        </w:rPr>
        <w:t xml:space="preserve"> </w:t>
      </w:r>
      <w:r w:rsidR="00AA753E" w:rsidRPr="00CB3520">
        <w:rPr>
          <w:bCs/>
        </w:rPr>
        <w:t xml:space="preserve">Korleis legg kommunen </w:t>
      </w:r>
      <w:r w:rsidR="001F4441" w:rsidRPr="00CB3520">
        <w:rPr>
          <w:bCs/>
        </w:rPr>
        <w:t xml:space="preserve">fysisk </w:t>
      </w:r>
      <w:r w:rsidR="00AA753E" w:rsidRPr="00CB3520">
        <w:rPr>
          <w:bCs/>
        </w:rPr>
        <w:t xml:space="preserve">til rette for at alle barn </w:t>
      </w:r>
      <w:r w:rsidR="008069C2" w:rsidRPr="00CB3520">
        <w:rPr>
          <w:bCs/>
        </w:rPr>
        <w:t xml:space="preserve">og unge </w:t>
      </w:r>
      <w:r w:rsidR="00AA753E" w:rsidRPr="00CB3520">
        <w:rPr>
          <w:bCs/>
        </w:rPr>
        <w:t>kan være aktive ut frå sin</w:t>
      </w:r>
      <w:r w:rsidR="004726A6" w:rsidRPr="00CB3520">
        <w:rPr>
          <w:bCs/>
        </w:rPr>
        <w:t>e eigne føresetnader, både i sko</w:t>
      </w:r>
      <w:r w:rsidR="00AA753E" w:rsidRPr="00CB3520">
        <w:rPr>
          <w:bCs/>
        </w:rPr>
        <w:t>le og på fritida?</w:t>
      </w:r>
      <w:r w:rsidR="004E2F60" w:rsidRPr="00CB3520">
        <w:rPr>
          <w:bCs/>
        </w:rPr>
        <w:t xml:space="preserve"> </w:t>
      </w:r>
    </w:p>
    <w:p w:rsidR="004E2F60" w:rsidRPr="00CB3520" w:rsidRDefault="006834EE" w:rsidP="006834EE">
      <w:pPr>
        <w:pStyle w:val="Listeavsnitt"/>
        <w:rPr>
          <w:bCs/>
        </w:rPr>
      </w:pPr>
      <w:r w:rsidRPr="00CB3520">
        <w:rPr>
          <w:bCs/>
        </w:rPr>
        <w:t>b</w:t>
      </w:r>
      <w:r w:rsidR="00542F33" w:rsidRPr="00CB3520">
        <w:rPr>
          <w:bCs/>
        </w:rPr>
        <w:t>)</w:t>
      </w:r>
      <w:r w:rsidR="004E2F60" w:rsidRPr="00CB3520">
        <w:rPr>
          <w:bCs/>
        </w:rPr>
        <w:t xml:space="preserve"> Korleis sikrar kommunen areal til fri leik i omgivnader utan særskilt tilrettelegging ?</w:t>
      </w:r>
    </w:p>
    <w:p w:rsidR="004E2F60" w:rsidRPr="00CB3520" w:rsidRDefault="004E2F60" w:rsidP="004E2F60">
      <w:pPr>
        <w:spacing w:after="0"/>
        <w:rPr>
          <w:bCs/>
        </w:rPr>
      </w:pPr>
    </w:p>
    <w:p w:rsidR="00B42EF5" w:rsidRPr="00CB3520" w:rsidRDefault="004E2F60" w:rsidP="00D10D98">
      <w:pPr>
        <w:pStyle w:val="Listeavsnitt"/>
        <w:numPr>
          <w:ilvl w:val="0"/>
          <w:numId w:val="23"/>
        </w:numPr>
        <w:spacing w:after="0"/>
      </w:pPr>
      <w:r w:rsidRPr="00CB3520">
        <w:rPr>
          <w:bCs/>
        </w:rPr>
        <w:lastRenderedPageBreak/>
        <w:t xml:space="preserve">Barn og unge har varierande aksjonsradius og må ferdast mellom heim, skole og ulike aktivitetar. </w:t>
      </w:r>
      <w:r w:rsidR="00A26629" w:rsidRPr="00CB3520">
        <w:rPr>
          <w:bCs/>
        </w:rPr>
        <w:t>Mange kommunar har utarbeidd trafikktryggingsplan.</w:t>
      </w:r>
      <w:r w:rsidR="008069C2" w:rsidRPr="00CB3520">
        <w:rPr>
          <w:bCs/>
        </w:rPr>
        <w:t xml:space="preserve"> </w:t>
      </w:r>
      <w:r w:rsidRPr="00CB3520">
        <w:rPr>
          <w:bCs/>
        </w:rPr>
        <w:t xml:space="preserve">Korleis legg kommunen til rette for at alle </w:t>
      </w:r>
      <w:r w:rsidR="00A26629" w:rsidRPr="00CB3520">
        <w:rPr>
          <w:bCs/>
        </w:rPr>
        <w:t>barn kan leike og ferdast trygt?</w:t>
      </w:r>
      <w:r w:rsidRPr="00CB3520">
        <w:rPr>
          <w:bCs/>
        </w:rPr>
        <w:t xml:space="preserve"> </w:t>
      </w:r>
    </w:p>
    <w:p w:rsidR="006834EE" w:rsidRPr="00CB3520" w:rsidRDefault="006834EE" w:rsidP="006834EE">
      <w:pPr>
        <w:spacing w:after="0"/>
        <w:rPr>
          <w:bCs/>
        </w:rPr>
      </w:pPr>
    </w:p>
    <w:p w:rsidR="00BD58B7" w:rsidRPr="00CB3520" w:rsidRDefault="004E2F60" w:rsidP="00712434">
      <w:pPr>
        <w:pStyle w:val="Listeavsnitt"/>
        <w:numPr>
          <w:ilvl w:val="0"/>
          <w:numId w:val="23"/>
        </w:numPr>
        <w:spacing w:after="0"/>
        <w:rPr>
          <w:bCs/>
        </w:rPr>
      </w:pPr>
      <w:r w:rsidRPr="00CB3520">
        <w:rPr>
          <w:bCs/>
        </w:rPr>
        <w:t>Er det gjennomført barnetrakkundersøkingar,</w:t>
      </w:r>
      <w:r w:rsidR="00346DFE" w:rsidRPr="00CB3520">
        <w:rPr>
          <w:bCs/>
        </w:rPr>
        <w:t xml:space="preserve"> kartlegging av snarvegar </w:t>
      </w:r>
      <w:r w:rsidR="00CB3520">
        <w:rPr>
          <w:bCs/>
        </w:rPr>
        <w:t>eller liknande</w:t>
      </w:r>
      <w:r w:rsidRPr="00CB3520">
        <w:rPr>
          <w:bCs/>
        </w:rPr>
        <w:t>?</w:t>
      </w:r>
    </w:p>
    <w:p w:rsidR="00BD58B7" w:rsidRPr="00CB3520" w:rsidRDefault="00BD58B7" w:rsidP="00BD58B7">
      <w:pPr>
        <w:spacing w:after="0"/>
        <w:ind w:left="360"/>
        <w:rPr>
          <w:bCs/>
        </w:rPr>
      </w:pPr>
    </w:p>
    <w:p w:rsidR="00BD58B7" w:rsidRPr="00CB3520" w:rsidRDefault="00542F33" w:rsidP="00712434">
      <w:pPr>
        <w:pStyle w:val="Listeavsnitt"/>
        <w:numPr>
          <w:ilvl w:val="0"/>
          <w:numId w:val="23"/>
        </w:numPr>
        <w:spacing w:after="0"/>
      </w:pPr>
      <w:r w:rsidRPr="00CB3520">
        <w:t>a)</w:t>
      </w:r>
      <w:r w:rsidR="00346DFE" w:rsidRPr="00CB3520">
        <w:t xml:space="preserve"> </w:t>
      </w:r>
      <w:r w:rsidR="00BD58B7" w:rsidRPr="00CB3520">
        <w:t>Har kommunen planar eller konkrete tiltak som t</w:t>
      </w:r>
      <w:r w:rsidR="00CB3520">
        <w:t>ar</w:t>
      </w:r>
      <w:r w:rsidR="00BD58B7" w:rsidRPr="00CB3520">
        <w:t xml:space="preserve"> i vare barn og unge sitt beho</w:t>
      </w:r>
      <w:r w:rsidR="00346DFE" w:rsidRPr="00CB3520">
        <w:t>v for eit trygt bu-/nærmiljø?</w:t>
      </w:r>
      <w:r w:rsidR="00346DFE" w:rsidRPr="00CB3520">
        <w:br/>
        <w:t>b</w:t>
      </w:r>
      <w:r w:rsidRPr="00CB3520">
        <w:t>)</w:t>
      </w:r>
      <w:r w:rsidR="00BD58B7" w:rsidRPr="00CB3520">
        <w:t xml:space="preserve"> Har kommunen tilstrekkeleg tilbod om go</w:t>
      </w:r>
      <w:r w:rsidR="00346DFE" w:rsidRPr="00CB3520">
        <w:t>de bustader for utsette grupper</w:t>
      </w:r>
      <w:r w:rsidR="00BD58B7" w:rsidRPr="00CB3520">
        <w:t>?</w:t>
      </w:r>
    </w:p>
    <w:p w:rsidR="00346DFE" w:rsidRPr="00CB3520" w:rsidRDefault="00346DFE" w:rsidP="00346DFE">
      <w:pPr>
        <w:spacing w:after="0"/>
      </w:pPr>
    </w:p>
    <w:p w:rsidR="00AA753E" w:rsidRPr="00CB3520" w:rsidRDefault="00AA753E" w:rsidP="00712434">
      <w:pPr>
        <w:pStyle w:val="Listeavsnitt"/>
        <w:numPr>
          <w:ilvl w:val="0"/>
          <w:numId w:val="23"/>
        </w:numPr>
        <w:spacing w:after="0"/>
      </w:pPr>
      <w:r w:rsidRPr="00CB3520">
        <w:rPr>
          <w:bCs/>
        </w:rPr>
        <w:t xml:space="preserve">I kva grad har kommunen tilrettelagt tilbodet slik at barn </w:t>
      </w:r>
      <w:r w:rsidR="00D01ED4" w:rsidRPr="00CB3520">
        <w:rPr>
          <w:bCs/>
        </w:rPr>
        <w:t xml:space="preserve">og unge </w:t>
      </w:r>
      <w:r w:rsidRPr="00CB3520">
        <w:rPr>
          <w:bCs/>
        </w:rPr>
        <w:t>med funksjonsnedsetting har tilgang til offentlege bygg, slik at dei kan gjere seg nytte av tilboda på lik linje med andre barn?</w:t>
      </w:r>
    </w:p>
    <w:p w:rsidR="00AA753E" w:rsidRPr="00CB3520" w:rsidRDefault="00AA753E" w:rsidP="00AA753E">
      <w:pPr>
        <w:pStyle w:val="Listeavsnitt"/>
        <w:spacing w:after="0"/>
        <w:ind w:left="360"/>
      </w:pPr>
    </w:p>
    <w:p w:rsidR="00C719A2" w:rsidRPr="00CB3520" w:rsidRDefault="000A6D35" w:rsidP="00712434">
      <w:pPr>
        <w:pStyle w:val="Listeavsnitt"/>
        <w:numPr>
          <w:ilvl w:val="0"/>
          <w:numId w:val="23"/>
        </w:numPr>
        <w:spacing w:after="0"/>
      </w:pPr>
      <w:r w:rsidRPr="00CB3520">
        <w:t>Har alle barnehagar og skular i kommunen ein plan for korleis k</w:t>
      </w:r>
      <w:r w:rsidR="003B1EF7" w:rsidRPr="00CB3520">
        <w:t xml:space="preserve">risesituasjonar skal handterast? </w:t>
      </w:r>
      <w:r w:rsidRPr="00CB3520">
        <w:t>Korleis</w:t>
      </w:r>
      <w:r w:rsidR="007D2C50" w:rsidRPr="00CB3520">
        <w:t xml:space="preserve"> heng</w:t>
      </w:r>
      <w:r w:rsidRPr="00CB3520">
        <w:t xml:space="preserve"> desse saman</w:t>
      </w:r>
      <w:r w:rsidR="007D2C50" w:rsidRPr="00CB3520">
        <w:t xml:space="preserve"> med kommunen</w:t>
      </w:r>
      <w:r w:rsidRPr="00CB3520">
        <w:t xml:space="preserve"> </w:t>
      </w:r>
      <w:r w:rsidR="007D2C50" w:rsidRPr="00CB3520">
        <w:t>s</w:t>
      </w:r>
      <w:r w:rsidRPr="00CB3520">
        <w:t>i</w:t>
      </w:r>
      <w:r w:rsidR="00696AAC">
        <w:t>n</w:t>
      </w:r>
      <w:r w:rsidR="007D2C50" w:rsidRPr="00CB3520">
        <w:t xml:space="preserve"> overordn</w:t>
      </w:r>
      <w:r w:rsidRPr="00CB3520">
        <w:t>a</w:t>
      </w:r>
      <w:r w:rsidR="007D2C50" w:rsidRPr="00CB3520">
        <w:t xml:space="preserve"> kriseplan?</w:t>
      </w:r>
    </w:p>
    <w:p w:rsidR="00C719A2" w:rsidRPr="00CB3520" w:rsidRDefault="00C719A2" w:rsidP="00C719A2">
      <w:pPr>
        <w:pStyle w:val="Listeavsnitt"/>
        <w:spacing w:after="0"/>
        <w:ind w:left="360"/>
      </w:pPr>
    </w:p>
    <w:p w:rsidR="00E37C7C" w:rsidRPr="00CB3520" w:rsidRDefault="007F0B11" w:rsidP="00712434">
      <w:pPr>
        <w:pStyle w:val="Listeavsnitt"/>
        <w:numPr>
          <w:ilvl w:val="0"/>
          <w:numId w:val="23"/>
        </w:numPr>
        <w:spacing w:after="0"/>
      </w:pPr>
      <w:r w:rsidRPr="00CB3520">
        <w:t>Korleis samarbeider kommunen med frivillige organisasjonar om fysisk tilrettelegging for</w:t>
      </w:r>
      <w:r w:rsidR="00E37C7C" w:rsidRPr="00CB3520">
        <w:t xml:space="preserve"> le</w:t>
      </w:r>
      <w:r w:rsidR="00504994" w:rsidRPr="00CB3520">
        <w:t>i</w:t>
      </w:r>
      <w:r w:rsidR="00E37C7C" w:rsidRPr="00CB3520">
        <w:t xml:space="preserve">k og kulturell </w:t>
      </w:r>
      <w:r w:rsidR="00504994" w:rsidRPr="00CB3520">
        <w:t>aktivitet</w:t>
      </w:r>
      <w:r w:rsidR="00E37C7C" w:rsidRPr="00CB3520">
        <w:t>?</w:t>
      </w:r>
    </w:p>
    <w:p w:rsidR="00E37C7C" w:rsidRPr="00CB3520" w:rsidRDefault="00E37C7C" w:rsidP="00C719A2">
      <w:pPr>
        <w:spacing w:after="0"/>
        <w:rPr>
          <w:b/>
          <w:sz w:val="28"/>
          <w:szCs w:val="28"/>
        </w:rPr>
      </w:pPr>
    </w:p>
    <w:p w:rsidR="00696AAC" w:rsidRDefault="00696AAC" w:rsidP="003E2F36">
      <w:pPr>
        <w:spacing w:after="0"/>
        <w:rPr>
          <w:b/>
          <w:sz w:val="28"/>
          <w:szCs w:val="28"/>
        </w:rPr>
      </w:pPr>
    </w:p>
    <w:p w:rsidR="003E2F36" w:rsidRPr="00CB3520" w:rsidRDefault="002F1DC4" w:rsidP="003E2F36">
      <w:pPr>
        <w:spacing w:after="0"/>
        <w:rPr>
          <w:sz w:val="24"/>
          <w:szCs w:val="24"/>
        </w:rPr>
      </w:pPr>
      <w:r w:rsidRPr="00CB3520">
        <w:rPr>
          <w:b/>
          <w:sz w:val="28"/>
          <w:szCs w:val="28"/>
        </w:rPr>
        <w:t xml:space="preserve">3: </w:t>
      </w:r>
      <w:r w:rsidR="00696FC9" w:rsidRPr="00CB3520">
        <w:rPr>
          <w:b/>
          <w:sz w:val="28"/>
          <w:szCs w:val="28"/>
        </w:rPr>
        <w:t xml:space="preserve">Betre det </w:t>
      </w:r>
      <w:proofErr w:type="spellStart"/>
      <w:r w:rsidR="00696FC9" w:rsidRPr="00CB3520">
        <w:rPr>
          <w:b/>
          <w:sz w:val="28"/>
          <w:szCs w:val="28"/>
        </w:rPr>
        <w:t>psykososiale</w:t>
      </w:r>
      <w:proofErr w:type="spellEnd"/>
      <w:r w:rsidR="00696FC9" w:rsidRPr="00CB3520">
        <w:rPr>
          <w:b/>
          <w:sz w:val="28"/>
          <w:szCs w:val="28"/>
        </w:rPr>
        <w:t xml:space="preserve"> oppvekstmiljø</w:t>
      </w:r>
      <w:r w:rsidR="004314FA" w:rsidRPr="00CB3520">
        <w:rPr>
          <w:b/>
          <w:sz w:val="28"/>
          <w:szCs w:val="28"/>
        </w:rPr>
        <w:t>et</w:t>
      </w:r>
      <w:r w:rsidR="00C72B1D" w:rsidRPr="00CB3520">
        <w:rPr>
          <w:sz w:val="28"/>
          <w:szCs w:val="28"/>
        </w:rPr>
        <w:br/>
      </w:r>
      <w:r w:rsidR="003E2F36" w:rsidRPr="00CB3520">
        <w:rPr>
          <w:sz w:val="24"/>
          <w:szCs w:val="24"/>
        </w:rPr>
        <w:t>Art: 18: «Alle barn har rett til å bli oppdratt av foreldr</w:t>
      </w:r>
      <w:r w:rsidR="00696AAC">
        <w:rPr>
          <w:sz w:val="24"/>
          <w:szCs w:val="24"/>
        </w:rPr>
        <w:t>a</w:t>
      </w:r>
      <w:r w:rsidR="003E2F36" w:rsidRPr="00CB3520">
        <w:rPr>
          <w:sz w:val="24"/>
          <w:szCs w:val="24"/>
        </w:rPr>
        <w:t xml:space="preserve"> </w:t>
      </w:r>
      <w:r w:rsidR="006C2DD9" w:rsidRPr="00CB3520">
        <w:rPr>
          <w:sz w:val="24"/>
          <w:szCs w:val="24"/>
        </w:rPr>
        <w:t>sine</w:t>
      </w:r>
      <w:r w:rsidR="003E2F36" w:rsidRPr="00CB3520">
        <w:rPr>
          <w:sz w:val="24"/>
          <w:szCs w:val="24"/>
        </w:rPr>
        <w:t xml:space="preserve"> om det er m</w:t>
      </w:r>
      <w:r w:rsidR="00F53A5A">
        <w:rPr>
          <w:sz w:val="24"/>
          <w:szCs w:val="24"/>
        </w:rPr>
        <w:t>uleg</w:t>
      </w:r>
      <w:r w:rsidR="003E2F36" w:rsidRPr="00CB3520">
        <w:rPr>
          <w:sz w:val="24"/>
          <w:szCs w:val="24"/>
        </w:rPr>
        <w:t>.»</w:t>
      </w:r>
    </w:p>
    <w:p w:rsidR="003E2F36" w:rsidRPr="00F53A5A" w:rsidRDefault="003E2F36" w:rsidP="003E2F36">
      <w:pPr>
        <w:spacing w:after="0"/>
        <w:rPr>
          <w:sz w:val="24"/>
          <w:szCs w:val="24"/>
          <w:lang w:val="nb-NO"/>
        </w:rPr>
      </w:pPr>
      <w:r w:rsidRPr="00F53A5A">
        <w:rPr>
          <w:sz w:val="24"/>
          <w:szCs w:val="24"/>
          <w:lang w:val="nb-NO"/>
        </w:rPr>
        <w:t xml:space="preserve">Art 19: «Alle </w:t>
      </w:r>
      <w:r w:rsidR="006C2DD9" w:rsidRPr="00F53A5A">
        <w:rPr>
          <w:sz w:val="24"/>
          <w:szCs w:val="24"/>
          <w:lang w:val="nb-NO"/>
        </w:rPr>
        <w:t>barn har rett til at ingen skad</w:t>
      </w:r>
      <w:r w:rsidR="00F53A5A" w:rsidRPr="00F53A5A">
        <w:rPr>
          <w:sz w:val="24"/>
          <w:szCs w:val="24"/>
          <w:lang w:val="nb-NO"/>
        </w:rPr>
        <w:t>e</w:t>
      </w:r>
      <w:r w:rsidR="006C2DD9" w:rsidRPr="00F53A5A">
        <w:rPr>
          <w:sz w:val="24"/>
          <w:szCs w:val="24"/>
          <w:lang w:val="nb-NO"/>
        </w:rPr>
        <w:t xml:space="preserve">r eller misbruker </w:t>
      </w:r>
      <w:proofErr w:type="spellStart"/>
      <w:r w:rsidR="006C2DD9" w:rsidRPr="00F53A5A">
        <w:rPr>
          <w:sz w:val="24"/>
          <w:szCs w:val="24"/>
          <w:lang w:val="nb-NO"/>
        </w:rPr>
        <w:t>dei</w:t>
      </w:r>
      <w:proofErr w:type="spellEnd"/>
      <w:r w:rsidRPr="00F53A5A">
        <w:rPr>
          <w:sz w:val="24"/>
          <w:szCs w:val="24"/>
          <w:lang w:val="nb-NO"/>
        </w:rPr>
        <w:t>.»</w:t>
      </w:r>
    </w:p>
    <w:p w:rsidR="003E2F36" w:rsidRPr="00CB3520" w:rsidRDefault="003E2F36" w:rsidP="003E2F36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 xml:space="preserve">Art. 20: «Alle barn har rett til hjelp </w:t>
      </w:r>
      <w:r w:rsidR="00F53A5A">
        <w:rPr>
          <w:sz w:val="24"/>
          <w:szCs w:val="24"/>
        </w:rPr>
        <w:t>dersom</w:t>
      </w:r>
      <w:r w:rsidRPr="00CB3520">
        <w:rPr>
          <w:sz w:val="24"/>
          <w:szCs w:val="24"/>
        </w:rPr>
        <w:t xml:space="preserve"> dei ikkje kan bu med familien sin.»</w:t>
      </w:r>
    </w:p>
    <w:p w:rsidR="001B0545" w:rsidRPr="00CB3520" w:rsidRDefault="003E2F36" w:rsidP="00C719A2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>Art 24: «Alle barn har rett til eit godt helsetilbod.»</w:t>
      </w:r>
    </w:p>
    <w:p w:rsidR="003E2F36" w:rsidRPr="00CB3520" w:rsidRDefault="003E2F36" w:rsidP="00C719A2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>Art</w:t>
      </w:r>
      <w:r w:rsidR="006C2DD9" w:rsidRPr="00CB3520">
        <w:rPr>
          <w:sz w:val="24"/>
          <w:szCs w:val="24"/>
        </w:rPr>
        <w:t xml:space="preserve"> 28: «Alle barn har rett til sko</w:t>
      </w:r>
      <w:r w:rsidRPr="00CB3520">
        <w:rPr>
          <w:sz w:val="24"/>
          <w:szCs w:val="24"/>
        </w:rPr>
        <w:t>le og utdanning.»</w:t>
      </w:r>
    </w:p>
    <w:p w:rsidR="003E2F36" w:rsidRPr="00CB3520" w:rsidRDefault="003E2F36" w:rsidP="00C719A2">
      <w:pPr>
        <w:spacing w:after="0"/>
        <w:rPr>
          <w:sz w:val="24"/>
          <w:szCs w:val="24"/>
        </w:rPr>
      </w:pPr>
      <w:r w:rsidRPr="00CB3520">
        <w:rPr>
          <w:sz w:val="24"/>
          <w:szCs w:val="24"/>
        </w:rPr>
        <w:t>Art 29: «Alle barn har rett til e</w:t>
      </w:r>
      <w:r w:rsidR="006C2DD9" w:rsidRPr="00CB3520">
        <w:rPr>
          <w:sz w:val="24"/>
          <w:szCs w:val="24"/>
        </w:rPr>
        <w:t>i</w:t>
      </w:r>
      <w:r w:rsidRPr="00CB3520">
        <w:rPr>
          <w:sz w:val="24"/>
          <w:szCs w:val="24"/>
        </w:rPr>
        <w:t xml:space="preserve">n god skole som gir </w:t>
      </w:r>
      <w:r w:rsidR="006C2DD9" w:rsidRPr="00CB3520">
        <w:rPr>
          <w:sz w:val="24"/>
          <w:szCs w:val="24"/>
        </w:rPr>
        <w:t>dei</w:t>
      </w:r>
      <w:r w:rsidRPr="00CB3520">
        <w:rPr>
          <w:sz w:val="24"/>
          <w:szCs w:val="24"/>
        </w:rPr>
        <w:t xml:space="preserve"> nødvendig kunnskap og utvikling.»</w:t>
      </w:r>
    </w:p>
    <w:p w:rsidR="003E2F36" w:rsidRPr="00CB3520" w:rsidRDefault="003E2F36" w:rsidP="00C719A2">
      <w:pPr>
        <w:spacing w:after="0"/>
        <w:rPr>
          <w:sz w:val="24"/>
          <w:szCs w:val="24"/>
        </w:rPr>
      </w:pPr>
    </w:p>
    <w:p w:rsidR="0069126E" w:rsidRPr="00CB3520" w:rsidRDefault="0069126E" w:rsidP="002F1DC4">
      <w:pPr>
        <w:pStyle w:val="Listeavsnitt"/>
        <w:numPr>
          <w:ilvl w:val="0"/>
          <w:numId w:val="24"/>
        </w:numPr>
        <w:spacing w:after="0"/>
      </w:pPr>
      <w:r w:rsidRPr="00CB3520">
        <w:t xml:space="preserve">Kva tiltak har kommunen etablert for å gi foreldre informasjon og tilbod om råd eller nødvendige tenester som kan styrke dei i </w:t>
      </w:r>
      <w:r w:rsidRPr="00CB3520">
        <w:rPr>
          <w:i/>
        </w:rPr>
        <w:t>foreldrerolla</w:t>
      </w:r>
      <w:r w:rsidRPr="00CB3520">
        <w:t xml:space="preserve"> i alle </w:t>
      </w:r>
      <w:r w:rsidR="001C7247" w:rsidRPr="00CB3520">
        <w:t>alders</w:t>
      </w:r>
      <w:r w:rsidRPr="00CB3520">
        <w:t>fasar i oppveksten?</w:t>
      </w:r>
    </w:p>
    <w:p w:rsidR="0069126E" w:rsidRPr="00CB3520" w:rsidRDefault="0069126E" w:rsidP="002F1DC4">
      <w:pPr>
        <w:pStyle w:val="Listeavsnitt"/>
        <w:numPr>
          <w:ilvl w:val="0"/>
          <w:numId w:val="26"/>
        </w:numPr>
        <w:spacing w:after="0"/>
      </w:pPr>
      <w:r w:rsidRPr="00CB3520">
        <w:t>Spedbarn</w:t>
      </w:r>
    </w:p>
    <w:p w:rsidR="0069126E" w:rsidRPr="00CB3520" w:rsidRDefault="0069126E" w:rsidP="002F1DC4">
      <w:pPr>
        <w:pStyle w:val="Listeavsnitt"/>
        <w:numPr>
          <w:ilvl w:val="0"/>
          <w:numId w:val="26"/>
        </w:numPr>
        <w:spacing w:after="0"/>
      </w:pPr>
      <w:r w:rsidRPr="00CB3520">
        <w:t>Barnehage</w:t>
      </w:r>
    </w:p>
    <w:p w:rsidR="0069126E" w:rsidRPr="00CB3520" w:rsidRDefault="0069126E" w:rsidP="002F1DC4">
      <w:pPr>
        <w:pStyle w:val="Listeavsnitt"/>
        <w:numPr>
          <w:ilvl w:val="0"/>
          <w:numId w:val="26"/>
        </w:numPr>
        <w:spacing w:after="0"/>
      </w:pPr>
      <w:r w:rsidRPr="00CB3520">
        <w:t>Barneskole</w:t>
      </w:r>
    </w:p>
    <w:p w:rsidR="0069126E" w:rsidRPr="00CB3520" w:rsidRDefault="001C7247" w:rsidP="002F1DC4">
      <w:pPr>
        <w:pStyle w:val="Listeavsnitt"/>
        <w:numPr>
          <w:ilvl w:val="0"/>
          <w:numId w:val="26"/>
        </w:numPr>
        <w:spacing w:after="0"/>
      </w:pPr>
      <w:r w:rsidRPr="00CB3520">
        <w:t>Ungdoms</w:t>
      </w:r>
      <w:r w:rsidR="0069126E" w:rsidRPr="00CB3520">
        <w:t xml:space="preserve">kole </w:t>
      </w:r>
    </w:p>
    <w:p w:rsidR="0069126E" w:rsidRPr="00CB3520" w:rsidRDefault="0069126E" w:rsidP="002F1DC4">
      <w:pPr>
        <w:pStyle w:val="Listeavsnitt"/>
        <w:numPr>
          <w:ilvl w:val="0"/>
          <w:numId w:val="26"/>
        </w:numPr>
        <w:spacing w:after="0"/>
      </w:pPr>
      <w:r w:rsidRPr="00CB3520">
        <w:t>Vidaregåande</w:t>
      </w:r>
      <w:r w:rsidR="001C7247" w:rsidRPr="00CB3520">
        <w:t xml:space="preserve"> skole</w:t>
      </w:r>
    </w:p>
    <w:p w:rsidR="0069126E" w:rsidRPr="00CB3520" w:rsidRDefault="0069126E" w:rsidP="0069126E">
      <w:pPr>
        <w:pStyle w:val="Listeavsnitt"/>
        <w:spacing w:after="0"/>
        <w:ind w:left="360"/>
      </w:pPr>
    </w:p>
    <w:p w:rsidR="0069126E" w:rsidRPr="00CB3520" w:rsidRDefault="002F1DC4" w:rsidP="002F1DC4">
      <w:pPr>
        <w:pStyle w:val="Listeavsnitt"/>
        <w:numPr>
          <w:ilvl w:val="0"/>
          <w:numId w:val="24"/>
        </w:numPr>
        <w:spacing w:after="0"/>
      </w:pPr>
      <w:r w:rsidRPr="00CB3520">
        <w:t>a)</w:t>
      </w:r>
      <w:r w:rsidR="0069126E" w:rsidRPr="00CB3520">
        <w:t xml:space="preserve"> Korleis sikrar kommunen at tenestene retta mot barn og unge;</w:t>
      </w:r>
      <w:r w:rsidR="0069126E" w:rsidRPr="00CB3520">
        <w:br/>
        <w:t>- samarbeider om å fange opp behov for hjelp</w:t>
      </w:r>
      <w:r w:rsidR="0069126E" w:rsidRPr="00CB3520">
        <w:br/>
        <w:t>- undersøkjer, set i gang og evaluerer tiltak for familiar som treng hjelp</w:t>
      </w:r>
    </w:p>
    <w:p w:rsidR="0069126E" w:rsidRPr="00CB3520" w:rsidRDefault="002F1DC4" w:rsidP="002F1DC4">
      <w:pPr>
        <w:pStyle w:val="Listeavsnitt"/>
      </w:pPr>
      <w:r w:rsidRPr="00CB3520">
        <w:t>b)</w:t>
      </w:r>
      <w:r w:rsidR="0069126E" w:rsidRPr="00CB3520">
        <w:t xml:space="preserve"> Kva </w:t>
      </w:r>
      <w:r w:rsidR="00696AAC">
        <w:t>typar</w:t>
      </w:r>
      <w:r w:rsidR="0069126E" w:rsidRPr="00CB3520">
        <w:t xml:space="preserve"> </w:t>
      </w:r>
      <w:proofErr w:type="spellStart"/>
      <w:r w:rsidR="0069126E" w:rsidRPr="00CB3520">
        <w:t>tverretatlege</w:t>
      </w:r>
      <w:proofErr w:type="spellEnd"/>
      <w:r w:rsidR="0069126E" w:rsidRPr="00CB3520">
        <w:t xml:space="preserve"> kompetansetiltak har kommunen etablert for  å sikre samhandling og samarbeid?</w:t>
      </w:r>
    </w:p>
    <w:p w:rsidR="0069126E" w:rsidRPr="00CB3520" w:rsidRDefault="0069126E" w:rsidP="001C7247">
      <w:pPr>
        <w:pStyle w:val="Listeavsnitt"/>
        <w:numPr>
          <w:ilvl w:val="0"/>
          <w:numId w:val="24"/>
        </w:numPr>
      </w:pPr>
      <w:r w:rsidRPr="00CB3520">
        <w:lastRenderedPageBreak/>
        <w:t xml:space="preserve">Korleis samarbeider kommunen med frivillige organisasjonar om betring av det </w:t>
      </w:r>
      <w:proofErr w:type="spellStart"/>
      <w:r w:rsidRPr="00CB3520">
        <w:t>psykososiale</w:t>
      </w:r>
      <w:proofErr w:type="spellEnd"/>
      <w:r w:rsidRPr="00CB3520">
        <w:t xml:space="preserve"> oppvekstmiljøet? </w:t>
      </w:r>
      <w:r w:rsidR="001C7247" w:rsidRPr="00CB3520">
        <w:t>Eksempel</w:t>
      </w:r>
      <w:r w:rsidRPr="00CB3520">
        <w:t xml:space="preserve"> på frivillige organisasjonar kan vere idrettslag, Røde Kors, speidarlag, m.m.</w:t>
      </w:r>
    </w:p>
    <w:p w:rsidR="0069126E" w:rsidRPr="00CB3520" w:rsidRDefault="0069126E" w:rsidP="0069126E">
      <w:pPr>
        <w:pStyle w:val="Listeavsnitt"/>
        <w:ind w:left="360"/>
      </w:pPr>
    </w:p>
    <w:p w:rsidR="0069126E" w:rsidRPr="00CB3520" w:rsidRDefault="001C7247" w:rsidP="002F1DC4">
      <w:pPr>
        <w:pStyle w:val="Listeavsnitt"/>
        <w:numPr>
          <w:ilvl w:val="0"/>
          <w:numId w:val="24"/>
        </w:numPr>
        <w:spacing w:after="0"/>
      </w:pPr>
      <w:r w:rsidRPr="00CB3520">
        <w:t>Kva plana</w:t>
      </w:r>
      <w:r w:rsidR="0069126E" w:rsidRPr="00CB3520">
        <w:t>r og tiltak har kommunen for å f</w:t>
      </w:r>
      <w:r w:rsidR="00696AAC">
        <w:t>ø</w:t>
      </w:r>
      <w:r w:rsidR="0069126E" w:rsidRPr="00CB3520">
        <w:t>reby</w:t>
      </w:r>
      <w:r w:rsidRPr="00CB3520">
        <w:t>gge og styrke den psykiske helsa</w:t>
      </w:r>
      <w:r w:rsidR="0069126E" w:rsidRPr="00CB3520">
        <w:t xml:space="preserve"> hos barn og unge?</w:t>
      </w:r>
      <w:r w:rsidR="0069126E" w:rsidRPr="00CB3520">
        <w:br/>
      </w:r>
    </w:p>
    <w:p w:rsidR="0069126E" w:rsidRPr="00CB3520" w:rsidRDefault="001C7247" w:rsidP="002F1DC4">
      <w:pPr>
        <w:pStyle w:val="Listeavsnitt"/>
        <w:numPr>
          <w:ilvl w:val="0"/>
          <w:numId w:val="24"/>
        </w:numPr>
      </w:pPr>
      <w:r w:rsidRPr="00CB3520">
        <w:t>Mange barn og unge opplever å bli utsett for mobbing og krenkande åtferd både fysisk, psykisk og digitalt.</w:t>
      </w:r>
      <w:r w:rsidRPr="00CB3520">
        <w:br/>
      </w:r>
      <w:r w:rsidR="0069126E" w:rsidRPr="00CB3520">
        <w:t>a)</w:t>
      </w:r>
      <w:r w:rsidR="00542F33" w:rsidRPr="00CB3520">
        <w:t xml:space="preserve"> </w:t>
      </w:r>
      <w:r w:rsidR="0069126E" w:rsidRPr="00CB3520">
        <w:t xml:space="preserve">Korleis sikrar kommunen eit </w:t>
      </w:r>
      <w:proofErr w:type="spellStart"/>
      <w:r w:rsidR="0069126E" w:rsidRPr="00CB3520">
        <w:t>psykososialt</w:t>
      </w:r>
      <w:proofErr w:type="spellEnd"/>
      <w:r w:rsidR="0069126E" w:rsidRPr="00CB3520">
        <w:t xml:space="preserve"> miljø som </w:t>
      </w:r>
      <w:r w:rsidRPr="00CB3520">
        <w:t>fremmer helse, trivsel og læring og fø</w:t>
      </w:r>
      <w:r w:rsidR="0069126E" w:rsidRPr="00CB3520">
        <w:t xml:space="preserve">rebygg mobbing og krenkande </w:t>
      </w:r>
      <w:r w:rsidR="002D4FED" w:rsidRPr="00CB3520">
        <w:t>åtferd blant</w:t>
      </w:r>
      <w:r w:rsidR="0069126E" w:rsidRPr="00CB3520">
        <w:t xml:space="preserve"> barn både i skole, barnehage og i fritida? </w:t>
      </w:r>
      <w:r w:rsidR="0069126E" w:rsidRPr="00CB3520">
        <w:br/>
        <w:t xml:space="preserve">b) Har alle barnehagar og skular i kommunen ein handlingsplan mot mobbing? </w:t>
      </w:r>
      <w:r w:rsidR="0069126E" w:rsidRPr="00CB3520">
        <w:rPr>
          <w:color w:val="FF0000"/>
        </w:rPr>
        <w:br/>
      </w:r>
    </w:p>
    <w:p w:rsidR="0069126E" w:rsidRPr="00CB3520" w:rsidRDefault="001C7247" w:rsidP="002F1DC4">
      <w:pPr>
        <w:pStyle w:val="Listeavsnitt"/>
        <w:numPr>
          <w:ilvl w:val="0"/>
          <w:numId w:val="24"/>
        </w:numPr>
      </w:pPr>
      <w:r w:rsidRPr="00CB3520">
        <w:t>På kva måte sikra</w:t>
      </w:r>
      <w:r w:rsidR="0069126E" w:rsidRPr="00CB3520">
        <w:t>r kommunen k</w:t>
      </w:r>
      <w:r w:rsidR="00447C03" w:rsidRPr="00CB3520">
        <w:t>ompetanseutvikling og tverrfagle</w:t>
      </w:r>
      <w:r w:rsidR="0069126E" w:rsidRPr="00CB3520">
        <w:t xml:space="preserve">g samarbeid rundt barnehage- og skolebarnas psykiske helse? </w:t>
      </w:r>
    </w:p>
    <w:p w:rsidR="0069126E" w:rsidRPr="00CB3520" w:rsidRDefault="0069126E" w:rsidP="0069126E">
      <w:pPr>
        <w:pStyle w:val="Listeavsnitt"/>
        <w:ind w:left="360"/>
        <w:rPr>
          <w:i/>
        </w:rPr>
      </w:pPr>
    </w:p>
    <w:p w:rsidR="0069126E" w:rsidRPr="00CB3520" w:rsidRDefault="00447C03" w:rsidP="002F1DC4">
      <w:pPr>
        <w:pStyle w:val="Listeavsnitt"/>
        <w:numPr>
          <w:ilvl w:val="0"/>
          <w:numId w:val="24"/>
        </w:numPr>
        <w:spacing w:after="0"/>
      </w:pPr>
      <w:r w:rsidRPr="00CB3520">
        <w:t>Har kommunen utarbeidd</w:t>
      </w:r>
      <w:r w:rsidR="0069126E" w:rsidRPr="00CB3520">
        <w:t xml:space="preserve"> handlingsplan </w:t>
      </w:r>
      <w:r w:rsidRPr="00CB3520">
        <w:t xml:space="preserve">mot vald i nære relasjonar?  </w:t>
      </w:r>
      <w:r w:rsidR="0069126E" w:rsidRPr="00CB3520">
        <w:t>Dersom ja - vert desse gjennomgått jamleg og brukt</w:t>
      </w:r>
      <w:r w:rsidRPr="00CB3520">
        <w:t xml:space="preserve"> i dei einskilde tenestene? </w:t>
      </w:r>
      <w:r w:rsidR="0069126E" w:rsidRPr="00CB3520">
        <w:t>Dersom nei - har kommunen andre system for å fange opp og handtere slike saker?</w:t>
      </w:r>
    </w:p>
    <w:p w:rsidR="0069126E" w:rsidRPr="00CB3520" w:rsidRDefault="0069126E" w:rsidP="0069126E">
      <w:pPr>
        <w:pStyle w:val="Listeavsnitt"/>
        <w:ind w:left="360"/>
      </w:pPr>
    </w:p>
    <w:p w:rsidR="0069126E" w:rsidRPr="00CB3520" w:rsidRDefault="0069126E" w:rsidP="002F1DC4">
      <w:pPr>
        <w:pStyle w:val="Listeavsnitt"/>
        <w:numPr>
          <w:ilvl w:val="0"/>
          <w:numId w:val="24"/>
        </w:numPr>
        <w:spacing w:after="0"/>
      </w:pPr>
      <w:r w:rsidRPr="00CB3520">
        <w:t xml:space="preserve">Korleis sikrar kommunen at eigne tilsette har god nok kompetanse til å handtere alle former for vald og overgrep retta mot barn, eller barn som vert vitne til vald og overgrep? </w:t>
      </w:r>
    </w:p>
    <w:p w:rsidR="0069126E" w:rsidRPr="00CB3520" w:rsidRDefault="0069126E" w:rsidP="0069126E">
      <w:pPr>
        <w:pStyle w:val="Listeavsnitt"/>
        <w:spacing w:after="0"/>
        <w:ind w:left="360"/>
      </w:pPr>
    </w:p>
    <w:p w:rsidR="006E3E27" w:rsidRPr="00CB3520" w:rsidRDefault="0069126E" w:rsidP="002F1DC4">
      <w:pPr>
        <w:pStyle w:val="Listeavsnitt"/>
        <w:numPr>
          <w:ilvl w:val="0"/>
          <w:numId w:val="24"/>
        </w:numPr>
        <w:spacing w:after="0"/>
      </w:pPr>
      <w:r w:rsidRPr="00CB3520">
        <w:t>Korleis sikrar kommunen at barn og unge i kommunen veit kven dei skal kontakte dersom dei ønskjer å fortelje om vald, mobbing eller krenkande åtferd  som har ramma dei sjølve eller nokon dei kjenner?</w:t>
      </w:r>
    </w:p>
    <w:p w:rsidR="006E3E27" w:rsidRPr="00CB3520" w:rsidRDefault="006E3E27" w:rsidP="006E3E27">
      <w:pPr>
        <w:pStyle w:val="Listeavsnitt"/>
      </w:pPr>
    </w:p>
    <w:p w:rsidR="000B2F5F" w:rsidRPr="00CB3520" w:rsidRDefault="0069126E" w:rsidP="000B2F5F">
      <w:pPr>
        <w:pStyle w:val="Listeavsnitt"/>
        <w:numPr>
          <w:ilvl w:val="0"/>
          <w:numId w:val="24"/>
        </w:numPr>
        <w:spacing w:after="0"/>
      </w:pPr>
      <w:r w:rsidRPr="00CB3520">
        <w:t>Har kommunen samarbeid med instansar utanfor kommunen når det gjeld vald, mob</w:t>
      </w:r>
      <w:r w:rsidR="006E3E27" w:rsidRPr="00CB3520">
        <w:t>bing eller krenkande åtferd?</w:t>
      </w:r>
      <w:r w:rsidRPr="00CB3520">
        <w:t xml:space="preserve"> Kven samarbeider kommunen </w:t>
      </w:r>
      <w:r w:rsidR="006E3E27" w:rsidRPr="00CB3520">
        <w:t xml:space="preserve">i tilfelle </w:t>
      </w:r>
      <w:r w:rsidRPr="00CB3520">
        <w:t>med (andre kommunar, frivillige or</w:t>
      </w:r>
      <w:r w:rsidR="006E3E27" w:rsidRPr="00CB3520">
        <w:t>ganisasjonar eller liknande) og k</w:t>
      </w:r>
      <w:r w:rsidRPr="00CB3520">
        <w:t xml:space="preserve">va går samarbeidet ut på? </w:t>
      </w:r>
      <w:r w:rsidR="000B2F5F" w:rsidRPr="00CB3520">
        <w:br/>
      </w:r>
    </w:p>
    <w:p w:rsidR="000B2F5F" w:rsidRPr="00CB3520" w:rsidRDefault="0069126E" w:rsidP="002F1DC4">
      <w:pPr>
        <w:pStyle w:val="Listeavsnitt"/>
        <w:numPr>
          <w:ilvl w:val="0"/>
          <w:numId w:val="24"/>
        </w:numPr>
        <w:spacing w:after="0"/>
      </w:pPr>
      <w:r w:rsidRPr="00CB3520">
        <w:t>a)</w:t>
      </w:r>
      <w:r w:rsidR="006E3E27" w:rsidRPr="00CB3520">
        <w:t xml:space="preserve"> </w:t>
      </w:r>
      <w:r w:rsidRPr="00CB3520">
        <w:t xml:space="preserve">Kva </w:t>
      </w:r>
      <w:r w:rsidR="000B0474" w:rsidRPr="00CB3520">
        <w:t>koordinerande einingar/råd/organ</w:t>
      </w:r>
      <w:r w:rsidRPr="00CB3520">
        <w:t xml:space="preserve"> har kommunen etablert for barn og unge som har behov for langvarige og koordinerte tenester? </w:t>
      </w:r>
      <w:r w:rsidRPr="00CB3520">
        <w:br/>
        <w:t xml:space="preserve">b) Korleis sikrar kommunen at desse barna får tilgang til slike tenester? </w:t>
      </w:r>
      <w:r w:rsidRPr="00CB3520">
        <w:br/>
        <w:t>c) Kva viser eventuelle brukarundersøkingar?</w:t>
      </w:r>
      <w:r w:rsidR="000B2F5F" w:rsidRPr="00CB3520">
        <w:t xml:space="preserve"> </w:t>
      </w:r>
    </w:p>
    <w:p w:rsidR="000B2F5F" w:rsidRPr="00CB3520" w:rsidRDefault="000B2F5F" w:rsidP="000B2F5F">
      <w:pPr>
        <w:pStyle w:val="Listeavsnitt"/>
      </w:pPr>
    </w:p>
    <w:p w:rsidR="0069126E" w:rsidRPr="00CB3520" w:rsidRDefault="00910C11" w:rsidP="002F1DC4">
      <w:pPr>
        <w:pStyle w:val="Listeavsnitt"/>
        <w:numPr>
          <w:ilvl w:val="0"/>
          <w:numId w:val="24"/>
        </w:numPr>
        <w:spacing w:after="0"/>
      </w:pPr>
      <w:r w:rsidRPr="00CB3520">
        <w:t>Nokre av barn</w:t>
      </w:r>
      <w:r w:rsidR="005F1495" w:rsidRPr="00CB3520">
        <w:t xml:space="preserve">a </w:t>
      </w:r>
      <w:r w:rsidR="000B2F5F" w:rsidRPr="00CB3520">
        <w:t>og ung</w:t>
      </w:r>
      <w:r w:rsidR="005F1495" w:rsidRPr="00CB3520">
        <w:t>domane</w:t>
      </w:r>
      <w:r w:rsidR="000B2F5F" w:rsidRPr="00CB3520">
        <w:t xml:space="preserve"> </w:t>
      </w:r>
      <w:r w:rsidRPr="00CB3520">
        <w:t>barnevernet er</w:t>
      </w:r>
      <w:r w:rsidR="000B2F5F" w:rsidRPr="00CB3520">
        <w:t xml:space="preserve"> kontakt med bur ikkje saman med sin</w:t>
      </w:r>
      <w:r w:rsidR="005F1495" w:rsidRPr="00CB3520">
        <w:t>e</w:t>
      </w:r>
      <w:r w:rsidR="000B2F5F" w:rsidRPr="00CB3520">
        <w:t xml:space="preserve"> biologiske </w:t>
      </w:r>
      <w:r w:rsidR="005F1495" w:rsidRPr="00CB3520">
        <w:t>foreldre</w:t>
      </w:r>
      <w:r w:rsidR="000B2F5F" w:rsidRPr="00CB3520">
        <w:t>. Dei</w:t>
      </w:r>
      <w:r w:rsidRPr="00CB3520">
        <w:t xml:space="preserve"> er</w:t>
      </w:r>
      <w:r w:rsidR="000B2F5F" w:rsidRPr="00CB3520">
        <w:t xml:space="preserve"> flytt</w:t>
      </w:r>
      <w:r w:rsidRPr="00CB3520">
        <w:t>a</w:t>
      </w:r>
      <w:r w:rsidR="000B2F5F" w:rsidRPr="00CB3520">
        <w:t xml:space="preserve"> </w:t>
      </w:r>
      <w:r w:rsidRPr="00CB3520">
        <w:t>t</w:t>
      </w:r>
      <w:r w:rsidR="000B2F5F" w:rsidRPr="00CB3520">
        <w:t>i</w:t>
      </w:r>
      <w:r w:rsidRPr="00CB3520">
        <w:t>l</w:t>
      </w:r>
      <w:r w:rsidR="000B2F5F" w:rsidRPr="00CB3520">
        <w:t xml:space="preserve"> fosterheim eller</w:t>
      </w:r>
      <w:r w:rsidRPr="00CB3520">
        <w:t xml:space="preserve"> </w:t>
      </w:r>
      <w:r w:rsidR="000B2F5F" w:rsidRPr="00CB3520">
        <w:t xml:space="preserve">institusjon </w:t>
      </w:r>
      <w:r w:rsidR="00E5663D" w:rsidRPr="00CB3520">
        <w:t>og</w:t>
      </w:r>
      <w:r w:rsidR="000B2F5F" w:rsidRPr="00CB3520">
        <w:t xml:space="preserve"> har rett til oppfølging frå kommunen til dei er 23 år dersom dei ønskjer det. </w:t>
      </w:r>
      <w:r w:rsidR="00C75EAF" w:rsidRPr="00CB3520">
        <w:br/>
        <w:t>a)</w:t>
      </w:r>
      <w:r w:rsidR="00542F33" w:rsidRPr="00CB3520">
        <w:t xml:space="preserve"> </w:t>
      </w:r>
      <w:r w:rsidR="000B2F5F" w:rsidRPr="00CB3520">
        <w:t xml:space="preserve">På kva måte </w:t>
      </w:r>
      <w:r w:rsidRPr="00CB3520">
        <w:t xml:space="preserve">legg </w:t>
      </w:r>
      <w:r w:rsidR="000B2F5F" w:rsidRPr="00CB3520">
        <w:t xml:space="preserve"> kommunen </w:t>
      </w:r>
      <w:r w:rsidRPr="00CB3520">
        <w:t xml:space="preserve">til rette for </w:t>
      </w:r>
      <w:r w:rsidR="000B2F5F" w:rsidRPr="00CB3520">
        <w:t xml:space="preserve"> </w:t>
      </w:r>
      <w:r w:rsidRPr="00CB3520">
        <w:t xml:space="preserve">at dei får </w:t>
      </w:r>
      <w:r w:rsidR="00E5663D" w:rsidRPr="00CB3520">
        <w:t>naudsynt</w:t>
      </w:r>
      <w:r w:rsidRPr="00CB3520">
        <w:t xml:space="preserve"> </w:t>
      </w:r>
      <w:r w:rsidR="004726A6" w:rsidRPr="00CB3520">
        <w:t>oppfølging i barnehage eller sko</w:t>
      </w:r>
      <w:r w:rsidRPr="00CB3520">
        <w:t>le og</w:t>
      </w:r>
      <w:r w:rsidR="005F1495" w:rsidRPr="00CB3520">
        <w:t xml:space="preserve"> frå helse-</w:t>
      </w:r>
      <w:r w:rsidRPr="00CB3520">
        <w:t>, sosial- eller barnevernstenester?</w:t>
      </w:r>
      <w:r w:rsidR="00C75EAF" w:rsidRPr="00CB3520">
        <w:br/>
        <w:t>b)</w:t>
      </w:r>
      <w:r w:rsidR="00542F33" w:rsidRPr="00CB3520">
        <w:t xml:space="preserve"> </w:t>
      </w:r>
      <w:r w:rsidRPr="00CB3520">
        <w:t>På kva måte sørgjer kommunen for tverrfagleg samarbeid og samarbeid mellom kommuna</w:t>
      </w:r>
      <w:r w:rsidR="004F77CA" w:rsidRPr="00CB3520">
        <w:t>r</w:t>
      </w:r>
      <w:r w:rsidRPr="00CB3520">
        <w:t xml:space="preserve"> for </w:t>
      </w:r>
      <w:r w:rsidR="00696AAC">
        <w:t xml:space="preserve">å </w:t>
      </w:r>
      <w:r w:rsidRPr="00CB3520">
        <w:t xml:space="preserve">ta vare på rettane til barn og </w:t>
      </w:r>
      <w:r w:rsidR="004F77CA" w:rsidRPr="00CB3520">
        <w:t xml:space="preserve">unge </w:t>
      </w:r>
      <w:r w:rsidRPr="00CB3520">
        <w:t xml:space="preserve">som ikkje bur </w:t>
      </w:r>
      <w:r w:rsidR="005F1495" w:rsidRPr="00CB3520">
        <w:t>hos</w:t>
      </w:r>
      <w:r w:rsidRPr="00CB3520">
        <w:t xml:space="preserve"> dei biologiske foreldra sine? </w:t>
      </w:r>
      <w:r w:rsidR="0069126E" w:rsidRPr="00CB3520">
        <w:br/>
      </w:r>
      <w:r w:rsidR="0069126E" w:rsidRPr="00CB3520">
        <w:lastRenderedPageBreak/>
        <w:br/>
      </w:r>
    </w:p>
    <w:p w:rsidR="00696AAC" w:rsidRDefault="00696AAC" w:rsidP="00B85E58">
      <w:pPr>
        <w:rPr>
          <w:b/>
          <w:sz w:val="28"/>
          <w:szCs w:val="28"/>
        </w:rPr>
      </w:pPr>
    </w:p>
    <w:p w:rsidR="009B78F2" w:rsidRPr="00CB3520" w:rsidRDefault="00C75EAF" w:rsidP="00B85E58">
      <w:pPr>
        <w:rPr>
          <w:sz w:val="24"/>
          <w:szCs w:val="24"/>
        </w:rPr>
      </w:pPr>
      <w:r w:rsidRPr="00CB3520">
        <w:rPr>
          <w:b/>
          <w:sz w:val="28"/>
          <w:szCs w:val="28"/>
        </w:rPr>
        <w:t>Redusere negative konsekvensa</w:t>
      </w:r>
      <w:r w:rsidR="00696FC9" w:rsidRPr="00CB3520">
        <w:rPr>
          <w:b/>
          <w:sz w:val="28"/>
          <w:szCs w:val="28"/>
        </w:rPr>
        <w:t>r av sosiale ulikheter</w:t>
      </w:r>
      <w:r w:rsidR="00C72B1D" w:rsidRPr="00CB3520">
        <w:rPr>
          <w:b/>
          <w:sz w:val="28"/>
          <w:szCs w:val="28"/>
        </w:rPr>
        <w:br/>
      </w:r>
      <w:r w:rsidR="009B78F2" w:rsidRPr="00CB3520">
        <w:rPr>
          <w:sz w:val="24"/>
          <w:szCs w:val="24"/>
        </w:rPr>
        <w:t xml:space="preserve">Art. 26: «Alle barn har rett til økonomisk hjelp </w:t>
      </w:r>
      <w:r w:rsidR="00F53A5A">
        <w:rPr>
          <w:sz w:val="24"/>
          <w:szCs w:val="24"/>
        </w:rPr>
        <w:t xml:space="preserve">dersom </w:t>
      </w:r>
      <w:r w:rsidR="009B78F2" w:rsidRPr="00CB3520">
        <w:rPr>
          <w:sz w:val="24"/>
          <w:szCs w:val="24"/>
        </w:rPr>
        <w:t>dei treng det.»</w:t>
      </w:r>
      <w:r w:rsidR="009B78F2" w:rsidRPr="00CB3520">
        <w:rPr>
          <w:sz w:val="24"/>
          <w:szCs w:val="24"/>
        </w:rPr>
        <w:br/>
        <w:t>Art. 27: «Alle barn har rett til god nok levestandard.»</w:t>
      </w:r>
      <w:r w:rsidR="00DA2951" w:rsidRPr="00CB3520">
        <w:rPr>
          <w:sz w:val="24"/>
          <w:szCs w:val="24"/>
        </w:rPr>
        <w:br/>
        <w:t xml:space="preserve">Art. 30: «Barn som </w:t>
      </w:r>
      <w:proofErr w:type="spellStart"/>
      <w:r w:rsidR="00DA2951" w:rsidRPr="00CB3520">
        <w:rPr>
          <w:sz w:val="24"/>
          <w:szCs w:val="24"/>
        </w:rPr>
        <w:t>tilhø</w:t>
      </w:r>
      <w:r w:rsidRPr="00CB3520">
        <w:rPr>
          <w:sz w:val="24"/>
          <w:szCs w:val="24"/>
        </w:rPr>
        <w:t>y</w:t>
      </w:r>
      <w:r w:rsidR="00DA2951" w:rsidRPr="00CB3520">
        <w:rPr>
          <w:sz w:val="24"/>
          <w:szCs w:val="24"/>
        </w:rPr>
        <w:t>rer</w:t>
      </w:r>
      <w:proofErr w:type="spellEnd"/>
      <w:r w:rsidR="00DA2951" w:rsidRPr="00CB3520">
        <w:rPr>
          <w:sz w:val="24"/>
          <w:szCs w:val="24"/>
        </w:rPr>
        <w:t xml:space="preserve"> ein minoritet eller eit urfolk, har rett til å bruke sitt eige språk og kultur og praktisere sin religion.»</w:t>
      </w:r>
    </w:p>
    <w:p w:rsidR="00B85E58" w:rsidRPr="00CB3520" w:rsidRDefault="00B85E58" w:rsidP="00B85E58"/>
    <w:p w:rsidR="00490C0A" w:rsidRPr="00CB3520" w:rsidRDefault="00405851" w:rsidP="002F1DC4">
      <w:pPr>
        <w:pStyle w:val="Listeavsnitt"/>
        <w:numPr>
          <w:ilvl w:val="0"/>
          <w:numId w:val="25"/>
        </w:numPr>
        <w:rPr>
          <w:b/>
          <w:i/>
        </w:rPr>
      </w:pPr>
      <w:r w:rsidRPr="00CB3520">
        <w:t>Dei sosiale skilnadene i Norge aukar kvart år. Avstanden mellom barn og unge som er inkludert</w:t>
      </w:r>
      <w:r w:rsidR="00696AAC">
        <w:t>e</w:t>
      </w:r>
      <w:r w:rsidRPr="00CB3520">
        <w:t xml:space="preserve"> og dei som er ekskludert ser ut til å samanfalle på fleire område, mellom anna innan helse, økonomi og utdanning. </w:t>
      </w:r>
      <w:r w:rsidR="006E1B9E" w:rsidRPr="00CB3520">
        <w:br/>
        <w:t>a</w:t>
      </w:r>
      <w:r w:rsidR="000B1E1D" w:rsidRPr="00CB3520">
        <w:t>)</w:t>
      </w:r>
      <w:r w:rsidR="006E1B9E" w:rsidRPr="00CB3520">
        <w:t xml:space="preserve"> </w:t>
      </w:r>
      <w:r w:rsidR="0055110A" w:rsidRPr="00CB3520">
        <w:t xml:space="preserve">Korleis </w:t>
      </w:r>
      <w:r w:rsidR="00490C0A" w:rsidRPr="00CB3520">
        <w:t xml:space="preserve">samarbeider dei kommunale tenestene internt for å gi </w:t>
      </w:r>
      <w:r w:rsidR="006E1B9E" w:rsidRPr="00CB3520">
        <w:t xml:space="preserve">tidleg </w:t>
      </w:r>
      <w:r w:rsidR="00490C0A" w:rsidRPr="00CB3520">
        <w:t xml:space="preserve">hjelp til sårbare og utsette </w:t>
      </w:r>
      <w:r w:rsidR="003753F8" w:rsidRPr="00CB3520">
        <w:t>barn og unge og foreldra deira</w:t>
      </w:r>
      <w:r w:rsidR="006E1B9E" w:rsidRPr="00CB3520">
        <w:t>?</w:t>
      </w:r>
      <w:r w:rsidR="006E1B9E" w:rsidRPr="00CB3520">
        <w:br/>
        <w:t>b</w:t>
      </w:r>
      <w:r w:rsidR="000B1E1D" w:rsidRPr="00CB3520">
        <w:t>)</w:t>
      </w:r>
      <w:r w:rsidR="006E1B9E" w:rsidRPr="00CB3520">
        <w:t xml:space="preserve"> </w:t>
      </w:r>
      <w:r w:rsidR="0055110A" w:rsidRPr="00CB3520">
        <w:t>Korleis t</w:t>
      </w:r>
      <w:r w:rsidR="00696AAC">
        <w:t>ar</w:t>
      </w:r>
      <w:r w:rsidR="0055110A" w:rsidRPr="00CB3520">
        <w:t xml:space="preserve"> kommunen</w:t>
      </w:r>
      <w:r w:rsidR="00490C0A" w:rsidRPr="00CB3520">
        <w:t xml:space="preserve"> </w:t>
      </w:r>
      <w:r w:rsidR="0055110A" w:rsidRPr="00CB3520">
        <w:t>vare</w:t>
      </w:r>
      <w:r w:rsidR="00490C0A" w:rsidRPr="00CB3520">
        <w:t xml:space="preserve"> på</w:t>
      </w:r>
      <w:r w:rsidR="0055110A" w:rsidRPr="00CB3520">
        <w:t xml:space="preserve"> barn og unge som pårørande</w:t>
      </w:r>
      <w:r w:rsidR="005A27B9" w:rsidRPr="00CB3520">
        <w:t xml:space="preserve"> i familiar</w:t>
      </w:r>
      <w:r w:rsidR="00490C0A" w:rsidRPr="00CB3520">
        <w:t xml:space="preserve"> der </w:t>
      </w:r>
      <w:r w:rsidR="003753F8" w:rsidRPr="00CB3520">
        <w:t>foreldre/</w:t>
      </w:r>
      <w:r w:rsidR="00490C0A" w:rsidRPr="00CB3520">
        <w:t>omsorgspersonar er sjuk</w:t>
      </w:r>
      <w:r w:rsidR="006E1B9E" w:rsidRPr="00CB3520">
        <w:t xml:space="preserve">e (somatisk sjukdom, psykisk sjukdom, rusproblem)? </w:t>
      </w:r>
      <w:r w:rsidR="006E1B9E" w:rsidRPr="00CB3520">
        <w:br/>
        <w:t>c</w:t>
      </w:r>
      <w:r w:rsidR="00490C0A" w:rsidRPr="00CB3520">
        <w:t>)</w:t>
      </w:r>
      <w:r w:rsidR="006E1B9E" w:rsidRPr="00CB3520">
        <w:t xml:space="preserve"> </w:t>
      </w:r>
      <w:r w:rsidR="00490C0A" w:rsidRPr="00CB3520">
        <w:t xml:space="preserve">Korleis samarbeider kommunen med frivillige lag og organisasjonar som kan bidra til å </w:t>
      </w:r>
      <w:proofErr w:type="spellStart"/>
      <w:r w:rsidR="00490C0A" w:rsidRPr="00CB3520">
        <w:t>g</w:t>
      </w:r>
      <w:r w:rsidR="00696AAC">
        <w:t>i</w:t>
      </w:r>
      <w:r w:rsidR="00490C0A" w:rsidRPr="00CB3520">
        <w:t>e</w:t>
      </w:r>
      <w:proofErr w:type="spellEnd"/>
      <w:r w:rsidR="00490C0A" w:rsidRPr="00CB3520">
        <w:t xml:space="preserve"> gode oppvekstvilkår for barn og unge som fell ut på grunn av funksjonshemming</w:t>
      </w:r>
      <w:r w:rsidRPr="00CB3520">
        <w:t>,</w:t>
      </w:r>
      <w:r w:rsidR="00490C0A" w:rsidRPr="00CB3520">
        <w:t xml:space="preserve"> svak økonomi, minoritetsbakgrunn</w:t>
      </w:r>
      <w:r w:rsidR="006E1B9E" w:rsidRPr="00CB3520">
        <w:t>?</w:t>
      </w:r>
      <w:r w:rsidRPr="00CB3520">
        <w:rPr>
          <w:color w:val="FF0000"/>
        </w:rPr>
        <w:br/>
      </w:r>
    </w:p>
    <w:p w:rsidR="0055110A" w:rsidRPr="00CB3520" w:rsidRDefault="0055110A" w:rsidP="002F1DC4">
      <w:pPr>
        <w:pStyle w:val="Listeavsnitt"/>
        <w:numPr>
          <w:ilvl w:val="0"/>
          <w:numId w:val="25"/>
        </w:numPr>
        <w:shd w:val="clear" w:color="auto" w:fill="FFFFFF" w:themeFill="background1"/>
      </w:pPr>
      <w:r w:rsidRPr="00CB3520">
        <w:t>Kva tiltak har kommunen for å hjelpe foreldre</w:t>
      </w:r>
      <w:r w:rsidR="003753F8" w:rsidRPr="00CB3520">
        <w:t>/omsorgspersonar</w:t>
      </w:r>
      <w:r w:rsidRPr="00CB3520">
        <w:t xml:space="preserve">, med dette også </w:t>
      </w:r>
      <w:r w:rsidR="003753F8" w:rsidRPr="00CB3520">
        <w:t>dei</w:t>
      </w:r>
      <w:r w:rsidRPr="00CB3520">
        <w:t xml:space="preserve"> frå and</w:t>
      </w:r>
      <w:r w:rsidR="0091732E" w:rsidRPr="00CB3520">
        <w:t>re kulturar, slik at dei kan gi</w:t>
      </w:r>
      <w:r w:rsidRPr="00CB3520">
        <w:t xml:space="preserve"> barna sine god omsorg? </w:t>
      </w:r>
      <w:r w:rsidR="003753F8" w:rsidRPr="00CB3520">
        <w:rPr>
          <w:color w:val="FF0000"/>
        </w:rPr>
        <w:br/>
      </w:r>
    </w:p>
    <w:p w:rsidR="00B85E58" w:rsidRPr="00CB3520" w:rsidRDefault="00753BD6" w:rsidP="002F1DC4">
      <w:pPr>
        <w:pStyle w:val="Listeavsnitt"/>
        <w:numPr>
          <w:ilvl w:val="0"/>
          <w:numId w:val="25"/>
        </w:numPr>
      </w:pPr>
      <w:r w:rsidRPr="00CB3520">
        <w:t xml:space="preserve">Korleis </w:t>
      </w:r>
      <w:r w:rsidR="003753F8" w:rsidRPr="00CB3520">
        <w:t xml:space="preserve">legg </w:t>
      </w:r>
      <w:r w:rsidRPr="00CB3520">
        <w:t xml:space="preserve">kommunen </w:t>
      </w:r>
      <w:r w:rsidR="003753F8" w:rsidRPr="00CB3520">
        <w:t>til rette for sosial integrering</w:t>
      </w:r>
      <w:r w:rsidR="00B85E58" w:rsidRPr="00CB3520">
        <w:t xml:space="preserve"> av barn og unge med</w:t>
      </w:r>
      <w:r w:rsidRPr="00CB3520">
        <w:t xml:space="preserve"> funksjonsnedsetting</w:t>
      </w:r>
      <w:r w:rsidR="003753F8" w:rsidRPr="00CB3520">
        <w:t>, e</w:t>
      </w:r>
      <w:r w:rsidR="00B85E58" w:rsidRPr="00CB3520">
        <w:t>nten fysisk</w:t>
      </w:r>
      <w:r w:rsidR="003753F8" w:rsidRPr="00CB3520">
        <w:t>/</w:t>
      </w:r>
      <w:r w:rsidR="00B85E58" w:rsidRPr="00CB3520">
        <w:t>psykisk</w:t>
      </w:r>
      <w:r w:rsidR="003753F8" w:rsidRPr="00CB3520">
        <w:t>,</w:t>
      </w:r>
      <w:r w:rsidR="00B85E58" w:rsidRPr="00CB3520">
        <w:t xml:space="preserve"> eller på grunn av språk</w:t>
      </w:r>
      <w:r w:rsidR="003753F8" w:rsidRPr="00CB3520">
        <w:t>vanskar</w:t>
      </w:r>
      <w:r w:rsidR="00B85E58" w:rsidRPr="00CB3520">
        <w:t>?</w:t>
      </w:r>
    </w:p>
    <w:p w:rsidR="00B85E58" w:rsidRPr="00CB3520" w:rsidRDefault="00B85E58" w:rsidP="002F1DC4">
      <w:pPr>
        <w:pStyle w:val="Listeavsnitt"/>
      </w:pPr>
    </w:p>
    <w:p w:rsidR="002F1DC4" w:rsidRPr="00CB3520" w:rsidRDefault="00542F33" w:rsidP="00542F33">
      <w:pPr>
        <w:pStyle w:val="Listeavsnitt"/>
        <w:numPr>
          <w:ilvl w:val="0"/>
          <w:numId w:val="25"/>
        </w:numPr>
        <w:rPr>
          <w:color w:val="FF0000"/>
        </w:rPr>
      </w:pPr>
      <w:r w:rsidRPr="00CB3520">
        <w:t xml:space="preserve">a) </w:t>
      </w:r>
      <w:r w:rsidR="00753BD6" w:rsidRPr="00CB3520">
        <w:t>Korleis arbeider kommunen med tilrettelegging og tiltak som frem</w:t>
      </w:r>
      <w:r w:rsidR="001346EE" w:rsidRPr="00CB3520">
        <w:t>me</w:t>
      </w:r>
      <w:r w:rsidR="00753BD6" w:rsidRPr="00CB3520">
        <w:t>r eit godt kosthald</w:t>
      </w:r>
      <w:r w:rsidR="00B85E58" w:rsidRPr="00CB3520">
        <w:t>, fysisk aktivitet</w:t>
      </w:r>
      <w:r w:rsidR="00753BD6" w:rsidRPr="00CB3520">
        <w:t xml:space="preserve"> og føre</w:t>
      </w:r>
      <w:r w:rsidR="001346EE" w:rsidRPr="00CB3520">
        <w:t>bygger bruk av tobakk og rusmiddel</w:t>
      </w:r>
      <w:r w:rsidR="00753BD6" w:rsidRPr="00CB3520">
        <w:t xml:space="preserve"> blant barn og unge?</w:t>
      </w:r>
      <w:r w:rsidR="007D2C50" w:rsidRPr="00CB3520">
        <w:br/>
      </w:r>
      <w:r w:rsidRPr="00CB3520">
        <w:t xml:space="preserve">b) </w:t>
      </w:r>
      <w:r w:rsidR="00753BD6" w:rsidRPr="00CB3520">
        <w:t xml:space="preserve">Korleis sikrar kommunen at barn og unge sin rett til helsetenester blir </w:t>
      </w:r>
      <w:r w:rsidR="0091732E" w:rsidRPr="00CB3520">
        <w:t>ivare</w:t>
      </w:r>
      <w:r w:rsidR="003C2C36" w:rsidRPr="00CB3520">
        <w:t>tatt</w:t>
      </w:r>
      <w:r w:rsidR="0091732E" w:rsidRPr="00CB3520">
        <w:t xml:space="preserve"> </w:t>
      </w:r>
      <w:r w:rsidR="004726A6" w:rsidRPr="00CB3520">
        <w:t xml:space="preserve">gjennom helsestasjons- og </w:t>
      </w:r>
      <w:proofErr w:type="spellStart"/>
      <w:r w:rsidR="004726A6" w:rsidRPr="00CB3520">
        <w:t>sko</w:t>
      </w:r>
      <w:r w:rsidR="00753BD6" w:rsidRPr="00CB3520">
        <w:t>lehelsetenestetilbod</w:t>
      </w:r>
      <w:proofErr w:type="spellEnd"/>
      <w:r w:rsidR="003C2C36" w:rsidRPr="00CB3520">
        <w:t>, inkl. tannhelse</w:t>
      </w:r>
      <w:r w:rsidR="00753BD6" w:rsidRPr="00CB3520">
        <w:t xml:space="preserve">? </w:t>
      </w:r>
    </w:p>
    <w:p w:rsidR="00D878EB" w:rsidRPr="00CB3520" w:rsidRDefault="00542F33" w:rsidP="00542F33">
      <w:pPr>
        <w:pStyle w:val="Listeavsnitt"/>
        <w:rPr>
          <w:color w:val="FF0000"/>
        </w:rPr>
      </w:pPr>
      <w:r w:rsidRPr="00CB3520">
        <w:t xml:space="preserve">c) </w:t>
      </w:r>
      <w:r w:rsidR="003C2C36" w:rsidRPr="00CB3520">
        <w:t>Er behovet kartlagt og  i kva grad dekker tenesta</w:t>
      </w:r>
      <w:r w:rsidR="00B85E58" w:rsidRPr="00CB3520">
        <w:t xml:space="preserve"> behovet</w:t>
      </w:r>
      <w:r w:rsidR="003C2C36" w:rsidRPr="00CB3520">
        <w:t>?</w:t>
      </w:r>
    </w:p>
    <w:p w:rsidR="00FE0351" w:rsidRPr="00CB3520" w:rsidRDefault="00FE0351" w:rsidP="002F1DC4">
      <w:pPr>
        <w:pStyle w:val="Listeavsnitt"/>
        <w:spacing w:after="0"/>
        <w:ind w:left="360"/>
      </w:pPr>
      <w:bookmarkStart w:id="0" w:name="_GoBack"/>
      <w:bookmarkEnd w:id="0"/>
    </w:p>
    <w:p w:rsidR="00FE0351" w:rsidRPr="00CB3520" w:rsidRDefault="00753BD6" w:rsidP="002F1DC4">
      <w:pPr>
        <w:pStyle w:val="Listeavsnitt"/>
        <w:numPr>
          <w:ilvl w:val="0"/>
          <w:numId w:val="25"/>
        </w:numPr>
        <w:spacing w:after="0"/>
        <w:rPr>
          <w:i/>
        </w:rPr>
      </w:pPr>
      <w:r w:rsidRPr="00CB3520">
        <w:t xml:space="preserve">Korleis sikrar kommunen eit reelt tilbod om </w:t>
      </w:r>
      <w:proofErr w:type="spellStart"/>
      <w:r w:rsidRPr="00CB3520">
        <w:t>habilitering</w:t>
      </w:r>
      <w:proofErr w:type="spellEnd"/>
      <w:r w:rsidRPr="00CB3520">
        <w:t xml:space="preserve"> og </w:t>
      </w:r>
      <w:r w:rsidR="00FE0351" w:rsidRPr="00CB3520">
        <w:t>rehabilitering til barn og unge</w:t>
      </w:r>
      <w:r w:rsidR="00B85E58" w:rsidRPr="00CB3520">
        <w:t xml:space="preserve"> både innan </w:t>
      </w:r>
      <w:proofErr w:type="spellStart"/>
      <w:r w:rsidR="00B85E58" w:rsidRPr="00CB3520">
        <w:t>somatikk</w:t>
      </w:r>
      <w:proofErr w:type="spellEnd"/>
      <w:r w:rsidR="00B85E58" w:rsidRPr="00CB3520">
        <w:t>, rus, psykiatri og for psykisk utviklingshemma?</w:t>
      </w:r>
    </w:p>
    <w:p w:rsidR="00FE0351" w:rsidRPr="00CB3520" w:rsidRDefault="00FE0351" w:rsidP="002F1DC4">
      <w:pPr>
        <w:spacing w:after="0"/>
      </w:pPr>
    </w:p>
    <w:p w:rsidR="004462F4" w:rsidRPr="00CB3520" w:rsidRDefault="00B85E58" w:rsidP="002F1DC4">
      <w:pPr>
        <w:pStyle w:val="Listeavsnitt"/>
        <w:numPr>
          <w:ilvl w:val="0"/>
          <w:numId w:val="25"/>
        </w:numPr>
        <w:spacing w:after="0"/>
      </w:pPr>
      <w:r w:rsidRPr="00CB3520">
        <w:t>Korleis</w:t>
      </w:r>
      <w:r w:rsidR="004462F4" w:rsidRPr="00CB3520">
        <w:t xml:space="preserve"> </w:t>
      </w:r>
      <w:r w:rsidR="00203B86" w:rsidRPr="00CB3520">
        <w:t xml:space="preserve">fangar </w:t>
      </w:r>
      <w:r w:rsidR="004462F4" w:rsidRPr="00CB3520">
        <w:t xml:space="preserve">kommunen </w:t>
      </w:r>
      <w:r w:rsidR="00203B86" w:rsidRPr="00CB3520">
        <w:t xml:space="preserve">opp </w:t>
      </w:r>
      <w:r w:rsidR="004462F4" w:rsidRPr="00CB3520">
        <w:t>barn og unge som treng ekst</w:t>
      </w:r>
      <w:r w:rsidR="004726A6" w:rsidRPr="00CB3520">
        <w:t>ra oppfølging i barnehage og sko</w:t>
      </w:r>
      <w:r w:rsidR="004462F4" w:rsidRPr="00CB3520">
        <w:t xml:space="preserve">le?  </w:t>
      </w:r>
      <w:r w:rsidR="003C2C36" w:rsidRPr="00CB3520">
        <w:br/>
      </w:r>
    </w:p>
    <w:p w:rsidR="004462F4" w:rsidRPr="00CB3520" w:rsidRDefault="004462F4" w:rsidP="002F1DC4">
      <w:pPr>
        <w:pStyle w:val="Listeavsnitt"/>
        <w:numPr>
          <w:ilvl w:val="0"/>
          <w:numId w:val="25"/>
        </w:numPr>
        <w:spacing w:after="0"/>
      </w:pPr>
      <w:r w:rsidRPr="00CB3520">
        <w:t>Kva praksis og utviklingsmål har kommunen for samarbeidet mellom heim og barnehage/skole</w:t>
      </w:r>
      <w:r w:rsidR="00144807" w:rsidRPr="00CB3520">
        <w:t xml:space="preserve"> for å inkludere alle og førebygge utvikling av sosiale skilnader</w:t>
      </w:r>
      <w:r w:rsidRPr="00CB3520">
        <w:t>?</w:t>
      </w:r>
    </w:p>
    <w:p w:rsidR="004462F4" w:rsidRPr="00CB3520" w:rsidRDefault="004462F4" w:rsidP="002F1DC4">
      <w:pPr>
        <w:spacing w:after="0"/>
      </w:pPr>
    </w:p>
    <w:p w:rsidR="000D269F" w:rsidRPr="00CB3520" w:rsidRDefault="000D269F" w:rsidP="002F1DC4">
      <w:pPr>
        <w:pStyle w:val="Listeavsnitt"/>
        <w:numPr>
          <w:ilvl w:val="0"/>
          <w:numId w:val="25"/>
        </w:numPr>
        <w:spacing w:after="0"/>
      </w:pPr>
      <w:r w:rsidRPr="00CB3520">
        <w:t xml:space="preserve">Korleis sikrar kommunen alle elevar sin rett til </w:t>
      </w:r>
      <w:r w:rsidR="00144807" w:rsidRPr="00CB3520">
        <w:t xml:space="preserve">tilfredsstilande utbytte av </w:t>
      </w:r>
      <w:r w:rsidRPr="00CB3520">
        <w:t>opplæring</w:t>
      </w:r>
      <w:r w:rsidR="00144807" w:rsidRPr="00CB3520">
        <w:t>a</w:t>
      </w:r>
      <w:r w:rsidRPr="00CB3520">
        <w:t xml:space="preserve">? </w:t>
      </w:r>
    </w:p>
    <w:p w:rsidR="00FE0351" w:rsidRPr="00CB3520" w:rsidRDefault="00FE0351" w:rsidP="002F1DC4">
      <w:pPr>
        <w:spacing w:after="0"/>
      </w:pPr>
    </w:p>
    <w:p w:rsidR="00E37C7C" w:rsidRPr="00CB3520" w:rsidRDefault="00144807" w:rsidP="002F1DC4">
      <w:pPr>
        <w:pStyle w:val="Listeavsnitt"/>
        <w:numPr>
          <w:ilvl w:val="0"/>
          <w:numId w:val="25"/>
        </w:numPr>
      </w:pPr>
      <w:r w:rsidRPr="00CB3520">
        <w:t xml:space="preserve">Korleis legg kommunen til rette for at alle barn får same </w:t>
      </w:r>
      <w:r w:rsidR="00696AAC">
        <w:t>muleg</w:t>
      </w:r>
      <w:r w:rsidRPr="00CB3520">
        <w:t>heit til å ta del i  kunst og kulturlivet og i andre rekreasjons- og fritidsaktivitetar?</w:t>
      </w:r>
    </w:p>
    <w:p w:rsidR="0091732E" w:rsidRPr="00CB3520" w:rsidRDefault="0091732E" w:rsidP="002F1DC4">
      <w:pPr>
        <w:pStyle w:val="Listeavsnitt"/>
      </w:pPr>
    </w:p>
    <w:p w:rsidR="004D5F90" w:rsidRPr="00CB3520" w:rsidRDefault="000D269F" w:rsidP="002F1DC4">
      <w:pPr>
        <w:pStyle w:val="Listeavsnitt"/>
        <w:numPr>
          <w:ilvl w:val="0"/>
          <w:numId w:val="25"/>
        </w:numPr>
      </w:pPr>
      <w:r w:rsidRPr="00CB3520">
        <w:t xml:space="preserve">Korleis </w:t>
      </w:r>
      <w:r w:rsidR="004D5F90" w:rsidRPr="00CB3520">
        <w:t>arbeider</w:t>
      </w:r>
      <w:r w:rsidRPr="00CB3520">
        <w:t xml:space="preserve"> kommunen </w:t>
      </w:r>
      <w:r w:rsidR="004D5F90" w:rsidRPr="00CB3520">
        <w:t xml:space="preserve">for </w:t>
      </w:r>
      <w:r w:rsidR="00696AAC">
        <w:t xml:space="preserve">å </w:t>
      </w:r>
      <w:r w:rsidR="00696AAC" w:rsidRPr="00CB3520">
        <w:t xml:space="preserve">førebygge og </w:t>
      </w:r>
      <w:r w:rsidR="004D5F90" w:rsidRPr="00CB3520">
        <w:t xml:space="preserve">å auke gjennomføringsgraden i </w:t>
      </w:r>
      <w:r w:rsidRPr="00CB3520">
        <w:t>vidaregåande opplæring</w:t>
      </w:r>
      <w:r w:rsidR="004D5F90" w:rsidRPr="00CB3520">
        <w:t xml:space="preserve"> allereie</w:t>
      </w:r>
      <w:r w:rsidR="004A5A49" w:rsidRPr="00CB3520">
        <w:t xml:space="preserve"> i barnehage</w:t>
      </w:r>
      <w:r w:rsidR="00F53A5A">
        <w:t>-</w:t>
      </w:r>
      <w:r w:rsidR="004A5A49" w:rsidRPr="00CB3520">
        <w:t xml:space="preserve"> og </w:t>
      </w:r>
      <w:r w:rsidR="004D5F90" w:rsidRPr="00CB3520">
        <w:t xml:space="preserve">i </w:t>
      </w:r>
      <w:r w:rsidR="004726A6" w:rsidRPr="00CB3520">
        <w:t>grunnsko</w:t>
      </w:r>
      <w:r w:rsidR="004A5A49" w:rsidRPr="00CB3520">
        <w:t>letida?</w:t>
      </w:r>
    </w:p>
    <w:p w:rsidR="004D5F90" w:rsidRPr="00CB3520" w:rsidRDefault="004D5F90" w:rsidP="002F1DC4">
      <w:pPr>
        <w:pStyle w:val="Listeavsnitt"/>
      </w:pPr>
    </w:p>
    <w:p w:rsidR="00E37C7C" w:rsidRPr="00CB3520" w:rsidRDefault="00DB2DCB" w:rsidP="002F1DC4">
      <w:pPr>
        <w:pStyle w:val="Listeavsnitt"/>
        <w:numPr>
          <w:ilvl w:val="0"/>
          <w:numId w:val="25"/>
        </w:numPr>
      </w:pPr>
      <w:r w:rsidRPr="00CB3520">
        <w:t>K</w:t>
      </w:r>
      <w:r w:rsidR="00E37C7C" w:rsidRPr="00CB3520">
        <w:t xml:space="preserve">orleis sikrar kommunen at </w:t>
      </w:r>
      <w:r w:rsidRPr="00CB3520">
        <w:t xml:space="preserve">barn og unge som kjem frå religiøse, språklege og etniske minoritetar </w:t>
      </w:r>
      <w:r w:rsidR="008C042F" w:rsidRPr="00CB3520">
        <w:t>får bruke sitt språk og utøve sin kultur i barne</w:t>
      </w:r>
      <w:r w:rsidR="00E37C7C" w:rsidRPr="00CB3520">
        <w:t>hage, skole og fritidsaktiviteta</w:t>
      </w:r>
      <w:r w:rsidR="008C042F" w:rsidRPr="00CB3520">
        <w:t>r, ev. i samarbeid med</w:t>
      </w:r>
      <w:r w:rsidR="00E37C7C" w:rsidRPr="00CB3520">
        <w:t xml:space="preserve"> frivillige lag og organisasjonar?</w:t>
      </w:r>
      <w:r w:rsidR="008C042F" w:rsidRPr="00CB3520">
        <w:t xml:space="preserve"> </w:t>
      </w:r>
    </w:p>
    <w:p w:rsidR="001C7247" w:rsidRPr="00CB3520" w:rsidRDefault="001C7247" w:rsidP="002F1DC4">
      <w:pPr>
        <w:pStyle w:val="Listeavsnitt"/>
      </w:pPr>
    </w:p>
    <w:p w:rsidR="001C7247" w:rsidRPr="00CB3520" w:rsidRDefault="001C7247" w:rsidP="002F1DC4">
      <w:pPr>
        <w:pStyle w:val="Listeavsnitt"/>
        <w:numPr>
          <w:ilvl w:val="0"/>
          <w:numId w:val="25"/>
        </w:numPr>
      </w:pPr>
      <w:r w:rsidRPr="00CB3520">
        <w:t>Korleis sikrar kommunen, at barna sine særskilde behov for hjelp eller tilta</w:t>
      </w:r>
      <w:r w:rsidR="00DB2DCB" w:rsidRPr="00CB3520">
        <w:t>k blir vurdert når foreldre søk</w:t>
      </w:r>
      <w:r w:rsidRPr="00CB3520">
        <w:t>er hjelp?</w:t>
      </w:r>
    </w:p>
    <w:p w:rsidR="00677712" w:rsidRPr="00CB3520" w:rsidRDefault="00677712">
      <w:pPr>
        <w:rPr>
          <w:b/>
          <w:sz w:val="40"/>
          <w:szCs w:val="40"/>
        </w:rPr>
      </w:pPr>
    </w:p>
    <w:p w:rsidR="009A1408" w:rsidRPr="00CB3520" w:rsidRDefault="009A1408">
      <w:r w:rsidRPr="00CB3520">
        <w:br w:type="page"/>
      </w:r>
    </w:p>
    <w:p w:rsidR="009A1408" w:rsidRPr="00CB3520" w:rsidRDefault="009A1408"/>
    <w:p w:rsidR="000C3D10" w:rsidRPr="00CB3520" w:rsidRDefault="000C3D10"/>
    <w:p w:rsidR="00862A0D" w:rsidRPr="00CB3520" w:rsidRDefault="00542F33" w:rsidP="004A5A49">
      <w:pPr>
        <w:rPr>
          <w:b/>
          <w:sz w:val="40"/>
          <w:szCs w:val="40"/>
        </w:rPr>
      </w:pPr>
      <w:r w:rsidRPr="00CB3520">
        <w:rPr>
          <w:b/>
          <w:sz w:val="40"/>
          <w:szCs w:val="40"/>
        </w:rPr>
        <w:t>Frå</w:t>
      </w:r>
      <w:r w:rsidR="00862A0D" w:rsidRPr="00CB3520">
        <w:rPr>
          <w:b/>
          <w:sz w:val="40"/>
          <w:szCs w:val="40"/>
        </w:rPr>
        <w:t xml:space="preserve"> Barnekonvensjonen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Artikkel 12 – Barnets rett til å gi uttrykk for sin </w:t>
      </w:r>
      <w:proofErr w:type="spellStart"/>
      <w:r w:rsidRPr="00CB3520">
        <w:rPr>
          <w:b/>
        </w:rPr>
        <w:t>mening</w:t>
      </w:r>
      <w:proofErr w:type="spellEnd"/>
      <w:r w:rsidRPr="00CB3520">
        <w:rPr>
          <w:b/>
        </w:rPr>
        <w:t xml:space="preserve"> </w:t>
      </w:r>
    </w:p>
    <w:p w:rsidR="004A5A49" w:rsidRPr="00CB3520" w:rsidRDefault="004A5A49" w:rsidP="004A5A49">
      <w:r w:rsidRPr="00CB3520">
        <w:t xml:space="preserve">1. </w:t>
      </w:r>
      <w:proofErr w:type="spellStart"/>
      <w:r w:rsidRPr="00CB3520">
        <w:t>Partene</w:t>
      </w:r>
      <w:proofErr w:type="spellEnd"/>
      <w:r w:rsidRPr="00CB3520">
        <w:t xml:space="preserve"> skal garantere et barn som er i stand til å gjøre danne seg egne </w:t>
      </w:r>
      <w:proofErr w:type="spellStart"/>
      <w:r w:rsidRPr="00CB3520">
        <w:t>synspunkter</w:t>
      </w:r>
      <w:proofErr w:type="spellEnd"/>
      <w:r w:rsidRPr="00CB3520">
        <w:t xml:space="preserve">, retten til fritt å gi uttrykk for disse </w:t>
      </w:r>
      <w:proofErr w:type="spellStart"/>
      <w:r w:rsidRPr="00CB3520">
        <w:t>synspunkter</w:t>
      </w:r>
      <w:proofErr w:type="spellEnd"/>
      <w:r w:rsidRPr="00CB3520">
        <w:t xml:space="preserve"> i alle forhold som </w:t>
      </w:r>
      <w:proofErr w:type="spellStart"/>
      <w:r w:rsidRPr="00CB3520">
        <w:t>vedrører</w:t>
      </w:r>
      <w:proofErr w:type="spellEnd"/>
      <w:r w:rsidRPr="00CB3520">
        <w:t xml:space="preserve"> barnet, og </w:t>
      </w:r>
      <w:proofErr w:type="spellStart"/>
      <w:r w:rsidRPr="00CB3520">
        <w:t>tillegge</w:t>
      </w:r>
      <w:proofErr w:type="spellEnd"/>
      <w:r w:rsidRPr="00CB3520">
        <w:t xml:space="preserve"> barnets </w:t>
      </w:r>
      <w:proofErr w:type="spellStart"/>
      <w:r w:rsidRPr="00CB3520">
        <w:t>synspunkter</w:t>
      </w:r>
      <w:proofErr w:type="spellEnd"/>
      <w:r w:rsidRPr="00CB3520">
        <w:t xml:space="preserve"> </w:t>
      </w:r>
      <w:proofErr w:type="spellStart"/>
      <w:r w:rsidRPr="00CB3520">
        <w:t>behørig</w:t>
      </w:r>
      <w:proofErr w:type="spellEnd"/>
      <w:r w:rsidRPr="00CB3520">
        <w:t xml:space="preserve"> vekt i samsvar med </w:t>
      </w:r>
      <w:proofErr w:type="spellStart"/>
      <w:r w:rsidRPr="00CB3520">
        <w:t>dets</w:t>
      </w:r>
      <w:proofErr w:type="spellEnd"/>
      <w:r w:rsidRPr="00CB3520">
        <w:t xml:space="preserve"> alder og </w:t>
      </w:r>
      <w:proofErr w:type="spellStart"/>
      <w:r w:rsidRPr="00CB3520">
        <w:t>modenhet</w:t>
      </w:r>
      <w:proofErr w:type="spellEnd"/>
      <w:r w:rsidRPr="00CB3520">
        <w:t>.</w:t>
      </w:r>
    </w:p>
    <w:p w:rsidR="00E37C7C" w:rsidRPr="00CB3520" w:rsidRDefault="004A5A49" w:rsidP="004A5A49">
      <w:r w:rsidRPr="00CB3520">
        <w:t xml:space="preserve"> 2. For dette formål skal barnet særlig gis anledning til å bli hørt i </w:t>
      </w:r>
      <w:proofErr w:type="spellStart"/>
      <w:r w:rsidRPr="00CB3520">
        <w:t>enhver</w:t>
      </w:r>
      <w:proofErr w:type="spellEnd"/>
      <w:r w:rsidRPr="00CB3520">
        <w:t xml:space="preserve"> rettslig og administrativ saksbehandling som angår barnet, enten direkte eller gjennom en representant eller et </w:t>
      </w:r>
      <w:proofErr w:type="spellStart"/>
      <w:r w:rsidRPr="00CB3520">
        <w:t>egnet</w:t>
      </w:r>
      <w:proofErr w:type="spellEnd"/>
      <w:r w:rsidRPr="00CB3520">
        <w:t xml:space="preserve"> organ, på en måte som er i samsvar med saksbehandlingsreglene i nasjonal rett</w:t>
      </w:r>
      <w:r w:rsidR="00862A0D" w:rsidRPr="00CB3520">
        <w:t>.</w:t>
      </w:r>
    </w:p>
    <w:p w:rsidR="004A5A49" w:rsidRPr="00CB3520" w:rsidRDefault="004A5A49" w:rsidP="004A5A49">
      <w:r w:rsidRPr="00CB3520">
        <w:rPr>
          <w:b/>
        </w:rPr>
        <w:t xml:space="preserve">Artikkel 18 – </w:t>
      </w:r>
      <w:proofErr w:type="spellStart"/>
      <w:r w:rsidRPr="00CB3520">
        <w:rPr>
          <w:b/>
        </w:rPr>
        <w:t>Oppdragelse</w:t>
      </w:r>
      <w:proofErr w:type="spellEnd"/>
      <w:r w:rsidRPr="00CB3520">
        <w:rPr>
          <w:b/>
        </w:rPr>
        <w:t xml:space="preserve"> og oppfostring</w:t>
      </w:r>
      <w:r w:rsidRPr="00CB3520">
        <w:t xml:space="preserve"> </w:t>
      </w:r>
    </w:p>
    <w:p w:rsidR="004A5A49" w:rsidRPr="00CB3520" w:rsidRDefault="004A5A49" w:rsidP="004A5A49">
      <w:r w:rsidRPr="00CB3520">
        <w:t xml:space="preserve">1. </w:t>
      </w:r>
      <w:proofErr w:type="spellStart"/>
      <w:r w:rsidRPr="00CB3520">
        <w:t>Partene</w:t>
      </w:r>
      <w:proofErr w:type="spellEnd"/>
      <w:r w:rsidRPr="00CB3520">
        <w:t xml:space="preserve"> skal </w:t>
      </w:r>
      <w:proofErr w:type="spellStart"/>
      <w:r w:rsidRPr="00CB3520">
        <w:t>bestrebe</w:t>
      </w:r>
      <w:proofErr w:type="spellEnd"/>
      <w:r w:rsidRPr="00CB3520">
        <w:t xml:space="preserve"> seg på å sikre </w:t>
      </w:r>
      <w:proofErr w:type="spellStart"/>
      <w:r w:rsidRPr="00CB3520">
        <w:t>anerkjennelse</w:t>
      </w:r>
      <w:proofErr w:type="spellEnd"/>
      <w:r w:rsidRPr="00CB3520">
        <w:t xml:space="preserve"> av prinsippet om at begge foreldre har et felles ansvar for barnets </w:t>
      </w:r>
      <w:proofErr w:type="spellStart"/>
      <w:r w:rsidRPr="00CB3520">
        <w:t>oppdragelse</w:t>
      </w:r>
      <w:proofErr w:type="spellEnd"/>
      <w:r w:rsidRPr="00CB3520">
        <w:t xml:space="preserve"> og utvikling. Foreldre, eventuelt </w:t>
      </w:r>
      <w:proofErr w:type="spellStart"/>
      <w:r w:rsidRPr="00CB3520">
        <w:t>verger</w:t>
      </w:r>
      <w:proofErr w:type="spellEnd"/>
      <w:r w:rsidRPr="00CB3520">
        <w:t xml:space="preserve">, har </w:t>
      </w:r>
      <w:proofErr w:type="spellStart"/>
      <w:r w:rsidRPr="00CB3520">
        <w:t>hovedansvaret</w:t>
      </w:r>
      <w:proofErr w:type="spellEnd"/>
      <w:r w:rsidRPr="00CB3520">
        <w:t xml:space="preserve"> for barnets </w:t>
      </w:r>
      <w:proofErr w:type="spellStart"/>
      <w:r w:rsidRPr="00CB3520">
        <w:t>oppdragelse</w:t>
      </w:r>
      <w:proofErr w:type="spellEnd"/>
      <w:r w:rsidRPr="00CB3520">
        <w:t xml:space="preserve"> og utvikling. Barnets beste skal for </w:t>
      </w:r>
      <w:proofErr w:type="spellStart"/>
      <w:r w:rsidRPr="00CB3520">
        <w:t>dem</w:t>
      </w:r>
      <w:proofErr w:type="spellEnd"/>
      <w:r w:rsidRPr="00CB3520">
        <w:t xml:space="preserve"> komme i første rekke.</w:t>
      </w:r>
    </w:p>
    <w:p w:rsidR="004A5A49" w:rsidRPr="00CB3520" w:rsidRDefault="004A5A49" w:rsidP="004A5A49">
      <w:r w:rsidRPr="00CB3520">
        <w:t xml:space="preserve"> 2. For å garantere og fremme de rettigheter som er fastsatt i denne konvensjon, skal </w:t>
      </w:r>
      <w:proofErr w:type="spellStart"/>
      <w:r w:rsidRPr="00CB3520">
        <w:t>partene</w:t>
      </w:r>
      <w:proofErr w:type="spellEnd"/>
      <w:r w:rsidRPr="00CB3520">
        <w:t xml:space="preserve"> yte </w:t>
      </w:r>
      <w:proofErr w:type="spellStart"/>
      <w:r w:rsidRPr="00CB3520">
        <w:t>egnet</w:t>
      </w:r>
      <w:proofErr w:type="spellEnd"/>
      <w:r w:rsidRPr="00CB3520">
        <w:t xml:space="preserve"> bistand til foreldre og </w:t>
      </w:r>
      <w:proofErr w:type="spellStart"/>
      <w:r w:rsidRPr="00CB3520">
        <w:t>verger</w:t>
      </w:r>
      <w:proofErr w:type="spellEnd"/>
      <w:r w:rsidRPr="00CB3520">
        <w:t xml:space="preserve"> når de utfører sine plikter som </w:t>
      </w:r>
      <w:proofErr w:type="spellStart"/>
      <w:r w:rsidRPr="00CB3520">
        <w:t>barneoppdragere</w:t>
      </w:r>
      <w:proofErr w:type="spellEnd"/>
      <w:r w:rsidRPr="00CB3520">
        <w:t xml:space="preserve">, og de skal sørge for utvikling av </w:t>
      </w:r>
      <w:proofErr w:type="spellStart"/>
      <w:r w:rsidRPr="00CB3520">
        <w:t>institusjoner</w:t>
      </w:r>
      <w:proofErr w:type="spellEnd"/>
      <w:r w:rsidRPr="00CB3520">
        <w:t xml:space="preserve">, </w:t>
      </w:r>
      <w:proofErr w:type="spellStart"/>
      <w:r w:rsidRPr="00CB3520">
        <w:t>ordninger</w:t>
      </w:r>
      <w:proofErr w:type="spellEnd"/>
      <w:r w:rsidRPr="00CB3520">
        <w:t xml:space="preserve"> og </w:t>
      </w:r>
      <w:proofErr w:type="spellStart"/>
      <w:r w:rsidRPr="00CB3520">
        <w:t>tjenester</w:t>
      </w:r>
      <w:proofErr w:type="spellEnd"/>
      <w:r w:rsidRPr="00CB3520">
        <w:t xml:space="preserve"> </w:t>
      </w:r>
      <w:proofErr w:type="spellStart"/>
      <w:r w:rsidRPr="00CB3520">
        <w:t>innen</w:t>
      </w:r>
      <w:proofErr w:type="spellEnd"/>
      <w:r w:rsidRPr="00CB3520">
        <w:t xml:space="preserve"> barneomsorg.</w:t>
      </w:r>
    </w:p>
    <w:p w:rsidR="004A5A49" w:rsidRPr="00CB3520" w:rsidRDefault="004A5A49" w:rsidP="004A5A49">
      <w:r w:rsidRPr="00CB3520">
        <w:t xml:space="preserve"> 3. </w:t>
      </w:r>
      <w:proofErr w:type="spellStart"/>
      <w:r w:rsidRPr="00CB3520">
        <w:t>Partene</w:t>
      </w:r>
      <w:proofErr w:type="spellEnd"/>
      <w:r w:rsidRPr="00CB3520">
        <w:t xml:space="preserve"> skal treffe alle </w:t>
      </w:r>
      <w:proofErr w:type="spellStart"/>
      <w:r w:rsidRPr="00CB3520">
        <w:t>egnede</w:t>
      </w:r>
      <w:proofErr w:type="spellEnd"/>
      <w:r w:rsidRPr="00CB3520">
        <w:t xml:space="preserve"> tiltak for å sikre at barn av yrkesaktive foreldre får rett til å nyte godt av </w:t>
      </w:r>
      <w:proofErr w:type="spellStart"/>
      <w:r w:rsidRPr="00CB3520">
        <w:t>omsorgstjenester</w:t>
      </w:r>
      <w:proofErr w:type="spellEnd"/>
      <w:r w:rsidRPr="00CB3520">
        <w:t xml:space="preserve"> og – </w:t>
      </w:r>
      <w:proofErr w:type="spellStart"/>
      <w:r w:rsidRPr="00CB3520">
        <w:t>ordninger</w:t>
      </w:r>
      <w:proofErr w:type="spellEnd"/>
      <w:r w:rsidRPr="00CB3520">
        <w:t xml:space="preserve"> for barn når de oppfyller </w:t>
      </w:r>
      <w:proofErr w:type="spellStart"/>
      <w:r w:rsidRPr="00CB3520">
        <w:t>vilkårene</w:t>
      </w:r>
      <w:proofErr w:type="spellEnd"/>
      <w:r w:rsidRPr="00CB3520">
        <w:t xml:space="preserve"> for dette.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19 – </w:t>
      </w:r>
      <w:proofErr w:type="spellStart"/>
      <w:r w:rsidRPr="00CB3520">
        <w:rPr>
          <w:b/>
        </w:rPr>
        <w:t>Forebyggelse</w:t>
      </w:r>
      <w:proofErr w:type="spellEnd"/>
      <w:r w:rsidRPr="00CB3520">
        <w:rPr>
          <w:b/>
        </w:rPr>
        <w:t xml:space="preserve"> av misbruk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skal treffe alle </w:t>
      </w:r>
      <w:proofErr w:type="spellStart"/>
      <w:r w:rsidRPr="00CB3520">
        <w:t>egnede</w:t>
      </w:r>
      <w:proofErr w:type="spellEnd"/>
      <w:r w:rsidRPr="00CB3520">
        <w:t xml:space="preserve"> </w:t>
      </w:r>
      <w:proofErr w:type="spellStart"/>
      <w:r w:rsidRPr="00CB3520">
        <w:t>lovgivningsmessige</w:t>
      </w:r>
      <w:proofErr w:type="spellEnd"/>
      <w:r w:rsidRPr="00CB3520">
        <w:t xml:space="preserve">, administrative, sosiale og opplæringsmessige tiltak for å beskytte barnet mot alle former for fysisk eller psykisk vold, skade eller misbruk, </w:t>
      </w:r>
      <w:proofErr w:type="spellStart"/>
      <w:r w:rsidRPr="00CB3520">
        <w:t>vanskjøtsel</w:t>
      </w:r>
      <w:proofErr w:type="spellEnd"/>
      <w:r w:rsidRPr="00CB3520">
        <w:t xml:space="preserve"> eller forsømmelig behandling, mishandling eller utnytting, </w:t>
      </w:r>
      <w:proofErr w:type="spellStart"/>
      <w:r w:rsidRPr="00CB3520">
        <w:t>herunder</w:t>
      </w:r>
      <w:proofErr w:type="spellEnd"/>
      <w:r w:rsidRPr="00CB3520">
        <w:t xml:space="preserve"> seksuelt misbruk, mens en eller begge foreldre, </w:t>
      </w:r>
      <w:proofErr w:type="spellStart"/>
      <w:r w:rsidRPr="00CB3520">
        <w:t>verge</w:t>
      </w:r>
      <w:proofErr w:type="spellEnd"/>
      <w:r w:rsidRPr="00CB3520">
        <w:t xml:space="preserve">(r) eller eventuell annen person har </w:t>
      </w:r>
      <w:proofErr w:type="spellStart"/>
      <w:r w:rsidRPr="00CB3520">
        <w:t>omsorgen</w:t>
      </w:r>
      <w:proofErr w:type="spellEnd"/>
      <w:r w:rsidRPr="00CB3520">
        <w:t xml:space="preserve"> for barnet.</w:t>
      </w:r>
    </w:p>
    <w:p w:rsidR="00862A0D" w:rsidRPr="00CB3520" w:rsidRDefault="004A5A49" w:rsidP="004A5A49">
      <w:r w:rsidRPr="00CB3520">
        <w:t xml:space="preserve"> 2. Slike </w:t>
      </w:r>
      <w:proofErr w:type="spellStart"/>
      <w:r w:rsidRPr="00CB3520">
        <w:t>beskyttelsestiltak</w:t>
      </w:r>
      <w:proofErr w:type="spellEnd"/>
      <w:r w:rsidRPr="00CB3520">
        <w:t xml:space="preserve"> bør omfatte effektive </w:t>
      </w:r>
      <w:proofErr w:type="spellStart"/>
      <w:r w:rsidRPr="00CB3520">
        <w:t>prosedyrer</w:t>
      </w:r>
      <w:proofErr w:type="spellEnd"/>
      <w:r w:rsidRPr="00CB3520">
        <w:t xml:space="preserve"> for utforming av sosiale programmer som yter nødvendig støtte til barnet og til </w:t>
      </w:r>
      <w:proofErr w:type="spellStart"/>
      <w:r w:rsidRPr="00CB3520">
        <w:t>dem</w:t>
      </w:r>
      <w:proofErr w:type="spellEnd"/>
      <w:r w:rsidRPr="00CB3520">
        <w:t xml:space="preserve"> som har </w:t>
      </w:r>
      <w:proofErr w:type="spellStart"/>
      <w:r w:rsidRPr="00CB3520">
        <w:t>omsorgen</w:t>
      </w:r>
      <w:proofErr w:type="spellEnd"/>
      <w:r w:rsidRPr="00CB3520">
        <w:t xml:space="preserve"> for barnet, samt andre former for </w:t>
      </w:r>
      <w:proofErr w:type="spellStart"/>
      <w:r w:rsidRPr="00CB3520">
        <w:t>forebygging</w:t>
      </w:r>
      <w:proofErr w:type="spellEnd"/>
      <w:r w:rsidRPr="00CB3520">
        <w:t xml:space="preserve">, påpeking, rapportering, </w:t>
      </w:r>
      <w:proofErr w:type="spellStart"/>
      <w:r w:rsidRPr="00CB3520">
        <w:t>viderehenvisning</w:t>
      </w:r>
      <w:proofErr w:type="spellEnd"/>
      <w:r w:rsidRPr="00CB3520">
        <w:t xml:space="preserve">, </w:t>
      </w:r>
      <w:proofErr w:type="spellStart"/>
      <w:r w:rsidRPr="00CB3520">
        <w:t>undersøkelse</w:t>
      </w:r>
      <w:proofErr w:type="spellEnd"/>
      <w:r w:rsidRPr="00CB3520">
        <w:t xml:space="preserve">, behandling og oppfølging av </w:t>
      </w:r>
      <w:proofErr w:type="spellStart"/>
      <w:r w:rsidRPr="00CB3520">
        <w:t>tilfeller</w:t>
      </w:r>
      <w:proofErr w:type="spellEnd"/>
      <w:r w:rsidRPr="00CB3520">
        <w:t xml:space="preserve"> av barnemishandling som </w:t>
      </w:r>
      <w:proofErr w:type="spellStart"/>
      <w:r w:rsidRPr="00CB3520">
        <w:t>tidligere</w:t>
      </w:r>
      <w:proofErr w:type="spellEnd"/>
      <w:r w:rsidRPr="00CB3520">
        <w:t xml:space="preserve"> </w:t>
      </w:r>
      <w:proofErr w:type="spellStart"/>
      <w:r w:rsidRPr="00CB3520">
        <w:t>beskrevet</w:t>
      </w:r>
      <w:proofErr w:type="spellEnd"/>
      <w:r w:rsidRPr="00CB3520">
        <w:t xml:space="preserve"> og, om nødvendig, for rettslig oppfølging</w:t>
      </w:r>
      <w:r w:rsidR="00862A0D" w:rsidRPr="00CB3520">
        <w:t>.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20 – </w:t>
      </w:r>
      <w:proofErr w:type="spellStart"/>
      <w:r w:rsidRPr="00CB3520">
        <w:rPr>
          <w:b/>
        </w:rPr>
        <w:t>Foreldreløse</w:t>
      </w:r>
      <w:proofErr w:type="spellEnd"/>
      <w:r w:rsidRPr="00CB3520">
        <w:rPr>
          <w:b/>
        </w:rPr>
        <w:t xml:space="preserve"> barn</w:t>
      </w:r>
    </w:p>
    <w:p w:rsidR="004A5A49" w:rsidRPr="00CB3520" w:rsidRDefault="004A5A49" w:rsidP="004A5A49">
      <w:r w:rsidRPr="00CB3520">
        <w:t xml:space="preserve"> 1. Et barn som midlertidig eller permanent er </w:t>
      </w:r>
      <w:proofErr w:type="spellStart"/>
      <w:r w:rsidRPr="00CB3520">
        <w:t>fratatt</w:t>
      </w:r>
      <w:proofErr w:type="spellEnd"/>
      <w:r w:rsidRPr="00CB3520">
        <w:t xml:space="preserve"> sitt familiemiljø, eller som i egen interesse </w:t>
      </w:r>
      <w:proofErr w:type="spellStart"/>
      <w:r w:rsidRPr="00CB3520">
        <w:t>ikke</w:t>
      </w:r>
      <w:proofErr w:type="spellEnd"/>
      <w:r w:rsidRPr="00CB3520">
        <w:t xml:space="preserve"> kan tillates å bli </w:t>
      </w:r>
      <w:proofErr w:type="spellStart"/>
      <w:r w:rsidRPr="00CB3520">
        <w:t>værende</w:t>
      </w:r>
      <w:proofErr w:type="spellEnd"/>
      <w:r w:rsidRPr="00CB3520">
        <w:t xml:space="preserve"> i et slikt miljø, skal ha rett til særlig beskyttelse og bistand </w:t>
      </w:r>
      <w:proofErr w:type="spellStart"/>
      <w:r w:rsidRPr="00CB3520">
        <w:t>fra</w:t>
      </w:r>
      <w:proofErr w:type="spellEnd"/>
      <w:r w:rsidRPr="00CB3520">
        <w:t xml:space="preserve"> staten.</w:t>
      </w:r>
    </w:p>
    <w:p w:rsidR="004A5A49" w:rsidRPr="00CB3520" w:rsidRDefault="004A5A49" w:rsidP="004A5A49">
      <w:r w:rsidRPr="00CB3520">
        <w:t xml:space="preserve"> 2. I samsvar med sin nasjonale </w:t>
      </w:r>
      <w:proofErr w:type="spellStart"/>
      <w:r w:rsidRPr="00CB3520">
        <w:t>lovgivning</w:t>
      </w:r>
      <w:proofErr w:type="spellEnd"/>
      <w:r w:rsidRPr="00CB3520">
        <w:t xml:space="preserve"> skal </w:t>
      </w:r>
      <w:proofErr w:type="spellStart"/>
      <w:r w:rsidRPr="00CB3520">
        <w:t>partene</w:t>
      </w:r>
      <w:proofErr w:type="spellEnd"/>
      <w:r w:rsidRPr="00CB3520">
        <w:t xml:space="preserve"> sikre alternativ omsorg for et slikt barn.</w:t>
      </w:r>
    </w:p>
    <w:p w:rsidR="004A5A49" w:rsidRPr="00CB3520" w:rsidRDefault="004A5A49" w:rsidP="004A5A49">
      <w:r w:rsidRPr="00CB3520">
        <w:t xml:space="preserve"> 3. Slik omsorg kan f.eks. omfatte plassering i </w:t>
      </w:r>
      <w:proofErr w:type="spellStart"/>
      <w:r w:rsidRPr="00CB3520">
        <w:t>fosterhjem</w:t>
      </w:r>
      <w:proofErr w:type="spellEnd"/>
      <w:r w:rsidRPr="00CB3520">
        <w:t xml:space="preserve">, </w:t>
      </w:r>
      <w:proofErr w:type="spellStart"/>
      <w:r w:rsidRPr="00CB3520">
        <w:t>Kafala</w:t>
      </w:r>
      <w:proofErr w:type="spellEnd"/>
      <w:r w:rsidRPr="00CB3520">
        <w:t xml:space="preserve"> etter islamsk lov, adopsjon eller, om nødvendig, plassering i institusjon </w:t>
      </w:r>
      <w:proofErr w:type="spellStart"/>
      <w:r w:rsidRPr="00CB3520">
        <w:t>egnet</w:t>
      </w:r>
      <w:proofErr w:type="spellEnd"/>
      <w:r w:rsidRPr="00CB3520">
        <w:t xml:space="preserve"> for omsorg for barn. Når mulige </w:t>
      </w:r>
      <w:proofErr w:type="spellStart"/>
      <w:r w:rsidRPr="00CB3520">
        <w:t>løsninger</w:t>
      </w:r>
      <w:proofErr w:type="spellEnd"/>
      <w:r w:rsidRPr="00CB3520">
        <w:t xml:space="preserve"> </w:t>
      </w:r>
      <w:proofErr w:type="spellStart"/>
      <w:r w:rsidRPr="00CB3520">
        <w:t>overveies</w:t>
      </w:r>
      <w:proofErr w:type="spellEnd"/>
      <w:r w:rsidRPr="00CB3520">
        <w:t xml:space="preserve">, skal det </w:t>
      </w:r>
      <w:r w:rsidRPr="00CB3520">
        <w:lastRenderedPageBreak/>
        <w:t xml:space="preserve">tas tilbørlig </w:t>
      </w:r>
      <w:proofErr w:type="spellStart"/>
      <w:r w:rsidRPr="00CB3520">
        <w:t>hensyn</w:t>
      </w:r>
      <w:proofErr w:type="spellEnd"/>
      <w:r w:rsidRPr="00CB3520">
        <w:t xml:space="preserve"> til </w:t>
      </w:r>
      <w:proofErr w:type="spellStart"/>
      <w:r w:rsidRPr="00CB3520">
        <w:t>ønskeligheten</w:t>
      </w:r>
      <w:proofErr w:type="spellEnd"/>
      <w:r w:rsidRPr="00CB3520">
        <w:t xml:space="preserve"> av kontinuitet i barnets </w:t>
      </w:r>
      <w:proofErr w:type="spellStart"/>
      <w:r w:rsidRPr="00CB3520">
        <w:t>oppdragelse</w:t>
      </w:r>
      <w:proofErr w:type="spellEnd"/>
      <w:r w:rsidRPr="00CB3520">
        <w:t xml:space="preserve"> og til barnets etniske, religiøse, kulturelle og språklige bakgrunn.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Artikkel 23 – </w:t>
      </w:r>
      <w:proofErr w:type="spellStart"/>
      <w:r w:rsidRPr="00CB3520">
        <w:rPr>
          <w:b/>
        </w:rPr>
        <w:t>Funksjonshemmede</w:t>
      </w:r>
      <w:proofErr w:type="spellEnd"/>
      <w:r w:rsidRPr="00CB3520">
        <w:rPr>
          <w:b/>
        </w:rPr>
        <w:t xml:space="preserve"> barn</w:t>
      </w:r>
    </w:p>
    <w:p w:rsidR="004A5A49" w:rsidRPr="00CB3520" w:rsidRDefault="004A5A49" w:rsidP="004A5A49">
      <w:r w:rsidRPr="00CB3520">
        <w:t xml:space="preserve">1. </w:t>
      </w:r>
      <w:proofErr w:type="spellStart"/>
      <w:r w:rsidRPr="00CB3520">
        <w:t>Partene</w:t>
      </w:r>
      <w:proofErr w:type="spellEnd"/>
      <w:r w:rsidRPr="00CB3520">
        <w:t xml:space="preserve"> anerkjenner at et barn som er psykisk eller fysisk </w:t>
      </w:r>
      <w:proofErr w:type="spellStart"/>
      <w:r w:rsidRPr="00CB3520">
        <w:t>utviklingshemmet</w:t>
      </w:r>
      <w:proofErr w:type="spellEnd"/>
      <w:r w:rsidRPr="00CB3520">
        <w:t xml:space="preserve">, bør ha et fullverdig og anstendig liv under forhold som </w:t>
      </w:r>
      <w:proofErr w:type="spellStart"/>
      <w:r w:rsidRPr="00CB3520">
        <w:t>sikrer</w:t>
      </w:r>
      <w:proofErr w:type="spellEnd"/>
      <w:r w:rsidRPr="00CB3520">
        <w:t xml:space="preserve"> verdighet, fremmer </w:t>
      </w:r>
      <w:proofErr w:type="spellStart"/>
      <w:r w:rsidRPr="00CB3520">
        <w:t>selvstendighet</w:t>
      </w:r>
      <w:proofErr w:type="spellEnd"/>
      <w:r w:rsidRPr="00CB3520">
        <w:t xml:space="preserve"> og bidrar til barnets aktive </w:t>
      </w:r>
      <w:proofErr w:type="spellStart"/>
      <w:r w:rsidRPr="00CB3520">
        <w:t>deltakelse</w:t>
      </w:r>
      <w:proofErr w:type="spellEnd"/>
      <w:r w:rsidRPr="00CB3520">
        <w:t xml:space="preserve"> i samfunnet.</w:t>
      </w:r>
    </w:p>
    <w:p w:rsidR="004A5A49" w:rsidRPr="00CB3520" w:rsidRDefault="004A5A49" w:rsidP="004A5A49">
      <w:r w:rsidRPr="00CB3520">
        <w:t xml:space="preserve"> 2. </w:t>
      </w:r>
      <w:proofErr w:type="spellStart"/>
      <w:r w:rsidRPr="00CB3520">
        <w:t>Partene</w:t>
      </w:r>
      <w:proofErr w:type="spellEnd"/>
      <w:r w:rsidRPr="00CB3520">
        <w:t xml:space="preserve"> anerkjenner at barn med </w:t>
      </w:r>
      <w:proofErr w:type="spellStart"/>
      <w:r w:rsidRPr="00CB3520">
        <w:t>funksjonshemminger</w:t>
      </w:r>
      <w:proofErr w:type="spellEnd"/>
      <w:r w:rsidRPr="00CB3520">
        <w:t xml:space="preserve"> har rett til særlig omsorg og skal, </w:t>
      </w:r>
      <w:proofErr w:type="spellStart"/>
      <w:r w:rsidRPr="00CB3520">
        <w:t>innenfor</w:t>
      </w:r>
      <w:proofErr w:type="spellEnd"/>
      <w:r w:rsidRPr="00CB3520">
        <w:t xml:space="preserve"> </w:t>
      </w:r>
      <w:proofErr w:type="spellStart"/>
      <w:r w:rsidRPr="00CB3520">
        <w:t>rammen</w:t>
      </w:r>
      <w:proofErr w:type="spellEnd"/>
      <w:r w:rsidRPr="00CB3520">
        <w:t xml:space="preserve"> av de </w:t>
      </w:r>
      <w:proofErr w:type="spellStart"/>
      <w:r w:rsidRPr="00CB3520">
        <w:t>midler</w:t>
      </w:r>
      <w:proofErr w:type="spellEnd"/>
      <w:r w:rsidRPr="00CB3520">
        <w:t xml:space="preserve"> som er til rådighet, oppmuntre til og sikre at barn som oppfyller </w:t>
      </w:r>
      <w:proofErr w:type="spellStart"/>
      <w:r w:rsidRPr="00CB3520">
        <w:t>vilkårene</w:t>
      </w:r>
      <w:proofErr w:type="spellEnd"/>
      <w:r w:rsidRPr="00CB3520">
        <w:t xml:space="preserve"> og barns omsorgspersoner får den hjelp de har søkt om og som er rimelig i forhold til barnets tilstand og foreldrenes eller andre omsorgspersoners situasjon.</w:t>
      </w:r>
    </w:p>
    <w:p w:rsidR="004A5A49" w:rsidRPr="00CB3520" w:rsidRDefault="004A5A49" w:rsidP="004A5A49">
      <w:r w:rsidRPr="00CB3520">
        <w:t xml:space="preserve"> 3. Idet det </w:t>
      </w:r>
      <w:proofErr w:type="spellStart"/>
      <w:r w:rsidRPr="00CB3520">
        <w:t>anerkjennes</w:t>
      </w:r>
      <w:proofErr w:type="spellEnd"/>
      <w:r w:rsidRPr="00CB3520">
        <w:t xml:space="preserve"> at </w:t>
      </w:r>
      <w:proofErr w:type="spellStart"/>
      <w:r w:rsidRPr="00CB3520">
        <w:t>funksjonshemmede</w:t>
      </w:r>
      <w:proofErr w:type="spellEnd"/>
      <w:r w:rsidRPr="00CB3520">
        <w:t xml:space="preserve"> barn har særlige behov, skal hjelp som ytes i samsvar med nr. 2 gis gratis når dette er mulig, samtidig som foreldrenes eller andre omsorgspersoners økonomi tas i betraktning, og hjelpen skal </w:t>
      </w:r>
      <w:proofErr w:type="spellStart"/>
      <w:r w:rsidRPr="00CB3520">
        <w:t>innrettes</w:t>
      </w:r>
      <w:proofErr w:type="spellEnd"/>
      <w:r w:rsidRPr="00CB3520">
        <w:t xml:space="preserve"> slik at </w:t>
      </w:r>
      <w:proofErr w:type="spellStart"/>
      <w:r w:rsidRPr="00CB3520">
        <w:t>funksjonshemmede</w:t>
      </w:r>
      <w:proofErr w:type="spellEnd"/>
      <w:r w:rsidRPr="00CB3520">
        <w:t xml:space="preserve"> barn har effektiv </w:t>
      </w:r>
      <w:proofErr w:type="spellStart"/>
      <w:r w:rsidRPr="00CB3520">
        <w:t>adgang</w:t>
      </w:r>
      <w:proofErr w:type="spellEnd"/>
      <w:r w:rsidRPr="00CB3520">
        <w:t xml:space="preserve"> til og mottar undervisning, opplæring, </w:t>
      </w:r>
      <w:proofErr w:type="spellStart"/>
      <w:r w:rsidRPr="00CB3520">
        <w:t>helsetjenester</w:t>
      </w:r>
      <w:proofErr w:type="spellEnd"/>
      <w:r w:rsidRPr="00CB3520">
        <w:t xml:space="preserve">, </w:t>
      </w:r>
      <w:proofErr w:type="spellStart"/>
      <w:r w:rsidRPr="00CB3520">
        <w:t>rehabiliteringstjenester</w:t>
      </w:r>
      <w:proofErr w:type="spellEnd"/>
      <w:r w:rsidRPr="00CB3520">
        <w:t xml:space="preserve">, </w:t>
      </w:r>
      <w:proofErr w:type="spellStart"/>
      <w:r w:rsidRPr="00CB3520">
        <w:t>forberedelse</w:t>
      </w:r>
      <w:proofErr w:type="spellEnd"/>
      <w:r w:rsidRPr="00CB3520">
        <w:t xml:space="preserve"> til arbeidslivet og </w:t>
      </w:r>
      <w:proofErr w:type="spellStart"/>
      <w:r w:rsidRPr="00CB3520">
        <w:t>rekreasjonsmuligheter</w:t>
      </w:r>
      <w:proofErr w:type="spellEnd"/>
      <w:r w:rsidRPr="00CB3520">
        <w:t xml:space="preserve"> på en måte som best mulig fremmer barnets sosiale integrering og personlige utvikling, </w:t>
      </w:r>
      <w:proofErr w:type="spellStart"/>
      <w:r w:rsidRPr="00CB3520">
        <w:t>herunder</w:t>
      </w:r>
      <w:proofErr w:type="spellEnd"/>
      <w:r w:rsidRPr="00CB3520">
        <w:t xml:space="preserve"> </w:t>
      </w:r>
      <w:proofErr w:type="spellStart"/>
      <w:r w:rsidRPr="00CB3520">
        <w:t>dets</w:t>
      </w:r>
      <w:proofErr w:type="spellEnd"/>
      <w:r w:rsidRPr="00CB3520">
        <w:t xml:space="preserve"> kulturelle og åndelige utvikling.</w:t>
      </w:r>
    </w:p>
    <w:p w:rsidR="004A5A49" w:rsidRPr="00CB3520" w:rsidRDefault="004A5A49" w:rsidP="004A5A49">
      <w:r w:rsidRPr="00CB3520">
        <w:t xml:space="preserve"> 4. I det internasjonale samarbeids ånd skal </w:t>
      </w:r>
      <w:proofErr w:type="spellStart"/>
      <w:r w:rsidRPr="00CB3520">
        <w:t>partene</w:t>
      </w:r>
      <w:proofErr w:type="spellEnd"/>
      <w:r w:rsidRPr="00CB3520">
        <w:t xml:space="preserve"> fremme utveksling av </w:t>
      </w:r>
      <w:proofErr w:type="spellStart"/>
      <w:r w:rsidRPr="00CB3520">
        <w:t>egnet</w:t>
      </w:r>
      <w:proofErr w:type="spellEnd"/>
      <w:r w:rsidRPr="00CB3520">
        <w:t xml:space="preserve"> informasjon om </w:t>
      </w:r>
      <w:proofErr w:type="spellStart"/>
      <w:r w:rsidRPr="00CB3520">
        <w:t>forebyggende</w:t>
      </w:r>
      <w:proofErr w:type="spellEnd"/>
      <w:r w:rsidRPr="00CB3520">
        <w:t xml:space="preserve"> helsearbeid og om medisinsk, psykologisk og fysikalsk behandling av </w:t>
      </w:r>
      <w:proofErr w:type="spellStart"/>
      <w:r w:rsidRPr="00CB3520">
        <w:t>funksjonshemmede</w:t>
      </w:r>
      <w:proofErr w:type="spellEnd"/>
      <w:r w:rsidRPr="00CB3520">
        <w:t xml:space="preserve"> barn, </w:t>
      </w:r>
      <w:proofErr w:type="spellStart"/>
      <w:r w:rsidRPr="00CB3520">
        <w:t>herunder</w:t>
      </w:r>
      <w:proofErr w:type="spellEnd"/>
      <w:r w:rsidRPr="00CB3520">
        <w:t xml:space="preserve"> </w:t>
      </w:r>
      <w:proofErr w:type="spellStart"/>
      <w:r w:rsidRPr="00CB3520">
        <w:t>spredning</w:t>
      </w:r>
      <w:proofErr w:type="spellEnd"/>
      <w:r w:rsidRPr="00CB3520">
        <w:t xml:space="preserve"> av og tilgang til informasjon om </w:t>
      </w:r>
      <w:proofErr w:type="spellStart"/>
      <w:r w:rsidRPr="00CB3520">
        <w:t>rehabiliteringsmetoder</w:t>
      </w:r>
      <w:proofErr w:type="spellEnd"/>
      <w:r w:rsidRPr="00CB3520">
        <w:t xml:space="preserve">, undervisning og </w:t>
      </w:r>
      <w:proofErr w:type="spellStart"/>
      <w:r w:rsidRPr="00CB3520">
        <w:t>yrkesveiledningstjenester</w:t>
      </w:r>
      <w:proofErr w:type="spellEnd"/>
      <w:r w:rsidRPr="00CB3520">
        <w:t xml:space="preserve">, for at </w:t>
      </w:r>
      <w:proofErr w:type="spellStart"/>
      <w:r w:rsidRPr="00CB3520">
        <w:t>partene</w:t>
      </w:r>
      <w:proofErr w:type="spellEnd"/>
      <w:r w:rsidRPr="00CB3520">
        <w:t xml:space="preserve"> skal kunne </w:t>
      </w:r>
      <w:proofErr w:type="spellStart"/>
      <w:r w:rsidRPr="00CB3520">
        <w:t>forbedre</w:t>
      </w:r>
      <w:proofErr w:type="spellEnd"/>
      <w:r w:rsidRPr="00CB3520">
        <w:t xml:space="preserve"> sin kapasitet og kompetanse og å utvide sine </w:t>
      </w:r>
      <w:proofErr w:type="spellStart"/>
      <w:r w:rsidRPr="00CB3520">
        <w:t>erfaringer</w:t>
      </w:r>
      <w:proofErr w:type="spellEnd"/>
      <w:r w:rsidRPr="00CB3520">
        <w:t xml:space="preserve"> på disse områder. I denne </w:t>
      </w:r>
      <w:proofErr w:type="spellStart"/>
      <w:r w:rsidRPr="00CB3520">
        <w:t>sammenheng</w:t>
      </w:r>
      <w:proofErr w:type="spellEnd"/>
      <w:r w:rsidRPr="00CB3520">
        <w:t xml:space="preserve"> skal det tas særlig </w:t>
      </w:r>
      <w:proofErr w:type="spellStart"/>
      <w:r w:rsidRPr="00CB3520">
        <w:t>hensyn</w:t>
      </w:r>
      <w:proofErr w:type="spellEnd"/>
      <w:r w:rsidRPr="00CB3520">
        <w:t xml:space="preserve"> til utviklingslandenes behov.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24 – Helse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anerkjenner barnets rett til å nyte godt av den </w:t>
      </w:r>
      <w:proofErr w:type="spellStart"/>
      <w:r w:rsidRPr="00CB3520">
        <w:t>høyest</w:t>
      </w:r>
      <w:proofErr w:type="spellEnd"/>
      <w:r w:rsidRPr="00CB3520">
        <w:t xml:space="preserve"> oppnåelige helsestandard og til </w:t>
      </w:r>
      <w:proofErr w:type="spellStart"/>
      <w:r w:rsidRPr="00CB3520">
        <w:t>behandlingstilbud</w:t>
      </w:r>
      <w:proofErr w:type="spellEnd"/>
      <w:r w:rsidRPr="00CB3520">
        <w:t xml:space="preserve"> for </w:t>
      </w:r>
      <w:proofErr w:type="spellStart"/>
      <w:r w:rsidRPr="00CB3520">
        <w:t>sykdom</w:t>
      </w:r>
      <w:proofErr w:type="spellEnd"/>
      <w:r w:rsidRPr="00CB3520">
        <w:t xml:space="preserve"> og rehabilitering. </w:t>
      </w:r>
      <w:proofErr w:type="spellStart"/>
      <w:r w:rsidRPr="00CB3520">
        <w:t>Partene</w:t>
      </w:r>
      <w:proofErr w:type="spellEnd"/>
      <w:r w:rsidRPr="00CB3520">
        <w:t xml:space="preserve"> skal </w:t>
      </w:r>
      <w:proofErr w:type="spellStart"/>
      <w:r w:rsidRPr="00CB3520">
        <w:t>bestrebe</w:t>
      </w:r>
      <w:proofErr w:type="spellEnd"/>
      <w:r w:rsidRPr="00CB3520">
        <w:t xml:space="preserve"> seg på å sikre at ingen barn fratas sin rett til </w:t>
      </w:r>
      <w:proofErr w:type="spellStart"/>
      <w:r w:rsidRPr="00CB3520">
        <w:t>adgang</w:t>
      </w:r>
      <w:proofErr w:type="spellEnd"/>
      <w:r w:rsidRPr="00CB3520">
        <w:t xml:space="preserve"> til slike </w:t>
      </w:r>
      <w:proofErr w:type="spellStart"/>
      <w:r w:rsidRPr="00CB3520">
        <w:t>helsetjenester</w:t>
      </w:r>
      <w:proofErr w:type="spellEnd"/>
      <w:r w:rsidRPr="00CB3520">
        <w:t>.</w:t>
      </w:r>
    </w:p>
    <w:p w:rsidR="004A5A49" w:rsidRPr="00CB3520" w:rsidRDefault="004A5A49" w:rsidP="004A5A49">
      <w:pPr>
        <w:spacing w:after="0"/>
      </w:pPr>
      <w:r w:rsidRPr="00CB3520">
        <w:t xml:space="preserve"> 2. </w:t>
      </w:r>
      <w:proofErr w:type="spellStart"/>
      <w:r w:rsidRPr="00CB3520">
        <w:t>Partene</w:t>
      </w:r>
      <w:proofErr w:type="spellEnd"/>
      <w:r w:rsidRPr="00CB3520">
        <w:t xml:space="preserve"> skal arbeide for full gjennomføring av denne rettighet og skal særlig treffe </w:t>
      </w:r>
      <w:proofErr w:type="spellStart"/>
      <w:r w:rsidRPr="00CB3520">
        <w:t>egnede</w:t>
      </w:r>
      <w:proofErr w:type="spellEnd"/>
      <w:r w:rsidRPr="00CB3520">
        <w:t xml:space="preserve"> tiltak for å: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  <w:spacing w:after="0"/>
      </w:pPr>
      <w:r w:rsidRPr="00CB3520">
        <w:t xml:space="preserve">redusere spedbarns- og </w:t>
      </w:r>
      <w:proofErr w:type="spellStart"/>
      <w:r w:rsidRPr="00CB3520">
        <w:t>barnedødelighet</w:t>
      </w:r>
      <w:proofErr w:type="spellEnd"/>
      <w:r w:rsidRPr="00CB3520">
        <w:t>,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  <w:spacing w:after="0"/>
      </w:pPr>
      <w:r w:rsidRPr="00CB3520">
        <w:t xml:space="preserve">sikre at det ytes nødvendig legehjelp og helseomsorg til alle barn, med vekt på </w:t>
      </w:r>
      <w:proofErr w:type="spellStart"/>
      <w:r w:rsidRPr="00CB3520">
        <w:t>utviklingen</w:t>
      </w:r>
      <w:proofErr w:type="spellEnd"/>
      <w:r w:rsidRPr="00CB3520">
        <w:t xml:space="preserve"> av </w:t>
      </w:r>
      <w:proofErr w:type="spellStart"/>
      <w:r w:rsidRPr="00CB3520">
        <w:t>primærhelsetjenesten</w:t>
      </w:r>
      <w:proofErr w:type="spellEnd"/>
      <w:r w:rsidRPr="00CB3520">
        <w:t>,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</w:pPr>
      <w:proofErr w:type="spellStart"/>
      <w:r w:rsidRPr="00CB3520">
        <w:t>bekjempe</w:t>
      </w:r>
      <w:proofErr w:type="spellEnd"/>
      <w:r w:rsidRPr="00CB3520">
        <w:t xml:space="preserve"> </w:t>
      </w:r>
      <w:proofErr w:type="spellStart"/>
      <w:r w:rsidRPr="00CB3520">
        <w:t>sykdom</w:t>
      </w:r>
      <w:proofErr w:type="spellEnd"/>
      <w:r w:rsidRPr="00CB3520">
        <w:t xml:space="preserve"> og feilernæring, også </w:t>
      </w:r>
      <w:proofErr w:type="spellStart"/>
      <w:r w:rsidRPr="00CB3520">
        <w:t>innenfor</w:t>
      </w:r>
      <w:proofErr w:type="spellEnd"/>
      <w:r w:rsidRPr="00CB3520">
        <w:t xml:space="preserve"> </w:t>
      </w:r>
      <w:proofErr w:type="spellStart"/>
      <w:r w:rsidRPr="00CB3520">
        <w:t>rammen</w:t>
      </w:r>
      <w:proofErr w:type="spellEnd"/>
      <w:r w:rsidRPr="00CB3520">
        <w:t xml:space="preserve"> av </w:t>
      </w:r>
      <w:proofErr w:type="spellStart"/>
      <w:r w:rsidRPr="00CB3520">
        <w:t>primærhelsetjenesten</w:t>
      </w:r>
      <w:proofErr w:type="spellEnd"/>
      <w:r w:rsidRPr="00CB3520">
        <w:t xml:space="preserve">, ved bl.a. å anvende </w:t>
      </w:r>
      <w:proofErr w:type="spellStart"/>
      <w:r w:rsidRPr="00CB3520">
        <w:t>allerede</w:t>
      </w:r>
      <w:proofErr w:type="spellEnd"/>
      <w:r w:rsidRPr="00CB3520">
        <w:t xml:space="preserve"> tilgjengelig teknologi og gjennom å stille tilstrekkelig næringsrike matvarer og rent drikkevann til rådighet, idet </w:t>
      </w:r>
      <w:proofErr w:type="spellStart"/>
      <w:r w:rsidRPr="00CB3520">
        <w:t>farene</w:t>
      </w:r>
      <w:proofErr w:type="spellEnd"/>
      <w:r w:rsidRPr="00CB3520">
        <w:t xml:space="preserve"> og risikoen </w:t>
      </w:r>
      <w:proofErr w:type="spellStart"/>
      <w:r w:rsidRPr="00CB3520">
        <w:t>knyttet</w:t>
      </w:r>
      <w:proofErr w:type="spellEnd"/>
      <w:r w:rsidRPr="00CB3520">
        <w:t xml:space="preserve"> til </w:t>
      </w:r>
      <w:proofErr w:type="spellStart"/>
      <w:r w:rsidRPr="00CB3520">
        <w:t>miljøforurensning</w:t>
      </w:r>
      <w:proofErr w:type="spellEnd"/>
      <w:r w:rsidRPr="00CB3520">
        <w:t xml:space="preserve"> tas i betraktning,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</w:pPr>
      <w:r w:rsidRPr="00CB3520">
        <w:t xml:space="preserve">sikre </w:t>
      </w:r>
      <w:proofErr w:type="spellStart"/>
      <w:r w:rsidRPr="00CB3520">
        <w:t>egnet</w:t>
      </w:r>
      <w:proofErr w:type="spellEnd"/>
      <w:r w:rsidRPr="00CB3520">
        <w:t xml:space="preserve"> helseomsorg for </w:t>
      </w:r>
      <w:proofErr w:type="spellStart"/>
      <w:r w:rsidRPr="00CB3520">
        <w:t>mødre</w:t>
      </w:r>
      <w:proofErr w:type="spellEnd"/>
      <w:r w:rsidRPr="00CB3520">
        <w:t xml:space="preserve"> før og etter fødselen,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</w:pPr>
      <w:r w:rsidRPr="00CB3520">
        <w:t xml:space="preserve">sikre at alle grupper i samfunnet, særlig foreldre og barn, er informert om, har tilgang til undervisning om og støttes i bruken av </w:t>
      </w:r>
      <w:proofErr w:type="spellStart"/>
      <w:r w:rsidRPr="00CB3520">
        <w:t>grunnleggende</w:t>
      </w:r>
      <w:proofErr w:type="spellEnd"/>
      <w:r w:rsidRPr="00CB3520">
        <w:t xml:space="preserve"> </w:t>
      </w:r>
      <w:proofErr w:type="spellStart"/>
      <w:r w:rsidRPr="00CB3520">
        <w:t>kunnskaper</w:t>
      </w:r>
      <w:proofErr w:type="spellEnd"/>
      <w:r w:rsidRPr="00CB3520">
        <w:t xml:space="preserve"> om barns helse og ernæring, </w:t>
      </w:r>
      <w:proofErr w:type="spellStart"/>
      <w:r w:rsidRPr="00CB3520">
        <w:t>fordelene</w:t>
      </w:r>
      <w:proofErr w:type="spellEnd"/>
      <w:r w:rsidRPr="00CB3520">
        <w:t xml:space="preserve"> ved </w:t>
      </w:r>
      <w:proofErr w:type="spellStart"/>
      <w:r w:rsidRPr="00CB3520">
        <w:t>amming</w:t>
      </w:r>
      <w:proofErr w:type="spellEnd"/>
      <w:r w:rsidRPr="00CB3520">
        <w:t xml:space="preserve">, hygiene, miljøhygiene og </w:t>
      </w:r>
      <w:proofErr w:type="spellStart"/>
      <w:r w:rsidRPr="00CB3520">
        <w:t>forebygging</w:t>
      </w:r>
      <w:proofErr w:type="spellEnd"/>
      <w:r w:rsidRPr="00CB3520">
        <w:t xml:space="preserve"> av ulykker, </w:t>
      </w:r>
    </w:p>
    <w:p w:rsidR="004A5A49" w:rsidRPr="00CB3520" w:rsidRDefault="004A5A49" w:rsidP="004A5A49">
      <w:pPr>
        <w:pStyle w:val="Listeavsnitt"/>
        <w:numPr>
          <w:ilvl w:val="0"/>
          <w:numId w:val="6"/>
        </w:numPr>
      </w:pPr>
      <w:r w:rsidRPr="00CB3520">
        <w:lastRenderedPageBreak/>
        <w:t xml:space="preserve">utvikle </w:t>
      </w:r>
      <w:proofErr w:type="spellStart"/>
      <w:r w:rsidRPr="00CB3520">
        <w:t>forebyggende</w:t>
      </w:r>
      <w:proofErr w:type="spellEnd"/>
      <w:r w:rsidRPr="00CB3520">
        <w:t xml:space="preserve"> helseomsorg, </w:t>
      </w:r>
      <w:proofErr w:type="spellStart"/>
      <w:r w:rsidRPr="00CB3520">
        <w:t>foreldreveiledning</w:t>
      </w:r>
      <w:proofErr w:type="spellEnd"/>
      <w:r w:rsidRPr="00CB3520">
        <w:t xml:space="preserve">, og undervisning og </w:t>
      </w:r>
      <w:proofErr w:type="spellStart"/>
      <w:r w:rsidRPr="00CB3520">
        <w:t>tjenester</w:t>
      </w:r>
      <w:proofErr w:type="spellEnd"/>
      <w:r w:rsidRPr="00CB3520">
        <w:t xml:space="preserve"> </w:t>
      </w:r>
      <w:proofErr w:type="spellStart"/>
      <w:r w:rsidRPr="00CB3520">
        <w:t>innen</w:t>
      </w:r>
      <w:proofErr w:type="spellEnd"/>
      <w:r w:rsidRPr="00CB3520">
        <w:t xml:space="preserve"> familieplanlegging.</w:t>
      </w:r>
    </w:p>
    <w:p w:rsidR="004A5A49" w:rsidRPr="00CB3520" w:rsidRDefault="004A5A49" w:rsidP="004A5A49">
      <w:r w:rsidRPr="00CB3520">
        <w:t xml:space="preserve"> 3. </w:t>
      </w:r>
      <w:proofErr w:type="spellStart"/>
      <w:r w:rsidRPr="00CB3520">
        <w:t>Partene</w:t>
      </w:r>
      <w:proofErr w:type="spellEnd"/>
      <w:r w:rsidRPr="00CB3520">
        <w:t xml:space="preserve"> skal treffe alle effektive og </w:t>
      </w:r>
      <w:proofErr w:type="spellStart"/>
      <w:r w:rsidRPr="00CB3520">
        <w:t>egnede</w:t>
      </w:r>
      <w:proofErr w:type="spellEnd"/>
      <w:r w:rsidRPr="00CB3520">
        <w:t xml:space="preserve"> tiltak for å avskaffe tradisjonsbunden praksis som er skadelig for barns helse.</w:t>
      </w:r>
    </w:p>
    <w:p w:rsidR="004A5A49" w:rsidRPr="00CB3520" w:rsidRDefault="004A5A49" w:rsidP="004A5A49">
      <w:r w:rsidRPr="00CB3520">
        <w:t xml:space="preserve"> 4. </w:t>
      </w:r>
      <w:proofErr w:type="spellStart"/>
      <w:r w:rsidRPr="00CB3520">
        <w:t>Partene</w:t>
      </w:r>
      <w:proofErr w:type="spellEnd"/>
      <w:r w:rsidRPr="00CB3520">
        <w:t xml:space="preserve"> </w:t>
      </w:r>
      <w:proofErr w:type="spellStart"/>
      <w:r w:rsidRPr="00CB3520">
        <w:t>forplikter</w:t>
      </w:r>
      <w:proofErr w:type="spellEnd"/>
      <w:r w:rsidRPr="00CB3520">
        <w:t xml:space="preserve"> seg til å fremme og oppmuntre internasjonalt samarbeid med </w:t>
      </w:r>
      <w:proofErr w:type="spellStart"/>
      <w:r w:rsidRPr="00CB3520">
        <w:t>henblikk</w:t>
      </w:r>
      <w:proofErr w:type="spellEnd"/>
      <w:r w:rsidRPr="00CB3520">
        <w:t xml:space="preserve"> på gradvis å </w:t>
      </w:r>
      <w:proofErr w:type="spellStart"/>
      <w:r w:rsidRPr="00CB3520">
        <w:t>virkeliggjøre</w:t>
      </w:r>
      <w:proofErr w:type="spellEnd"/>
      <w:r w:rsidRPr="00CB3520">
        <w:t xml:space="preserve"> fullt ut rettighetene anerkjent i denne artikkel. I denne </w:t>
      </w:r>
      <w:proofErr w:type="spellStart"/>
      <w:r w:rsidRPr="00CB3520">
        <w:t>sammenheng</w:t>
      </w:r>
      <w:proofErr w:type="spellEnd"/>
      <w:r w:rsidRPr="00CB3520">
        <w:t xml:space="preserve"> skal det tas spesielt </w:t>
      </w:r>
      <w:proofErr w:type="spellStart"/>
      <w:r w:rsidRPr="00CB3520">
        <w:t>hensyn</w:t>
      </w:r>
      <w:proofErr w:type="spellEnd"/>
      <w:r w:rsidRPr="00CB3520">
        <w:t xml:space="preserve"> til utviklingslandenes behov.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>Artikkel 26 – Sosial sikkerhet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skal anerkjenne </w:t>
      </w:r>
      <w:proofErr w:type="spellStart"/>
      <w:r w:rsidRPr="00CB3520">
        <w:t>ethvert</w:t>
      </w:r>
      <w:proofErr w:type="spellEnd"/>
      <w:r w:rsidRPr="00CB3520">
        <w:t xml:space="preserve"> barns rett til sosiale </w:t>
      </w:r>
      <w:proofErr w:type="spellStart"/>
      <w:r w:rsidRPr="00CB3520">
        <w:t>trygdeytelser</w:t>
      </w:r>
      <w:proofErr w:type="spellEnd"/>
      <w:r w:rsidRPr="00CB3520">
        <w:t xml:space="preserve">, inkludert sosial forsikring, og skal treffe de nødvendige tiltak for at barnet oppnår fulle rettigheter i samsvar med landets </w:t>
      </w:r>
      <w:proofErr w:type="spellStart"/>
      <w:r w:rsidRPr="00CB3520">
        <w:t>lovgivning</w:t>
      </w:r>
      <w:proofErr w:type="spellEnd"/>
      <w:r w:rsidRPr="00CB3520">
        <w:t>.</w:t>
      </w:r>
    </w:p>
    <w:p w:rsidR="004A5A49" w:rsidRPr="00CB3520" w:rsidRDefault="004A5A49" w:rsidP="004A5A49">
      <w:r w:rsidRPr="00CB3520">
        <w:t xml:space="preserve"> 2. Slike </w:t>
      </w:r>
      <w:proofErr w:type="spellStart"/>
      <w:r w:rsidRPr="00CB3520">
        <w:t>ytelser</w:t>
      </w:r>
      <w:proofErr w:type="spellEnd"/>
      <w:r w:rsidRPr="00CB3520">
        <w:t xml:space="preserve"> bør, når det er hensiktsmessig, gis under </w:t>
      </w:r>
      <w:proofErr w:type="spellStart"/>
      <w:r w:rsidRPr="00CB3520">
        <w:t>hensyn</w:t>
      </w:r>
      <w:proofErr w:type="spellEnd"/>
      <w:r w:rsidRPr="00CB3520">
        <w:t xml:space="preserve"> til </w:t>
      </w:r>
      <w:proofErr w:type="spellStart"/>
      <w:r w:rsidRPr="00CB3520">
        <w:t>ressursene</w:t>
      </w:r>
      <w:proofErr w:type="spellEnd"/>
      <w:r w:rsidRPr="00CB3520">
        <w:t xml:space="preserve"> og </w:t>
      </w:r>
      <w:proofErr w:type="spellStart"/>
      <w:r w:rsidRPr="00CB3520">
        <w:t>forholdene</w:t>
      </w:r>
      <w:proofErr w:type="spellEnd"/>
      <w:r w:rsidRPr="00CB3520">
        <w:t xml:space="preserve"> til barnet og de personer som har ansvaret for barnets underhold, samt til andre forhold som har </w:t>
      </w:r>
      <w:proofErr w:type="spellStart"/>
      <w:r w:rsidRPr="00CB3520">
        <w:t>betydning</w:t>
      </w:r>
      <w:proofErr w:type="spellEnd"/>
      <w:r w:rsidRPr="00CB3520">
        <w:t xml:space="preserve"> for søknad om </w:t>
      </w:r>
      <w:proofErr w:type="spellStart"/>
      <w:r w:rsidRPr="00CB3520">
        <w:t>ytelser</w:t>
      </w:r>
      <w:proofErr w:type="spellEnd"/>
      <w:r w:rsidRPr="00CB3520">
        <w:t xml:space="preserve"> inngitt av eller på vegne av barnet</w:t>
      </w:r>
      <w:r w:rsidR="00862A0D" w:rsidRPr="00CB3520">
        <w:t>.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27 – Levestandard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anerkjenner </w:t>
      </w:r>
      <w:proofErr w:type="spellStart"/>
      <w:r w:rsidRPr="00CB3520">
        <w:t>ethvert</w:t>
      </w:r>
      <w:proofErr w:type="spellEnd"/>
      <w:r w:rsidRPr="00CB3520">
        <w:t xml:space="preserve"> barns rett til en levestandard som er tilstrekkelig for barnets fysiske, psykiske, åndelige, moralske og sosiale utvikling.</w:t>
      </w:r>
    </w:p>
    <w:p w:rsidR="004A5A49" w:rsidRPr="00CB3520" w:rsidRDefault="004A5A49" w:rsidP="004A5A49">
      <w:r w:rsidRPr="00CB3520">
        <w:t xml:space="preserve"> 2. Foreldre eller andre som er ansvarlige for barnet, har det </w:t>
      </w:r>
      <w:proofErr w:type="spellStart"/>
      <w:r w:rsidRPr="00CB3520">
        <w:t>grunnleggende</w:t>
      </w:r>
      <w:proofErr w:type="spellEnd"/>
      <w:r w:rsidRPr="00CB3520">
        <w:t xml:space="preserve"> ansvaret for å sikre, </w:t>
      </w:r>
      <w:proofErr w:type="spellStart"/>
      <w:r w:rsidRPr="00CB3520">
        <w:t>innen</w:t>
      </w:r>
      <w:proofErr w:type="spellEnd"/>
      <w:r w:rsidRPr="00CB3520">
        <w:t xml:space="preserve"> sine evner og økonomiske </w:t>
      </w:r>
      <w:proofErr w:type="spellStart"/>
      <w:r w:rsidRPr="00CB3520">
        <w:t>muligheter</w:t>
      </w:r>
      <w:proofErr w:type="spellEnd"/>
      <w:r w:rsidRPr="00CB3520">
        <w:t>, de levevilkår som er nødvendige for barnets utvikling.</w:t>
      </w:r>
    </w:p>
    <w:p w:rsidR="004A5A49" w:rsidRPr="00CB3520" w:rsidRDefault="004A5A49" w:rsidP="004A5A49">
      <w:r w:rsidRPr="00CB3520">
        <w:t xml:space="preserve"> 3. I samsvar med nasjonale forhold og </w:t>
      </w:r>
      <w:proofErr w:type="spellStart"/>
      <w:r w:rsidRPr="00CB3520">
        <w:t>innenfor</w:t>
      </w:r>
      <w:proofErr w:type="spellEnd"/>
      <w:r w:rsidRPr="00CB3520">
        <w:t xml:space="preserve"> </w:t>
      </w:r>
      <w:proofErr w:type="spellStart"/>
      <w:r w:rsidRPr="00CB3520">
        <w:t>rammen</w:t>
      </w:r>
      <w:proofErr w:type="spellEnd"/>
      <w:r w:rsidRPr="00CB3520">
        <w:t xml:space="preserve"> av sine </w:t>
      </w:r>
      <w:proofErr w:type="spellStart"/>
      <w:r w:rsidRPr="00CB3520">
        <w:t>midler</w:t>
      </w:r>
      <w:proofErr w:type="spellEnd"/>
      <w:r w:rsidRPr="00CB3520">
        <w:t xml:space="preserve">, skal </w:t>
      </w:r>
      <w:proofErr w:type="spellStart"/>
      <w:r w:rsidRPr="00CB3520">
        <w:t>partene</w:t>
      </w:r>
      <w:proofErr w:type="spellEnd"/>
      <w:r w:rsidRPr="00CB3520">
        <w:t xml:space="preserve"> treffe </w:t>
      </w:r>
      <w:proofErr w:type="spellStart"/>
      <w:r w:rsidRPr="00CB3520">
        <w:t>egnede</w:t>
      </w:r>
      <w:proofErr w:type="spellEnd"/>
      <w:r w:rsidRPr="00CB3520">
        <w:t xml:space="preserve"> tiltak for å hjelpe foreldre og andre som har ansvaret for barnet til å </w:t>
      </w:r>
      <w:proofErr w:type="spellStart"/>
      <w:r w:rsidRPr="00CB3520">
        <w:t>virkeliggjøre</w:t>
      </w:r>
      <w:proofErr w:type="spellEnd"/>
      <w:r w:rsidRPr="00CB3520">
        <w:t xml:space="preserve"> denne rettighet, og de skal ved behov sørge for materiell hjelp og støttetiltak, særlig med </w:t>
      </w:r>
      <w:proofErr w:type="spellStart"/>
      <w:r w:rsidRPr="00CB3520">
        <w:t>hensyn</w:t>
      </w:r>
      <w:proofErr w:type="spellEnd"/>
      <w:r w:rsidRPr="00CB3520">
        <w:t xml:space="preserve"> til mat, </w:t>
      </w:r>
      <w:proofErr w:type="spellStart"/>
      <w:r w:rsidRPr="00CB3520">
        <w:t>klær</w:t>
      </w:r>
      <w:proofErr w:type="spellEnd"/>
      <w:r w:rsidRPr="00CB3520">
        <w:t xml:space="preserve"> og </w:t>
      </w:r>
      <w:proofErr w:type="spellStart"/>
      <w:r w:rsidRPr="00CB3520">
        <w:t>bolig</w:t>
      </w:r>
      <w:proofErr w:type="spellEnd"/>
      <w:r w:rsidRPr="00CB3520">
        <w:t>.</w:t>
      </w:r>
    </w:p>
    <w:p w:rsidR="004A5A49" w:rsidRPr="00CB3520" w:rsidRDefault="004A5A49" w:rsidP="004A5A49">
      <w:r w:rsidRPr="00CB3520">
        <w:t xml:space="preserve"> 4. </w:t>
      </w:r>
      <w:proofErr w:type="spellStart"/>
      <w:r w:rsidRPr="00CB3520">
        <w:t>Partene</w:t>
      </w:r>
      <w:proofErr w:type="spellEnd"/>
      <w:r w:rsidRPr="00CB3520">
        <w:t xml:space="preserve"> skal treffe alle </w:t>
      </w:r>
      <w:proofErr w:type="spellStart"/>
      <w:r w:rsidRPr="00CB3520">
        <w:t>egnede</w:t>
      </w:r>
      <w:proofErr w:type="spellEnd"/>
      <w:r w:rsidRPr="00CB3520">
        <w:t xml:space="preserve"> tiltak for å sikre inndriving av </w:t>
      </w:r>
      <w:proofErr w:type="spellStart"/>
      <w:r w:rsidRPr="00CB3520">
        <w:t>underholdsbidrag</w:t>
      </w:r>
      <w:proofErr w:type="spellEnd"/>
      <w:r w:rsidRPr="00CB3520">
        <w:t xml:space="preserve"> for barnet </w:t>
      </w:r>
      <w:proofErr w:type="spellStart"/>
      <w:r w:rsidRPr="00CB3520">
        <w:t>fra</w:t>
      </w:r>
      <w:proofErr w:type="spellEnd"/>
      <w:r w:rsidRPr="00CB3520">
        <w:t xml:space="preserve"> </w:t>
      </w:r>
      <w:proofErr w:type="spellStart"/>
      <w:r w:rsidRPr="00CB3520">
        <w:t>foreldrene</w:t>
      </w:r>
      <w:proofErr w:type="spellEnd"/>
      <w:r w:rsidRPr="00CB3520">
        <w:t xml:space="preserve"> eller andre personer som har økonomisk ansvar for barnet, enten de bor i </w:t>
      </w:r>
      <w:proofErr w:type="spellStart"/>
      <w:r w:rsidRPr="00CB3520">
        <w:t>vedkommende</w:t>
      </w:r>
      <w:proofErr w:type="spellEnd"/>
      <w:r w:rsidRPr="00CB3520">
        <w:t xml:space="preserve"> stat eller i utlandet. Særlig når personen som har økonomisk ansvar for barnet bor i en annen stat enn barnet, skal </w:t>
      </w:r>
      <w:proofErr w:type="spellStart"/>
      <w:r w:rsidRPr="00CB3520">
        <w:t>partene</w:t>
      </w:r>
      <w:proofErr w:type="spellEnd"/>
      <w:r w:rsidRPr="00CB3520">
        <w:t xml:space="preserve"> fremme tilslutning til internasjonale avtaler eller </w:t>
      </w:r>
      <w:proofErr w:type="spellStart"/>
      <w:r w:rsidRPr="00CB3520">
        <w:t>inngåelse</w:t>
      </w:r>
      <w:proofErr w:type="spellEnd"/>
      <w:r w:rsidRPr="00CB3520">
        <w:t xml:space="preserve"> av slike avtaler så vel som </w:t>
      </w:r>
      <w:proofErr w:type="spellStart"/>
      <w:r w:rsidRPr="00CB3520">
        <w:t>utarbeidelse</w:t>
      </w:r>
      <w:proofErr w:type="spellEnd"/>
      <w:r w:rsidRPr="00CB3520">
        <w:t xml:space="preserve"> av andre </w:t>
      </w:r>
      <w:proofErr w:type="spellStart"/>
      <w:r w:rsidRPr="00CB3520">
        <w:t>egnede</w:t>
      </w:r>
      <w:proofErr w:type="spellEnd"/>
      <w:r w:rsidRPr="00CB3520">
        <w:t xml:space="preserve"> </w:t>
      </w:r>
      <w:proofErr w:type="spellStart"/>
      <w:r w:rsidRPr="00CB3520">
        <w:t>ordninger</w:t>
      </w:r>
      <w:proofErr w:type="spellEnd"/>
      <w:r w:rsidRPr="00CB3520">
        <w:t xml:space="preserve">.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28 – Utdanning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anerkjenner barnets rett til utdanning, og med sikte på å oppnå denne rett gradvis og på grunnlag av like </w:t>
      </w:r>
      <w:proofErr w:type="spellStart"/>
      <w:r w:rsidRPr="00CB3520">
        <w:t>muligheter</w:t>
      </w:r>
      <w:proofErr w:type="spellEnd"/>
      <w:r w:rsidRPr="00CB3520">
        <w:t xml:space="preserve"> skal de særlig:</w:t>
      </w:r>
    </w:p>
    <w:p w:rsidR="004A5A49" w:rsidRPr="00CB3520" w:rsidRDefault="004A5A49" w:rsidP="00862A0D">
      <w:pPr>
        <w:pStyle w:val="Listeavsnitt"/>
        <w:numPr>
          <w:ilvl w:val="0"/>
          <w:numId w:val="8"/>
        </w:numPr>
      </w:pPr>
      <w:r w:rsidRPr="00CB3520">
        <w:t xml:space="preserve">gjøre </w:t>
      </w:r>
      <w:proofErr w:type="spellStart"/>
      <w:r w:rsidRPr="00CB3520">
        <w:t>grunnutdanningen</w:t>
      </w:r>
      <w:proofErr w:type="spellEnd"/>
      <w:r w:rsidRPr="00CB3520">
        <w:t xml:space="preserve"> obligatorisk og gratis tilgjengelig for alle,</w:t>
      </w:r>
    </w:p>
    <w:p w:rsidR="004A5A49" w:rsidRPr="00CB3520" w:rsidRDefault="004A5A49" w:rsidP="00862A0D">
      <w:pPr>
        <w:pStyle w:val="Listeavsnitt"/>
        <w:numPr>
          <w:ilvl w:val="0"/>
          <w:numId w:val="8"/>
        </w:numPr>
      </w:pPr>
      <w:r w:rsidRPr="00CB3520">
        <w:t xml:space="preserve">oppmuntre </w:t>
      </w:r>
      <w:proofErr w:type="spellStart"/>
      <w:r w:rsidRPr="00CB3520">
        <w:t>utviklingen</w:t>
      </w:r>
      <w:proofErr w:type="spellEnd"/>
      <w:r w:rsidRPr="00CB3520">
        <w:t xml:space="preserve"> av forskjellige former for </w:t>
      </w:r>
      <w:proofErr w:type="spellStart"/>
      <w:r w:rsidRPr="00CB3520">
        <w:t>videregående</w:t>
      </w:r>
      <w:proofErr w:type="spellEnd"/>
      <w:r w:rsidRPr="00CB3520">
        <w:t xml:space="preserve"> opplæring, </w:t>
      </w:r>
      <w:proofErr w:type="spellStart"/>
      <w:r w:rsidRPr="00CB3520">
        <w:t>herunder</w:t>
      </w:r>
      <w:proofErr w:type="spellEnd"/>
      <w:r w:rsidRPr="00CB3520">
        <w:t xml:space="preserve"> allmennfaglig og yrkesfaglig opplæring, gjøre </w:t>
      </w:r>
      <w:proofErr w:type="spellStart"/>
      <w:r w:rsidRPr="00CB3520">
        <w:t>dem</w:t>
      </w:r>
      <w:proofErr w:type="spellEnd"/>
      <w:r w:rsidRPr="00CB3520">
        <w:t xml:space="preserve"> tilgjengelige og oppnåelige for </w:t>
      </w:r>
      <w:proofErr w:type="spellStart"/>
      <w:r w:rsidRPr="00CB3520">
        <w:t>ethvert</w:t>
      </w:r>
      <w:proofErr w:type="spellEnd"/>
      <w:r w:rsidRPr="00CB3520">
        <w:t xml:space="preserve"> barn, og treffe </w:t>
      </w:r>
      <w:proofErr w:type="spellStart"/>
      <w:r w:rsidRPr="00CB3520">
        <w:t>egnede</w:t>
      </w:r>
      <w:proofErr w:type="spellEnd"/>
      <w:r w:rsidRPr="00CB3520">
        <w:t xml:space="preserve"> tiltak som f.eks. innføring av gratis undervisning og </w:t>
      </w:r>
      <w:proofErr w:type="spellStart"/>
      <w:r w:rsidRPr="00CB3520">
        <w:t>tilbud</w:t>
      </w:r>
      <w:proofErr w:type="spellEnd"/>
      <w:r w:rsidRPr="00CB3520">
        <w:t xml:space="preserve"> om økonomisk støtte ved behov,</w:t>
      </w:r>
    </w:p>
    <w:p w:rsidR="004A5A49" w:rsidRPr="00CB3520" w:rsidRDefault="004A5A49" w:rsidP="00862A0D">
      <w:pPr>
        <w:pStyle w:val="Listeavsnitt"/>
        <w:numPr>
          <w:ilvl w:val="0"/>
          <w:numId w:val="8"/>
        </w:numPr>
      </w:pPr>
      <w:r w:rsidRPr="00CB3520">
        <w:t xml:space="preserve">med alle </w:t>
      </w:r>
      <w:proofErr w:type="spellStart"/>
      <w:r w:rsidRPr="00CB3520">
        <w:t>egnede</w:t>
      </w:r>
      <w:proofErr w:type="spellEnd"/>
      <w:r w:rsidRPr="00CB3520">
        <w:t xml:space="preserve"> </w:t>
      </w:r>
      <w:proofErr w:type="spellStart"/>
      <w:r w:rsidRPr="00CB3520">
        <w:t>midler</w:t>
      </w:r>
      <w:proofErr w:type="spellEnd"/>
      <w:r w:rsidRPr="00CB3520">
        <w:t xml:space="preserve"> gjøre </w:t>
      </w:r>
      <w:proofErr w:type="spellStart"/>
      <w:r w:rsidRPr="00CB3520">
        <w:t>høyere</w:t>
      </w:r>
      <w:proofErr w:type="spellEnd"/>
      <w:r w:rsidRPr="00CB3520">
        <w:t xml:space="preserve"> utdanning tilgjengelig for alle på grunnlag av den enkeltes evner,</w:t>
      </w:r>
    </w:p>
    <w:p w:rsidR="004A5A49" w:rsidRPr="00CB3520" w:rsidRDefault="004A5A49" w:rsidP="00862A0D">
      <w:pPr>
        <w:pStyle w:val="Listeavsnitt"/>
        <w:numPr>
          <w:ilvl w:val="0"/>
          <w:numId w:val="8"/>
        </w:numPr>
      </w:pPr>
      <w:r w:rsidRPr="00CB3520">
        <w:lastRenderedPageBreak/>
        <w:t xml:space="preserve">gjøre informasjon og </w:t>
      </w:r>
      <w:proofErr w:type="spellStart"/>
      <w:r w:rsidRPr="00CB3520">
        <w:t>veiledning</w:t>
      </w:r>
      <w:proofErr w:type="spellEnd"/>
      <w:r w:rsidRPr="00CB3520">
        <w:t xml:space="preserve"> om undervisning og fagopplæring tilgjengelig og oppnåelig for alle barn,</w:t>
      </w:r>
    </w:p>
    <w:p w:rsidR="004A5A49" w:rsidRPr="00CB3520" w:rsidRDefault="00862A0D" w:rsidP="00862A0D">
      <w:pPr>
        <w:pStyle w:val="Listeavsnitt"/>
        <w:numPr>
          <w:ilvl w:val="0"/>
          <w:numId w:val="8"/>
        </w:numPr>
      </w:pPr>
      <w:r w:rsidRPr="00CB3520">
        <w:t>t</w:t>
      </w:r>
      <w:r w:rsidR="004A5A49" w:rsidRPr="00CB3520">
        <w:t xml:space="preserve">reffe tiltak for å oppmuntre til regelmessig </w:t>
      </w:r>
      <w:proofErr w:type="spellStart"/>
      <w:r w:rsidR="004A5A49" w:rsidRPr="00CB3520">
        <w:t>skolegang</w:t>
      </w:r>
      <w:proofErr w:type="spellEnd"/>
      <w:r w:rsidR="004A5A49" w:rsidRPr="00CB3520">
        <w:t xml:space="preserve"> og for å redusere </w:t>
      </w:r>
      <w:proofErr w:type="spellStart"/>
      <w:r w:rsidR="004A5A49" w:rsidRPr="00CB3520">
        <w:t>antallet</w:t>
      </w:r>
      <w:proofErr w:type="spellEnd"/>
      <w:r w:rsidR="004A5A49" w:rsidRPr="00CB3520">
        <w:t xml:space="preserve"> av </w:t>
      </w:r>
      <w:proofErr w:type="spellStart"/>
      <w:r w:rsidR="004A5A49" w:rsidRPr="00CB3520">
        <w:t>dem</w:t>
      </w:r>
      <w:proofErr w:type="spellEnd"/>
      <w:r w:rsidR="004A5A49" w:rsidRPr="00CB3520">
        <w:t xml:space="preserve"> som </w:t>
      </w:r>
      <w:proofErr w:type="spellStart"/>
      <w:r w:rsidR="004A5A49" w:rsidRPr="00CB3520">
        <w:t>ikke</w:t>
      </w:r>
      <w:proofErr w:type="spellEnd"/>
      <w:r w:rsidR="004A5A49" w:rsidRPr="00CB3520">
        <w:t xml:space="preserve"> fullfører </w:t>
      </w:r>
      <w:proofErr w:type="spellStart"/>
      <w:r w:rsidR="004A5A49" w:rsidRPr="00CB3520">
        <w:t>skolegangen</w:t>
      </w:r>
      <w:proofErr w:type="spellEnd"/>
      <w:r w:rsidR="004A5A49" w:rsidRPr="00CB3520">
        <w:t>.</w:t>
      </w:r>
    </w:p>
    <w:p w:rsidR="004A5A49" w:rsidRPr="00CB3520" w:rsidRDefault="004A5A49" w:rsidP="004A5A49">
      <w:r w:rsidRPr="00CB3520">
        <w:t xml:space="preserve"> 2. </w:t>
      </w:r>
      <w:proofErr w:type="spellStart"/>
      <w:r w:rsidRPr="00CB3520">
        <w:t>Partene</w:t>
      </w:r>
      <w:proofErr w:type="spellEnd"/>
      <w:r w:rsidRPr="00CB3520">
        <w:t xml:space="preserve"> skal treffe alle </w:t>
      </w:r>
      <w:proofErr w:type="spellStart"/>
      <w:r w:rsidRPr="00CB3520">
        <w:t>egnede</w:t>
      </w:r>
      <w:proofErr w:type="spellEnd"/>
      <w:r w:rsidRPr="00CB3520">
        <w:t xml:space="preserve"> tiltak for å sikre at skolens disiplin </w:t>
      </w:r>
      <w:proofErr w:type="spellStart"/>
      <w:r w:rsidRPr="00CB3520">
        <w:t>utøves</w:t>
      </w:r>
      <w:proofErr w:type="spellEnd"/>
      <w:r w:rsidRPr="00CB3520">
        <w:t xml:space="preserve"> på en måte som er </w:t>
      </w:r>
      <w:proofErr w:type="spellStart"/>
      <w:r w:rsidRPr="00CB3520">
        <w:t>forenlig</w:t>
      </w:r>
      <w:proofErr w:type="spellEnd"/>
      <w:r w:rsidRPr="00CB3520">
        <w:t xml:space="preserve"> med barnets menneskeverd og i samsvar med denne konvensjon.</w:t>
      </w:r>
    </w:p>
    <w:p w:rsidR="004A5A49" w:rsidRPr="00CB3520" w:rsidRDefault="004A5A49" w:rsidP="004A5A49">
      <w:r w:rsidRPr="00CB3520">
        <w:t xml:space="preserve"> 3. </w:t>
      </w:r>
      <w:proofErr w:type="spellStart"/>
      <w:r w:rsidRPr="00CB3520">
        <w:t>Partene</w:t>
      </w:r>
      <w:proofErr w:type="spellEnd"/>
      <w:r w:rsidRPr="00CB3520">
        <w:t xml:space="preserve"> skal fremme og oppmuntre internasjonalt samarbeid om forhold som angår utdanning, særlig med </w:t>
      </w:r>
      <w:proofErr w:type="spellStart"/>
      <w:r w:rsidRPr="00CB3520">
        <w:t>henblikk</w:t>
      </w:r>
      <w:proofErr w:type="spellEnd"/>
      <w:r w:rsidRPr="00CB3520">
        <w:t xml:space="preserve"> på å bidra til å avskaffe </w:t>
      </w:r>
      <w:proofErr w:type="spellStart"/>
      <w:r w:rsidRPr="00CB3520">
        <w:t>uvitenhet</w:t>
      </w:r>
      <w:proofErr w:type="spellEnd"/>
      <w:r w:rsidRPr="00CB3520">
        <w:t xml:space="preserve"> og analfabetisme over hele verden og å lette tilgangen til </w:t>
      </w:r>
      <w:proofErr w:type="spellStart"/>
      <w:r w:rsidRPr="00CB3520">
        <w:t>vitenskapelig</w:t>
      </w:r>
      <w:proofErr w:type="spellEnd"/>
      <w:r w:rsidRPr="00CB3520">
        <w:t xml:space="preserve"> og teknologisk kunnskap og moderne </w:t>
      </w:r>
      <w:proofErr w:type="spellStart"/>
      <w:r w:rsidRPr="00CB3520">
        <w:t>undervisningsmetoder</w:t>
      </w:r>
      <w:proofErr w:type="spellEnd"/>
      <w:r w:rsidRPr="00CB3520">
        <w:t>.</w:t>
      </w:r>
    </w:p>
    <w:p w:rsidR="004A5A49" w:rsidRPr="00CB3520" w:rsidRDefault="004A5A49" w:rsidP="004A5A49">
      <w:r w:rsidRPr="00CB3520">
        <w:t xml:space="preserve">I denne </w:t>
      </w:r>
      <w:proofErr w:type="spellStart"/>
      <w:r w:rsidRPr="00CB3520">
        <w:t>sammenheng</w:t>
      </w:r>
      <w:proofErr w:type="spellEnd"/>
      <w:r w:rsidRPr="00CB3520">
        <w:t xml:space="preserve"> skal det tas særlig </w:t>
      </w:r>
      <w:proofErr w:type="spellStart"/>
      <w:r w:rsidRPr="00CB3520">
        <w:t>hensyn</w:t>
      </w:r>
      <w:proofErr w:type="spellEnd"/>
      <w:r w:rsidRPr="00CB3520">
        <w:t xml:space="preserve"> til utviklingslandenes behov.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29 – </w:t>
      </w:r>
      <w:proofErr w:type="spellStart"/>
      <w:r w:rsidRPr="00CB3520">
        <w:rPr>
          <w:b/>
        </w:rPr>
        <w:t>Utdanningens</w:t>
      </w:r>
      <w:proofErr w:type="spellEnd"/>
      <w:r w:rsidRPr="00CB3520">
        <w:rPr>
          <w:b/>
        </w:rPr>
        <w:t xml:space="preserve"> formål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er </w:t>
      </w:r>
      <w:proofErr w:type="spellStart"/>
      <w:r w:rsidRPr="00CB3520">
        <w:t>enige</w:t>
      </w:r>
      <w:proofErr w:type="spellEnd"/>
      <w:r w:rsidRPr="00CB3520">
        <w:t xml:space="preserve"> om at barnets utdanning skal ta sikte på:</w:t>
      </w:r>
    </w:p>
    <w:p w:rsidR="004A5A49" w:rsidRPr="00CB3520" w:rsidRDefault="004A5A49" w:rsidP="00862A0D">
      <w:pPr>
        <w:pStyle w:val="Listeavsnitt"/>
        <w:numPr>
          <w:ilvl w:val="0"/>
          <w:numId w:val="10"/>
        </w:numPr>
      </w:pPr>
      <w:r w:rsidRPr="00CB3520">
        <w:t xml:space="preserve">å utvikle barnets </w:t>
      </w:r>
      <w:proofErr w:type="spellStart"/>
      <w:r w:rsidRPr="00CB3520">
        <w:t>personlighet</w:t>
      </w:r>
      <w:proofErr w:type="spellEnd"/>
      <w:r w:rsidRPr="00CB3520">
        <w:t xml:space="preserve">, </w:t>
      </w:r>
      <w:proofErr w:type="spellStart"/>
      <w:r w:rsidRPr="00CB3520">
        <w:t>talenter</w:t>
      </w:r>
      <w:proofErr w:type="spellEnd"/>
      <w:r w:rsidRPr="00CB3520">
        <w:t xml:space="preserve"> og psykiske og fysiske evner så langt det er mulig,</w:t>
      </w:r>
    </w:p>
    <w:p w:rsidR="004A5A49" w:rsidRPr="00CB3520" w:rsidRDefault="004A5A49" w:rsidP="00862A0D">
      <w:pPr>
        <w:pStyle w:val="Listeavsnitt"/>
        <w:numPr>
          <w:ilvl w:val="0"/>
          <w:numId w:val="10"/>
        </w:numPr>
      </w:pPr>
      <w:r w:rsidRPr="00CB3520">
        <w:t xml:space="preserve">å utvikle respekt for menneskerettighetene og de </w:t>
      </w:r>
      <w:proofErr w:type="spellStart"/>
      <w:r w:rsidRPr="00CB3520">
        <w:t>grunnleggende</w:t>
      </w:r>
      <w:proofErr w:type="spellEnd"/>
      <w:r w:rsidRPr="00CB3520">
        <w:t xml:space="preserve"> </w:t>
      </w:r>
      <w:proofErr w:type="spellStart"/>
      <w:r w:rsidRPr="00CB3520">
        <w:t>friheter</w:t>
      </w:r>
      <w:proofErr w:type="spellEnd"/>
      <w:r w:rsidRPr="00CB3520">
        <w:t xml:space="preserve"> og for </w:t>
      </w:r>
      <w:proofErr w:type="spellStart"/>
      <w:r w:rsidRPr="00CB3520">
        <w:t>prinsippene</w:t>
      </w:r>
      <w:proofErr w:type="spellEnd"/>
      <w:r w:rsidRPr="00CB3520">
        <w:t xml:space="preserve"> nedfelt i De </w:t>
      </w:r>
      <w:proofErr w:type="spellStart"/>
      <w:r w:rsidRPr="00CB3520">
        <w:t>forente</w:t>
      </w:r>
      <w:proofErr w:type="spellEnd"/>
      <w:r w:rsidRPr="00CB3520">
        <w:t xml:space="preserve"> </w:t>
      </w:r>
      <w:proofErr w:type="spellStart"/>
      <w:r w:rsidRPr="00CB3520">
        <w:t>nasjoners</w:t>
      </w:r>
      <w:proofErr w:type="spellEnd"/>
      <w:r w:rsidRPr="00CB3520">
        <w:t xml:space="preserve"> pakt,</w:t>
      </w:r>
    </w:p>
    <w:p w:rsidR="004A5A49" w:rsidRPr="00CB3520" w:rsidRDefault="004A5A49" w:rsidP="00862A0D">
      <w:pPr>
        <w:pStyle w:val="Listeavsnitt"/>
        <w:numPr>
          <w:ilvl w:val="0"/>
          <w:numId w:val="10"/>
        </w:numPr>
      </w:pPr>
      <w:r w:rsidRPr="00CB3520">
        <w:t xml:space="preserve">å utvikle respekt for barnets foreldre, </w:t>
      </w:r>
      <w:proofErr w:type="spellStart"/>
      <w:r w:rsidRPr="00CB3520">
        <w:t>dets</w:t>
      </w:r>
      <w:proofErr w:type="spellEnd"/>
      <w:r w:rsidRPr="00CB3520">
        <w:t xml:space="preserve"> egen kulturelle identitet, språk og </w:t>
      </w:r>
      <w:proofErr w:type="spellStart"/>
      <w:r w:rsidRPr="00CB3520">
        <w:t>verdier</w:t>
      </w:r>
      <w:proofErr w:type="spellEnd"/>
      <w:r w:rsidRPr="00CB3520">
        <w:t xml:space="preserve">, for de nasjonale </w:t>
      </w:r>
      <w:proofErr w:type="spellStart"/>
      <w:r w:rsidRPr="00CB3520">
        <w:t>verdier</w:t>
      </w:r>
      <w:proofErr w:type="spellEnd"/>
      <w:r w:rsidRPr="00CB3520">
        <w:t xml:space="preserve"> i det land barnet bor, landet </w:t>
      </w:r>
      <w:proofErr w:type="spellStart"/>
      <w:r w:rsidRPr="00CB3520">
        <w:t>hvor</w:t>
      </w:r>
      <w:proofErr w:type="spellEnd"/>
      <w:r w:rsidRPr="00CB3520">
        <w:t xml:space="preserve"> han eller hun eventuelt kommer </w:t>
      </w:r>
      <w:proofErr w:type="spellStart"/>
      <w:r w:rsidRPr="00CB3520">
        <w:t>fra</w:t>
      </w:r>
      <w:proofErr w:type="spellEnd"/>
      <w:r w:rsidRPr="00CB3520">
        <w:t xml:space="preserve"> og for </w:t>
      </w:r>
      <w:proofErr w:type="spellStart"/>
      <w:r w:rsidRPr="00CB3520">
        <w:t>kulturer</w:t>
      </w:r>
      <w:proofErr w:type="spellEnd"/>
      <w:r w:rsidRPr="00CB3520">
        <w:t xml:space="preserve"> som er forskjellige </w:t>
      </w:r>
      <w:proofErr w:type="spellStart"/>
      <w:r w:rsidRPr="00CB3520">
        <w:t>fra</w:t>
      </w:r>
      <w:proofErr w:type="spellEnd"/>
      <w:r w:rsidRPr="00CB3520">
        <w:t xml:space="preserve"> barnets egen kultur,</w:t>
      </w:r>
    </w:p>
    <w:p w:rsidR="004A5A49" w:rsidRPr="00CB3520" w:rsidRDefault="004A5A49" w:rsidP="00862A0D">
      <w:pPr>
        <w:pStyle w:val="Listeavsnitt"/>
        <w:numPr>
          <w:ilvl w:val="0"/>
          <w:numId w:val="10"/>
        </w:numPr>
      </w:pPr>
      <w:r w:rsidRPr="00CB3520">
        <w:t xml:space="preserve">å forberede barnet til et ansvarlig liv i et fritt samfunn i en ånd av </w:t>
      </w:r>
      <w:proofErr w:type="spellStart"/>
      <w:r w:rsidRPr="00CB3520">
        <w:t>forståelse</w:t>
      </w:r>
      <w:proofErr w:type="spellEnd"/>
      <w:r w:rsidRPr="00CB3520">
        <w:t xml:space="preserve">, fred, toleranse, likestilling mellom </w:t>
      </w:r>
      <w:proofErr w:type="spellStart"/>
      <w:r w:rsidRPr="00CB3520">
        <w:t>kjønnene</w:t>
      </w:r>
      <w:proofErr w:type="spellEnd"/>
      <w:r w:rsidRPr="00CB3520">
        <w:t xml:space="preserve"> og vennskap mellom alle folkeslag, etniske, nasjonale og religiøse grupper og personer som </w:t>
      </w:r>
      <w:proofErr w:type="spellStart"/>
      <w:r w:rsidRPr="00CB3520">
        <w:t>tilhører</w:t>
      </w:r>
      <w:proofErr w:type="spellEnd"/>
      <w:r w:rsidRPr="00CB3520">
        <w:t xml:space="preserve"> </w:t>
      </w:r>
      <w:proofErr w:type="spellStart"/>
      <w:r w:rsidRPr="00CB3520">
        <w:t>urbefolkningen</w:t>
      </w:r>
      <w:proofErr w:type="spellEnd"/>
      <w:r w:rsidRPr="00CB3520">
        <w:t>,</w:t>
      </w:r>
    </w:p>
    <w:p w:rsidR="004A5A49" w:rsidRPr="00CB3520" w:rsidRDefault="004A5A49" w:rsidP="00862A0D">
      <w:pPr>
        <w:pStyle w:val="Listeavsnitt"/>
        <w:numPr>
          <w:ilvl w:val="0"/>
          <w:numId w:val="10"/>
        </w:numPr>
      </w:pPr>
      <w:r w:rsidRPr="00CB3520">
        <w:t>å fremme respekten for det naturlige miljø.</w:t>
      </w:r>
    </w:p>
    <w:p w:rsidR="00862A0D" w:rsidRPr="00CB3520" w:rsidRDefault="004A5A49" w:rsidP="00862A0D">
      <w:pPr>
        <w:pStyle w:val="Listeavsnitt"/>
        <w:numPr>
          <w:ilvl w:val="0"/>
          <w:numId w:val="12"/>
        </w:numPr>
      </w:pPr>
      <w:r w:rsidRPr="00CB3520">
        <w:t xml:space="preserve">Ingen del av denne artikkel eller artikkel 28 skal </w:t>
      </w:r>
      <w:proofErr w:type="spellStart"/>
      <w:r w:rsidRPr="00CB3520">
        <w:t>fortolkes</w:t>
      </w:r>
      <w:proofErr w:type="spellEnd"/>
      <w:r w:rsidRPr="00CB3520">
        <w:t xml:space="preserve"> slik at det </w:t>
      </w:r>
      <w:proofErr w:type="spellStart"/>
      <w:r w:rsidRPr="00CB3520">
        <w:t>gripes</w:t>
      </w:r>
      <w:proofErr w:type="spellEnd"/>
      <w:r w:rsidRPr="00CB3520">
        <w:t xml:space="preserve"> inn i personers og </w:t>
      </w:r>
      <w:proofErr w:type="spellStart"/>
      <w:r w:rsidRPr="00CB3520">
        <w:t>organisasjoners</w:t>
      </w:r>
      <w:proofErr w:type="spellEnd"/>
      <w:r w:rsidRPr="00CB3520">
        <w:t xml:space="preserve"> </w:t>
      </w:r>
      <w:proofErr w:type="spellStart"/>
      <w:r w:rsidRPr="00CB3520">
        <w:t>frihet</w:t>
      </w:r>
      <w:proofErr w:type="spellEnd"/>
      <w:r w:rsidRPr="00CB3520">
        <w:t xml:space="preserve"> til å opprette og lede </w:t>
      </w:r>
      <w:proofErr w:type="spellStart"/>
      <w:r w:rsidRPr="00CB3520">
        <w:t>utdanningsinstitusjoner</w:t>
      </w:r>
      <w:proofErr w:type="spellEnd"/>
      <w:r w:rsidRPr="00CB3520">
        <w:t xml:space="preserve">, under </w:t>
      </w:r>
      <w:proofErr w:type="spellStart"/>
      <w:r w:rsidRPr="00CB3520">
        <w:t>forutsetning</w:t>
      </w:r>
      <w:proofErr w:type="spellEnd"/>
      <w:r w:rsidRPr="00CB3520">
        <w:t xml:space="preserve"> av at </w:t>
      </w:r>
      <w:proofErr w:type="spellStart"/>
      <w:r w:rsidRPr="00CB3520">
        <w:t>prinsippene</w:t>
      </w:r>
      <w:proofErr w:type="spellEnd"/>
      <w:r w:rsidRPr="00CB3520">
        <w:t xml:space="preserve"> fastsatt i nr. 1 i denne artikkel </w:t>
      </w:r>
      <w:proofErr w:type="spellStart"/>
      <w:r w:rsidRPr="00CB3520">
        <w:t>overholdes</w:t>
      </w:r>
      <w:proofErr w:type="spellEnd"/>
      <w:r w:rsidRPr="00CB3520">
        <w:t xml:space="preserve">, og at den </w:t>
      </w:r>
      <w:proofErr w:type="spellStart"/>
      <w:r w:rsidRPr="00CB3520">
        <w:t>undervisningen</w:t>
      </w:r>
      <w:proofErr w:type="spellEnd"/>
      <w:r w:rsidRPr="00CB3520">
        <w:t xml:space="preserve"> som blir gitt i slike </w:t>
      </w:r>
      <w:proofErr w:type="spellStart"/>
      <w:r w:rsidRPr="00CB3520">
        <w:t>institusjoner</w:t>
      </w:r>
      <w:proofErr w:type="spellEnd"/>
      <w:r w:rsidRPr="00CB3520">
        <w:t xml:space="preserve"> er i samsvar med de minimumskrav </w:t>
      </w:r>
      <w:proofErr w:type="spellStart"/>
      <w:r w:rsidRPr="00CB3520">
        <w:t>vedkommende</w:t>
      </w:r>
      <w:proofErr w:type="spellEnd"/>
      <w:r w:rsidRPr="00CB3520">
        <w:t xml:space="preserve"> stat eventuelt har fastsatt</w:t>
      </w:r>
    </w:p>
    <w:p w:rsidR="004A5A49" w:rsidRPr="00CB3520" w:rsidRDefault="004A5A49" w:rsidP="00862A0D">
      <w:pPr>
        <w:rPr>
          <w:b/>
        </w:rPr>
      </w:pPr>
      <w:r w:rsidRPr="00CB3520">
        <w:rPr>
          <w:b/>
        </w:rPr>
        <w:t xml:space="preserve"> Artikkel 30 – Kulturelle, religiøse og språklige rettigheter</w:t>
      </w:r>
    </w:p>
    <w:p w:rsidR="004A5A49" w:rsidRPr="00CB3520" w:rsidRDefault="004A5A49" w:rsidP="004A5A49">
      <w:r w:rsidRPr="00CB3520">
        <w:t xml:space="preserve"> I </w:t>
      </w:r>
      <w:proofErr w:type="spellStart"/>
      <w:r w:rsidRPr="00CB3520">
        <w:t>stater</w:t>
      </w:r>
      <w:proofErr w:type="spellEnd"/>
      <w:r w:rsidRPr="00CB3520">
        <w:t xml:space="preserve"> </w:t>
      </w:r>
      <w:proofErr w:type="spellStart"/>
      <w:r w:rsidRPr="00CB3520">
        <w:t>hvor</w:t>
      </w:r>
      <w:proofErr w:type="spellEnd"/>
      <w:r w:rsidRPr="00CB3520">
        <w:t xml:space="preserve"> det finnes etniske, religiøse eller språklige minoriteter eller personer som </w:t>
      </w:r>
      <w:proofErr w:type="spellStart"/>
      <w:r w:rsidRPr="00CB3520">
        <w:t>tilhører</w:t>
      </w:r>
      <w:proofErr w:type="spellEnd"/>
      <w:r w:rsidRPr="00CB3520">
        <w:t xml:space="preserve"> en </w:t>
      </w:r>
      <w:proofErr w:type="spellStart"/>
      <w:r w:rsidRPr="00CB3520">
        <w:t>urbefolkning</w:t>
      </w:r>
      <w:proofErr w:type="spellEnd"/>
      <w:r w:rsidRPr="00CB3520">
        <w:t xml:space="preserve">, skal et barn som </w:t>
      </w:r>
      <w:proofErr w:type="spellStart"/>
      <w:r w:rsidRPr="00CB3520">
        <w:t>tilhører</w:t>
      </w:r>
      <w:proofErr w:type="spellEnd"/>
      <w:r w:rsidRPr="00CB3520">
        <w:t xml:space="preserve"> en slik minoritet eller </w:t>
      </w:r>
      <w:proofErr w:type="spellStart"/>
      <w:r w:rsidRPr="00CB3520">
        <w:t>urbefolkningen</w:t>
      </w:r>
      <w:proofErr w:type="spellEnd"/>
      <w:r w:rsidRPr="00CB3520">
        <w:t xml:space="preserve">, </w:t>
      </w:r>
      <w:proofErr w:type="spellStart"/>
      <w:r w:rsidRPr="00CB3520">
        <w:t>ikke</w:t>
      </w:r>
      <w:proofErr w:type="spellEnd"/>
      <w:r w:rsidRPr="00CB3520">
        <w:t xml:space="preserve"> </w:t>
      </w:r>
      <w:proofErr w:type="spellStart"/>
      <w:r w:rsidRPr="00CB3520">
        <w:t>nektes</w:t>
      </w:r>
      <w:proofErr w:type="spellEnd"/>
      <w:r w:rsidRPr="00CB3520">
        <w:t xml:space="preserve"> retten til </w:t>
      </w:r>
      <w:proofErr w:type="spellStart"/>
      <w:r w:rsidRPr="00CB3520">
        <w:t>sammen</w:t>
      </w:r>
      <w:proofErr w:type="spellEnd"/>
      <w:r w:rsidRPr="00CB3520">
        <w:t xml:space="preserve"> med andre medlemmer av sin gruppe å leve i pakt med sin kultur, </w:t>
      </w:r>
      <w:proofErr w:type="spellStart"/>
      <w:r w:rsidRPr="00CB3520">
        <w:t>bekjenne</w:t>
      </w:r>
      <w:proofErr w:type="spellEnd"/>
      <w:r w:rsidRPr="00CB3520">
        <w:t xml:space="preserve"> seg til og utøve sin religion, eller bruke sitt </w:t>
      </w:r>
      <w:proofErr w:type="spellStart"/>
      <w:r w:rsidRPr="00CB3520">
        <w:t>eget</w:t>
      </w:r>
      <w:proofErr w:type="spellEnd"/>
      <w:r w:rsidRPr="00CB3520">
        <w:t xml:space="preserve"> språk.   </w:t>
      </w:r>
    </w:p>
    <w:p w:rsidR="004A5A49" w:rsidRPr="00CB3520" w:rsidRDefault="004A5A49" w:rsidP="004A5A49">
      <w:pPr>
        <w:rPr>
          <w:b/>
        </w:rPr>
      </w:pPr>
      <w:r w:rsidRPr="00CB3520">
        <w:rPr>
          <w:b/>
        </w:rPr>
        <w:t xml:space="preserve"> Artikkel 31 – </w:t>
      </w:r>
      <w:proofErr w:type="spellStart"/>
      <w:r w:rsidRPr="00CB3520">
        <w:rPr>
          <w:b/>
        </w:rPr>
        <w:t>Hvile</w:t>
      </w:r>
      <w:proofErr w:type="spellEnd"/>
      <w:r w:rsidRPr="00CB3520">
        <w:rPr>
          <w:b/>
        </w:rPr>
        <w:t xml:space="preserve"> og fritid</w:t>
      </w:r>
    </w:p>
    <w:p w:rsidR="004A5A49" w:rsidRPr="00CB3520" w:rsidRDefault="004A5A49" w:rsidP="004A5A49">
      <w:r w:rsidRPr="00CB3520">
        <w:t xml:space="preserve"> 1. </w:t>
      </w:r>
      <w:proofErr w:type="spellStart"/>
      <w:r w:rsidRPr="00CB3520">
        <w:t>Partene</w:t>
      </w:r>
      <w:proofErr w:type="spellEnd"/>
      <w:r w:rsidRPr="00CB3520">
        <w:t xml:space="preserve"> anerkjenner barnets rett til </w:t>
      </w:r>
      <w:proofErr w:type="spellStart"/>
      <w:r w:rsidRPr="00CB3520">
        <w:t>hvile</w:t>
      </w:r>
      <w:proofErr w:type="spellEnd"/>
      <w:r w:rsidRPr="00CB3520">
        <w:t xml:space="preserve"> og fritid og til å delta i lek og fritidsaktiviteter som passer for barnets alder og til fritt å delta i kulturliv og </w:t>
      </w:r>
      <w:proofErr w:type="spellStart"/>
      <w:r w:rsidRPr="00CB3520">
        <w:t>kunstnerisk</w:t>
      </w:r>
      <w:proofErr w:type="spellEnd"/>
      <w:r w:rsidRPr="00CB3520">
        <w:t xml:space="preserve"> </w:t>
      </w:r>
      <w:proofErr w:type="spellStart"/>
      <w:r w:rsidRPr="00CB3520">
        <w:t>virksomhet</w:t>
      </w:r>
      <w:proofErr w:type="spellEnd"/>
      <w:r w:rsidRPr="00CB3520">
        <w:t>.</w:t>
      </w:r>
    </w:p>
    <w:p w:rsidR="004A5A49" w:rsidRPr="00CB3520" w:rsidRDefault="004A5A49" w:rsidP="004A5A49">
      <w:r w:rsidRPr="00CB3520">
        <w:t xml:space="preserve"> 2. </w:t>
      </w:r>
      <w:proofErr w:type="spellStart"/>
      <w:r w:rsidRPr="00CB3520">
        <w:t>Partene</w:t>
      </w:r>
      <w:proofErr w:type="spellEnd"/>
      <w:r w:rsidRPr="00CB3520">
        <w:t xml:space="preserve"> skal respektere og fremme barnets rett til fullt ut å delta i det kulturelle og </w:t>
      </w:r>
      <w:proofErr w:type="spellStart"/>
      <w:r w:rsidRPr="00CB3520">
        <w:t>kunstneriske</w:t>
      </w:r>
      <w:proofErr w:type="spellEnd"/>
      <w:r w:rsidRPr="00CB3520">
        <w:t xml:space="preserve"> liv og skal oppmuntre tilgangen til </w:t>
      </w:r>
      <w:proofErr w:type="spellStart"/>
      <w:r w:rsidRPr="00CB3520">
        <w:t>egnede</w:t>
      </w:r>
      <w:proofErr w:type="spellEnd"/>
      <w:r w:rsidRPr="00CB3520">
        <w:t xml:space="preserve"> og like </w:t>
      </w:r>
      <w:proofErr w:type="spellStart"/>
      <w:r w:rsidRPr="00CB3520">
        <w:t>muligheter</w:t>
      </w:r>
      <w:proofErr w:type="spellEnd"/>
      <w:r w:rsidRPr="00CB3520">
        <w:t xml:space="preserve"> for kulturelle, </w:t>
      </w:r>
      <w:proofErr w:type="spellStart"/>
      <w:r w:rsidRPr="00CB3520">
        <w:t>kunstneriske</w:t>
      </w:r>
      <w:proofErr w:type="spellEnd"/>
      <w:r w:rsidRPr="00CB3520">
        <w:t>, rekreasjons- og fritidsaktiviteter.</w:t>
      </w:r>
    </w:p>
    <w:sectPr w:rsidR="004A5A49" w:rsidRPr="00CB35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D2" w:rsidRDefault="003C61D2" w:rsidP="001F1ACE">
      <w:pPr>
        <w:spacing w:after="0" w:line="240" w:lineRule="auto"/>
      </w:pPr>
      <w:r>
        <w:separator/>
      </w:r>
    </w:p>
  </w:endnote>
  <w:endnote w:type="continuationSeparator" w:id="0">
    <w:p w:rsidR="003C61D2" w:rsidRDefault="003C61D2" w:rsidP="001F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13538"/>
      <w:docPartObj>
        <w:docPartGallery w:val="Page Numbers (Bottom of Page)"/>
        <w:docPartUnique/>
      </w:docPartObj>
    </w:sdtPr>
    <w:sdtEndPr/>
    <w:sdtContent>
      <w:p w:rsidR="00B30D18" w:rsidRDefault="00B30D1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5A" w:rsidRPr="00F53A5A">
          <w:rPr>
            <w:noProof/>
            <w:lang w:val="nb-NO"/>
          </w:rPr>
          <w:t>10</w:t>
        </w:r>
        <w:r>
          <w:fldChar w:fldCharType="end"/>
        </w:r>
      </w:p>
    </w:sdtContent>
  </w:sdt>
  <w:p w:rsidR="001F1ACE" w:rsidRDefault="001F1ACE" w:rsidP="000C344D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D2" w:rsidRDefault="003C61D2" w:rsidP="001F1ACE">
      <w:pPr>
        <w:spacing w:after="0" w:line="240" w:lineRule="auto"/>
      </w:pPr>
      <w:r>
        <w:separator/>
      </w:r>
    </w:p>
  </w:footnote>
  <w:footnote w:type="continuationSeparator" w:id="0">
    <w:p w:rsidR="003C61D2" w:rsidRDefault="003C61D2" w:rsidP="001F1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1A3"/>
    <w:multiLevelType w:val="hybridMultilevel"/>
    <w:tmpl w:val="F2206EC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027F"/>
    <w:multiLevelType w:val="hybridMultilevel"/>
    <w:tmpl w:val="C6D6BA56"/>
    <w:lvl w:ilvl="0" w:tplc="0814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006E"/>
    <w:multiLevelType w:val="hybridMultilevel"/>
    <w:tmpl w:val="4BD22C10"/>
    <w:lvl w:ilvl="0" w:tplc="A5B2241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125" w:hanging="360"/>
      </w:pPr>
    </w:lvl>
    <w:lvl w:ilvl="2" w:tplc="0814001B" w:tentative="1">
      <w:start w:val="1"/>
      <w:numFmt w:val="lowerRoman"/>
      <w:lvlText w:val="%3."/>
      <w:lvlJc w:val="right"/>
      <w:pPr>
        <w:ind w:left="1845" w:hanging="180"/>
      </w:pPr>
    </w:lvl>
    <w:lvl w:ilvl="3" w:tplc="0814000F" w:tentative="1">
      <w:start w:val="1"/>
      <w:numFmt w:val="decimal"/>
      <w:lvlText w:val="%4."/>
      <w:lvlJc w:val="left"/>
      <w:pPr>
        <w:ind w:left="2565" w:hanging="360"/>
      </w:pPr>
    </w:lvl>
    <w:lvl w:ilvl="4" w:tplc="08140019" w:tentative="1">
      <w:start w:val="1"/>
      <w:numFmt w:val="lowerLetter"/>
      <w:lvlText w:val="%5."/>
      <w:lvlJc w:val="left"/>
      <w:pPr>
        <w:ind w:left="3285" w:hanging="360"/>
      </w:pPr>
    </w:lvl>
    <w:lvl w:ilvl="5" w:tplc="0814001B" w:tentative="1">
      <w:start w:val="1"/>
      <w:numFmt w:val="lowerRoman"/>
      <w:lvlText w:val="%6."/>
      <w:lvlJc w:val="right"/>
      <w:pPr>
        <w:ind w:left="4005" w:hanging="180"/>
      </w:pPr>
    </w:lvl>
    <w:lvl w:ilvl="6" w:tplc="0814000F" w:tentative="1">
      <w:start w:val="1"/>
      <w:numFmt w:val="decimal"/>
      <w:lvlText w:val="%7."/>
      <w:lvlJc w:val="left"/>
      <w:pPr>
        <w:ind w:left="4725" w:hanging="360"/>
      </w:pPr>
    </w:lvl>
    <w:lvl w:ilvl="7" w:tplc="08140019" w:tentative="1">
      <w:start w:val="1"/>
      <w:numFmt w:val="lowerLetter"/>
      <w:lvlText w:val="%8."/>
      <w:lvlJc w:val="left"/>
      <w:pPr>
        <w:ind w:left="5445" w:hanging="360"/>
      </w:pPr>
    </w:lvl>
    <w:lvl w:ilvl="8" w:tplc="08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AA46B1F"/>
    <w:multiLevelType w:val="hybridMultilevel"/>
    <w:tmpl w:val="B5C02E9A"/>
    <w:lvl w:ilvl="0" w:tplc="08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788" w:hanging="360"/>
      </w:pPr>
    </w:lvl>
    <w:lvl w:ilvl="2" w:tplc="0814001B" w:tentative="1">
      <w:start w:val="1"/>
      <w:numFmt w:val="lowerRoman"/>
      <w:lvlText w:val="%3."/>
      <w:lvlJc w:val="right"/>
      <w:pPr>
        <w:ind w:left="2508" w:hanging="180"/>
      </w:pPr>
    </w:lvl>
    <w:lvl w:ilvl="3" w:tplc="0814000F" w:tentative="1">
      <w:start w:val="1"/>
      <w:numFmt w:val="decimal"/>
      <w:lvlText w:val="%4."/>
      <w:lvlJc w:val="left"/>
      <w:pPr>
        <w:ind w:left="3228" w:hanging="360"/>
      </w:pPr>
    </w:lvl>
    <w:lvl w:ilvl="4" w:tplc="08140019" w:tentative="1">
      <w:start w:val="1"/>
      <w:numFmt w:val="lowerLetter"/>
      <w:lvlText w:val="%5."/>
      <w:lvlJc w:val="left"/>
      <w:pPr>
        <w:ind w:left="3948" w:hanging="360"/>
      </w:pPr>
    </w:lvl>
    <w:lvl w:ilvl="5" w:tplc="0814001B" w:tentative="1">
      <w:start w:val="1"/>
      <w:numFmt w:val="lowerRoman"/>
      <w:lvlText w:val="%6."/>
      <w:lvlJc w:val="right"/>
      <w:pPr>
        <w:ind w:left="4668" w:hanging="180"/>
      </w:pPr>
    </w:lvl>
    <w:lvl w:ilvl="6" w:tplc="0814000F" w:tentative="1">
      <w:start w:val="1"/>
      <w:numFmt w:val="decimal"/>
      <w:lvlText w:val="%7."/>
      <w:lvlJc w:val="left"/>
      <w:pPr>
        <w:ind w:left="5388" w:hanging="360"/>
      </w:pPr>
    </w:lvl>
    <w:lvl w:ilvl="7" w:tplc="08140019" w:tentative="1">
      <w:start w:val="1"/>
      <w:numFmt w:val="lowerLetter"/>
      <w:lvlText w:val="%8."/>
      <w:lvlJc w:val="left"/>
      <w:pPr>
        <w:ind w:left="6108" w:hanging="360"/>
      </w:pPr>
    </w:lvl>
    <w:lvl w:ilvl="8" w:tplc="08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133D7"/>
    <w:multiLevelType w:val="hybridMultilevel"/>
    <w:tmpl w:val="C27EEFD8"/>
    <w:lvl w:ilvl="0" w:tplc="2378368A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90113"/>
    <w:multiLevelType w:val="hybridMultilevel"/>
    <w:tmpl w:val="A7B2F62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D3986"/>
    <w:multiLevelType w:val="hybridMultilevel"/>
    <w:tmpl w:val="258CE45E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1EC1"/>
    <w:multiLevelType w:val="hybridMultilevel"/>
    <w:tmpl w:val="BC82498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87AAF20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0DC7"/>
    <w:multiLevelType w:val="hybridMultilevel"/>
    <w:tmpl w:val="6BDA0D58"/>
    <w:lvl w:ilvl="0" w:tplc="A9CEE5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125" w:hanging="360"/>
      </w:pPr>
    </w:lvl>
    <w:lvl w:ilvl="2" w:tplc="0814001B" w:tentative="1">
      <w:start w:val="1"/>
      <w:numFmt w:val="lowerRoman"/>
      <w:lvlText w:val="%3."/>
      <w:lvlJc w:val="right"/>
      <w:pPr>
        <w:ind w:left="1845" w:hanging="180"/>
      </w:pPr>
    </w:lvl>
    <w:lvl w:ilvl="3" w:tplc="0814000F" w:tentative="1">
      <w:start w:val="1"/>
      <w:numFmt w:val="decimal"/>
      <w:lvlText w:val="%4."/>
      <w:lvlJc w:val="left"/>
      <w:pPr>
        <w:ind w:left="2565" w:hanging="360"/>
      </w:pPr>
    </w:lvl>
    <w:lvl w:ilvl="4" w:tplc="08140019" w:tentative="1">
      <w:start w:val="1"/>
      <w:numFmt w:val="lowerLetter"/>
      <w:lvlText w:val="%5."/>
      <w:lvlJc w:val="left"/>
      <w:pPr>
        <w:ind w:left="3285" w:hanging="360"/>
      </w:pPr>
    </w:lvl>
    <w:lvl w:ilvl="5" w:tplc="0814001B" w:tentative="1">
      <w:start w:val="1"/>
      <w:numFmt w:val="lowerRoman"/>
      <w:lvlText w:val="%6."/>
      <w:lvlJc w:val="right"/>
      <w:pPr>
        <w:ind w:left="4005" w:hanging="180"/>
      </w:pPr>
    </w:lvl>
    <w:lvl w:ilvl="6" w:tplc="0814000F" w:tentative="1">
      <w:start w:val="1"/>
      <w:numFmt w:val="decimal"/>
      <w:lvlText w:val="%7."/>
      <w:lvlJc w:val="left"/>
      <w:pPr>
        <w:ind w:left="4725" w:hanging="360"/>
      </w:pPr>
    </w:lvl>
    <w:lvl w:ilvl="7" w:tplc="08140019" w:tentative="1">
      <w:start w:val="1"/>
      <w:numFmt w:val="lowerLetter"/>
      <w:lvlText w:val="%8."/>
      <w:lvlJc w:val="left"/>
      <w:pPr>
        <w:ind w:left="5445" w:hanging="360"/>
      </w:pPr>
    </w:lvl>
    <w:lvl w:ilvl="8" w:tplc="08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0DD5780"/>
    <w:multiLevelType w:val="hybridMultilevel"/>
    <w:tmpl w:val="D9065D52"/>
    <w:lvl w:ilvl="0" w:tplc="7A466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86DDE"/>
    <w:multiLevelType w:val="hybridMultilevel"/>
    <w:tmpl w:val="4086BB32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406F"/>
    <w:multiLevelType w:val="hybridMultilevel"/>
    <w:tmpl w:val="660A1A8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83D34"/>
    <w:multiLevelType w:val="hybridMultilevel"/>
    <w:tmpl w:val="6318174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F5910"/>
    <w:multiLevelType w:val="hybridMultilevel"/>
    <w:tmpl w:val="10AC0D6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C29CB"/>
    <w:multiLevelType w:val="hybridMultilevel"/>
    <w:tmpl w:val="061240F8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54853"/>
    <w:multiLevelType w:val="hybridMultilevel"/>
    <w:tmpl w:val="D8DC0168"/>
    <w:lvl w:ilvl="0" w:tplc="534856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125" w:hanging="360"/>
      </w:pPr>
    </w:lvl>
    <w:lvl w:ilvl="2" w:tplc="0814001B" w:tentative="1">
      <w:start w:val="1"/>
      <w:numFmt w:val="lowerRoman"/>
      <w:lvlText w:val="%3."/>
      <w:lvlJc w:val="right"/>
      <w:pPr>
        <w:ind w:left="1845" w:hanging="180"/>
      </w:pPr>
    </w:lvl>
    <w:lvl w:ilvl="3" w:tplc="0814000F" w:tentative="1">
      <w:start w:val="1"/>
      <w:numFmt w:val="decimal"/>
      <w:lvlText w:val="%4."/>
      <w:lvlJc w:val="left"/>
      <w:pPr>
        <w:ind w:left="2565" w:hanging="360"/>
      </w:pPr>
    </w:lvl>
    <w:lvl w:ilvl="4" w:tplc="08140019" w:tentative="1">
      <w:start w:val="1"/>
      <w:numFmt w:val="lowerLetter"/>
      <w:lvlText w:val="%5."/>
      <w:lvlJc w:val="left"/>
      <w:pPr>
        <w:ind w:left="3285" w:hanging="360"/>
      </w:pPr>
    </w:lvl>
    <w:lvl w:ilvl="5" w:tplc="0814001B" w:tentative="1">
      <w:start w:val="1"/>
      <w:numFmt w:val="lowerRoman"/>
      <w:lvlText w:val="%6."/>
      <w:lvlJc w:val="right"/>
      <w:pPr>
        <w:ind w:left="4005" w:hanging="180"/>
      </w:pPr>
    </w:lvl>
    <w:lvl w:ilvl="6" w:tplc="0814000F" w:tentative="1">
      <w:start w:val="1"/>
      <w:numFmt w:val="decimal"/>
      <w:lvlText w:val="%7."/>
      <w:lvlJc w:val="left"/>
      <w:pPr>
        <w:ind w:left="4725" w:hanging="360"/>
      </w:pPr>
    </w:lvl>
    <w:lvl w:ilvl="7" w:tplc="08140019" w:tentative="1">
      <w:start w:val="1"/>
      <w:numFmt w:val="lowerLetter"/>
      <w:lvlText w:val="%8."/>
      <w:lvlJc w:val="left"/>
      <w:pPr>
        <w:ind w:left="5445" w:hanging="360"/>
      </w:pPr>
    </w:lvl>
    <w:lvl w:ilvl="8" w:tplc="08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46F140C8"/>
    <w:multiLevelType w:val="hybridMultilevel"/>
    <w:tmpl w:val="1A822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3579"/>
    <w:multiLevelType w:val="hybridMultilevel"/>
    <w:tmpl w:val="2F2E7EE6"/>
    <w:lvl w:ilvl="0" w:tplc="6A80409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E331F"/>
    <w:multiLevelType w:val="hybridMultilevel"/>
    <w:tmpl w:val="A326773C"/>
    <w:lvl w:ilvl="0" w:tplc="B2389A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084186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C47C7"/>
    <w:multiLevelType w:val="hybridMultilevel"/>
    <w:tmpl w:val="B93CB292"/>
    <w:lvl w:ilvl="0" w:tplc="1206D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644D7"/>
    <w:multiLevelType w:val="hybridMultilevel"/>
    <w:tmpl w:val="8AF44C4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443F1A"/>
    <w:multiLevelType w:val="hybridMultilevel"/>
    <w:tmpl w:val="7B2E0038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833BB"/>
    <w:multiLevelType w:val="hybridMultilevel"/>
    <w:tmpl w:val="94D89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786553"/>
    <w:multiLevelType w:val="hybridMultilevel"/>
    <w:tmpl w:val="E1B0B608"/>
    <w:lvl w:ilvl="0" w:tplc="1206D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23"/>
  </w:num>
  <w:num w:numId="5">
    <w:abstractNumId w:val="19"/>
  </w:num>
  <w:num w:numId="6">
    <w:abstractNumId w:val="5"/>
  </w:num>
  <w:num w:numId="7">
    <w:abstractNumId w:val="20"/>
  </w:num>
  <w:num w:numId="8">
    <w:abstractNumId w:val="0"/>
  </w:num>
  <w:num w:numId="9">
    <w:abstractNumId w:val="2"/>
  </w:num>
  <w:num w:numId="10">
    <w:abstractNumId w:val="12"/>
  </w:num>
  <w:num w:numId="11">
    <w:abstractNumId w:val="8"/>
  </w:num>
  <w:num w:numId="12">
    <w:abstractNumId w:val="15"/>
  </w:num>
  <w:num w:numId="13">
    <w:abstractNumId w:val="11"/>
  </w:num>
  <w:num w:numId="14">
    <w:abstractNumId w:val="4"/>
  </w:num>
  <w:num w:numId="15">
    <w:abstractNumId w:val="1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1"/>
  </w:num>
  <w:num w:numId="21">
    <w:abstractNumId w:val="22"/>
  </w:num>
  <w:num w:numId="22">
    <w:abstractNumId w:val="7"/>
  </w:num>
  <w:num w:numId="23">
    <w:abstractNumId w:val="10"/>
  </w:num>
  <w:num w:numId="24">
    <w:abstractNumId w:val="1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F"/>
    <w:rsid w:val="00000363"/>
    <w:rsid w:val="000520E5"/>
    <w:rsid w:val="000A6D35"/>
    <w:rsid w:val="000A7723"/>
    <w:rsid w:val="000B0474"/>
    <w:rsid w:val="000B1E1D"/>
    <w:rsid w:val="000B2F5F"/>
    <w:rsid w:val="000C2AE8"/>
    <w:rsid w:val="000C344D"/>
    <w:rsid w:val="000C3D10"/>
    <w:rsid w:val="000C5F32"/>
    <w:rsid w:val="000D269F"/>
    <w:rsid w:val="000E2410"/>
    <w:rsid w:val="001346EE"/>
    <w:rsid w:val="00140F09"/>
    <w:rsid w:val="00144807"/>
    <w:rsid w:val="00193F40"/>
    <w:rsid w:val="001B0545"/>
    <w:rsid w:val="001C7247"/>
    <w:rsid w:val="001F1ACE"/>
    <w:rsid w:val="001F4441"/>
    <w:rsid w:val="00203B86"/>
    <w:rsid w:val="002632C2"/>
    <w:rsid w:val="00272409"/>
    <w:rsid w:val="002850CC"/>
    <w:rsid w:val="00291624"/>
    <w:rsid w:val="002A04BC"/>
    <w:rsid w:val="002D4FED"/>
    <w:rsid w:val="002F1DC4"/>
    <w:rsid w:val="00313231"/>
    <w:rsid w:val="00346DFE"/>
    <w:rsid w:val="003670B2"/>
    <w:rsid w:val="00372833"/>
    <w:rsid w:val="003753F8"/>
    <w:rsid w:val="00396ECB"/>
    <w:rsid w:val="003B1EF7"/>
    <w:rsid w:val="003B78D9"/>
    <w:rsid w:val="003C2C36"/>
    <w:rsid w:val="003C61D2"/>
    <w:rsid w:val="003E2F36"/>
    <w:rsid w:val="00405851"/>
    <w:rsid w:val="00414FCC"/>
    <w:rsid w:val="004314FA"/>
    <w:rsid w:val="00445553"/>
    <w:rsid w:val="004462F4"/>
    <w:rsid w:val="00447C03"/>
    <w:rsid w:val="004726A6"/>
    <w:rsid w:val="00490C0A"/>
    <w:rsid w:val="0049525A"/>
    <w:rsid w:val="004A5A49"/>
    <w:rsid w:val="004D5F90"/>
    <w:rsid w:val="004E2F60"/>
    <w:rsid w:val="004E6E28"/>
    <w:rsid w:val="004F77CA"/>
    <w:rsid w:val="00504994"/>
    <w:rsid w:val="00512D6E"/>
    <w:rsid w:val="0054283A"/>
    <w:rsid w:val="00542A19"/>
    <w:rsid w:val="00542F33"/>
    <w:rsid w:val="0055110A"/>
    <w:rsid w:val="00587D2C"/>
    <w:rsid w:val="005A27B9"/>
    <w:rsid w:val="005B67EA"/>
    <w:rsid w:val="005E6C2C"/>
    <w:rsid w:val="005F0AD1"/>
    <w:rsid w:val="005F1495"/>
    <w:rsid w:val="00604144"/>
    <w:rsid w:val="006100F2"/>
    <w:rsid w:val="00615F78"/>
    <w:rsid w:val="006265E4"/>
    <w:rsid w:val="00670AE8"/>
    <w:rsid w:val="0067624E"/>
    <w:rsid w:val="00676B4E"/>
    <w:rsid w:val="00677712"/>
    <w:rsid w:val="006834EE"/>
    <w:rsid w:val="0069126E"/>
    <w:rsid w:val="00696AAC"/>
    <w:rsid w:val="00696FC9"/>
    <w:rsid w:val="006B40EC"/>
    <w:rsid w:val="006C2DD9"/>
    <w:rsid w:val="006E1B9E"/>
    <w:rsid w:val="006E3E27"/>
    <w:rsid w:val="006F0E24"/>
    <w:rsid w:val="006F240A"/>
    <w:rsid w:val="007020C0"/>
    <w:rsid w:val="00712434"/>
    <w:rsid w:val="0071369B"/>
    <w:rsid w:val="0072581A"/>
    <w:rsid w:val="0072675C"/>
    <w:rsid w:val="0073790F"/>
    <w:rsid w:val="0074054C"/>
    <w:rsid w:val="00753BD6"/>
    <w:rsid w:val="00787900"/>
    <w:rsid w:val="007B4421"/>
    <w:rsid w:val="007D2C50"/>
    <w:rsid w:val="007E2CB4"/>
    <w:rsid w:val="007F0B11"/>
    <w:rsid w:val="008069C2"/>
    <w:rsid w:val="008455E8"/>
    <w:rsid w:val="00862A0D"/>
    <w:rsid w:val="00881D27"/>
    <w:rsid w:val="00883114"/>
    <w:rsid w:val="008C042F"/>
    <w:rsid w:val="008C2E06"/>
    <w:rsid w:val="008D0057"/>
    <w:rsid w:val="00910C11"/>
    <w:rsid w:val="00911597"/>
    <w:rsid w:val="00914FA9"/>
    <w:rsid w:val="0091732E"/>
    <w:rsid w:val="00957BCF"/>
    <w:rsid w:val="00992615"/>
    <w:rsid w:val="009A1408"/>
    <w:rsid w:val="009B78F2"/>
    <w:rsid w:val="009C3216"/>
    <w:rsid w:val="009D162B"/>
    <w:rsid w:val="009F07E1"/>
    <w:rsid w:val="00A26629"/>
    <w:rsid w:val="00A364F0"/>
    <w:rsid w:val="00A46741"/>
    <w:rsid w:val="00A91900"/>
    <w:rsid w:val="00AA753E"/>
    <w:rsid w:val="00AA774D"/>
    <w:rsid w:val="00B01AFD"/>
    <w:rsid w:val="00B179B5"/>
    <w:rsid w:val="00B30D18"/>
    <w:rsid w:val="00B42EF5"/>
    <w:rsid w:val="00B73EE8"/>
    <w:rsid w:val="00B85E58"/>
    <w:rsid w:val="00B94AC9"/>
    <w:rsid w:val="00BA3787"/>
    <w:rsid w:val="00BC327A"/>
    <w:rsid w:val="00BC6679"/>
    <w:rsid w:val="00BD58B7"/>
    <w:rsid w:val="00C10589"/>
    <w:rsid w:val="00C374D8"/>
    <w:rsid w:val="00C378B3"/>
    <w:rsid w:val="00C521D5"/>
    <w:rsid w:val="00C55F70"/>
    <w:rsid w:val="00C719A2"/>
    <w:rsid w:val="00C72B1D"/>
    <w:rsid w:val="00C75EAF"/>
    <w:rsid w:val="00C77EA4"/>
    <w:rsid w:val="00CB3520"/>
    <w:rsid w:val="00CE64E5"/>
    <w:rsid w:val="00D01ED4"/>
    <w:rsid w:val="00D050B6"/>
    <w:rsid w:val="00D10D98"/>
    <w:rsid w:val="00D15718"/>
    <w:rsid w:val="00D43B3D"/>
    <w:rsid w:val="00D46F26"/>
    <w:rsid w:val="00D53DD6"/>
    <w:rsid w:val="00D575EA"/>
    <w:rsid w:val="00D878EB"/>
    <w:rsid w:val="00DA2951"/>
    <w:rsid w:val="00DB2DCB"/>
    <w:rsid w:val="00DC605E"/>
    <w:rsid w:val="00DE6FF1"/>
    <w:rsid w:val="00E126C0"/>
    <w:rsid w:val="00E37C7C"/>
    <w:rsid w:val="00E5663D"/>
    <w:rsid w:val="00EB082E"/>
    <w:rsid w:val="00EB3EAF"/>
    <w:rsid w:val="00EB5BEE"/>
    <w:rsid w:val="00F22A43"/>
    <w:rsid w:val="00F32B2D"/>
    <w:rsid w:val="00F43C93"/>
    <w:rsid w:val="00F53A5A"/>
    <w:rsid w:val="00F70194"/>
    <w:rsid w:val="00FE0351"/>
    <w:rsid w:val="00F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FF6B-7D68-4C65-9892-C294036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31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14FA"/>
    <w:rPr>
      <w:rFonts w:ascii="Segoe UI" w:hAnsi="Segoe UI" w:cs="Segoe UI"/>
      <w:sz w:val="18"/>
      <w:szCs w:val="18"/>
      <w:lang w:val="nn-NO"/>
    </w:rPr>
  </w:style>
  <w:style w:type="paragraph" w:styleId="Listeavsnitt">
    <w:name w:val="List Paragraph"/>
    <w:basedOn w:val="Normal"/>
    <w:uiPriority w:val="34"/>
    <w:qFormat/>
    <w:rsid w:val="004314F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F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1ACE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1F1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1ACE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00E0-37A5-41D5-86F7-63BFC026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3676</Words>
  <Characters>19488</Characters>
  <Application>Microsoft Office Word</Application>
  <DocSecurity>0</DocSecurity>
  <Lines>162</Lines>
  <Paragraphs>46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Mette Nerbøberg</dc:creator>
  <cp:lastModifiedBy>Dimmen, Sveinung</cp:lastModifiedBy>
  <cp:revision>3</cp:revision>
  <cp:lastPrinted>2015-01-23T11:01:00Z</cp:lastPrinted>
  <dcterms:created xsi:type="dcterms:W3CDTF">2015-05-06T13:15:00Z</dcterms:created>
  <dcterms:modified xsi:type="dcterms:W3CDTF">2015-05-06T13:42:00Z</dcterms:modified>
</cp:coreProperties>
</file>