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A7" w:rsidRDefault="00BB56B3" w:rsidP="00C059A7">
      <w:pPr>
        <w:overflowPunct w:val="0"/>
        <w:autoSpaceDE w:val="0"/>
        <w:autoSpaceDN w:val="0"/>
        <w:adjustRightInd w:val="0"/>
        <w:textAlignment w:val="baseline"/>
      </w:pPr>
      <w:r>
        <w:rPr>
          <w:b/>
          <w:bCs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 wp14:anchorId="6299AFCE" wp14:editId="3CFA52CB">
            <wp:simplePos x="0" y="0"/>
            <wp:positionH relativeFrom="leftMargin">
              <wp:posOffset>180340</wp:posOffset>
            </wp:positionH>
            <wp:positionV relativeFrom="paragraph">
              <wp:posOffset>-469892</wp:posOffset>
            </wp:positionV>
            <wp:extent cx="7200000" cy="93600"/>
            <wp:effectExtent l="0" t="0" r="0" b="190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k_pil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9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9A7">
        <w:rPr>
          <w:b/>
          <w:bCs/>
          <w:u w:val="single"/>
        </w:rPr>
        <w:t>Avdeling/virksomhet</w:t>
      </w:r>
      <w:sdt>
        <w:sdtPr>
          <w:rPr>
            <w:b/>
            <w:bCs/>
            <w:u w:val="single"/>
          </w:rPr>
          <w:id w:val="911048684"/>
          <w:placeholder>
            <w:docPart w:val="BF6725E0D80F47208D1CF9BC09497C55"/>
          </w:placeholder>
          <w:showingPlcHdr/>
        </w:sdtPr>
        <w:sdtEndPr/>
        <w:sdtContent>
          <w:r w:rsidR="0066119E" w:rsidRPr="00016ADF">
            <w:rPr>
              <w:rStyle w:val="Plassholdertekst"/>
            </w:rPr>
            <w:t>Klikk her for å skrive inn tekst.</w:t>
          </w:r>
        </w:sdtContent>
      </w:sdt>
      <w:r w:rsidR="00C059A7">
        <w:tab/>
      </w:r>
      <w:r w:rsidR="00C059A7">
        <w:tab/>
      </w:r>
      <w:r w:rsidR="00C059A7">
        <w:tab/>
        <w:t>Versjon 2.1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</w:pPr>
      <w:r>
        <w:rPr>
          <w:b/>
          <w:bCs/>
        </w:rPr>
        <w:t>Unntatt fra offentlighet, jf. offvl. § 13 jf fvl. § 13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8A5AD7">
        <w:rPr>
          <w:b/>
          <w:bCs/>
          <w:sz w:val="28"/>
          <w:szCs w:val="28"/>
        </w:rPr>
        <w:t xml:space="preserve">vgjørelse om manglende samtykkekompetanse angående nødvendig helsehjelp. </w:t>
      </w:r>
    </w:p>
    <w:p w:rsidR="00C059A7" w:rsidRDefault="00C059A7" w:rsidP="008A5AD7">
      <w:pPr>
        <w:pStyle w:val="Ingenmellomrom"/>
      </w:pPr>
      <w:r>
        <w:t>Helsehjelp er: alle handlinger som har forebyggende, diagnostisk, behandlende, helse-</w:t>
      </w:r>
    </w:p>
    <w:p w:rsidR="00C059A7" w:rsidRDefault="00C059A7" w:rsidP="008A5AD7">
      <w:pPr>
        <w:pStyle w:val="Ingenmellomrom"/>
        <w:rPr>
          <w:b/>
          <w:bCs/>
          <w:sz w:val="28"/>
          <w:szCs w:val="28"/>
        </w:rPr>
      </w:pPr>
      <w:r>
        <w:t>bevarende, rehabiliterende eller pleie- og omsorgsformål og som er utført av helsepersonell.</w:t>
      </w:r>
    </w:p>
    <w:p w:rsidR="008A5AD7" w:rsidRDefault="008A5AD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1. HVEM AVGJØRELSEN GJELDER FOR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3330"/>
      </w:tblGrid>
      <w:tr w:rsidR="00C059A7" w:rsidTr="008A5AD7">
        <w:trPr>
          <w:trHeight w:val="538"/>
        </w:trPr>
        <w:sdt>
          <w:sdtPr>
            <w:rPr>
              <w:b/>
              <w:i/>
            </w:rPr>
            <w:id w:val="60920778"/>
            <w:placeholder>
              <w:docPart w:val="DEBAF95F16794EF4977F8C47BB10CF0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882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  <w:p w:rsidR="00C059A7" w:rsidRPr="00C059A7" w:rsidRDefault="008A5AD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i/>
                  </w:rPr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tc>
            <w:bookmarkEnd w:id="0" w:displacedByCustomXml="next"/>
          </w:sdtContent>
        </w:sdt>
        <w:sdt>
          <w:sdtPr>
            <w:rPr>
              <w:b/>
              <w:i/>
            </w:rPr>
            <w:id w:val="1946574525"/>
            <w:placeholder>
              <w:docPart w:val="98E4E61B1E0343D599700E85603F948B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  <w:p w:rsidR="00C059A7" w:rsidRPr="00C059A7" w:rsidRDefault="008A5AD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i/>
                  </w:rPr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etternavn, </w:t>
      </w:r>
      <w:proofErr w:type="gramStart"/>
      <w:r>
        <w:rPr>
          <w:sz w:val="18"/>
          <w:szCs w:val="18"/>
        </w:rPr>
        <w:t>fornavn                                                                                                                            fødselsnr</w:t>
      </w:r>
      <w:proofErr w:type="gramEnd"/>
      <w:r>
        <w:rPr>
          <w:sz w:val="18"/>
          <w:szCs w:val="18"/>
        </w:rPr>
        <w:t>.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3330"/>
      </w:tblGrid>
      <w:tr w:rsidR="00C059A7" w:rsidTr="008A5AD7">
        <w:sdt>
          <w:sdtPr>
            <w:rPr>
              <w:bCs/>
            </w:rPr>
            <w:id w:val="-420643480"/>
            <w:placeholder>
              <w:docPart w:val="D4C881B641D3442DA92B4FC734FE237F"/>
            </w:placeholder>
            <w:showingPlcHdr/>
          </w:sdtPr>
          <w:sdtEndPr/>
          <w:sdtContent>
            <w:tc>
              <w:tcPr>
                <w:tcW w:w="588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C059A7" w:rsidRDefault="008A5AD7" w:rsidP="00D8182C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Cs/>
                  </w:rPr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sdt>
          <w:sdtPr>
            <w:rPr>
              <w:bCs/>
            </w:rPr>
            <w:id w:val="1813898406"/>
            <w:placeholder>
              <w:docPart w:val="4F1FF82BB94C4F3EA9A30DBBC40F1F97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C059A7" w:rsidRDefault="008A5AD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Cs/>
                  </w:rPr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proofErr w:type="gramStart"/>
      <w:r>
        <w:rPr>
          <w:sz w:val="18"/>
          <w:szCs w:val="18"/>
        </w:rPr>
        <w:t>bostedsadresse                                                                                                                                 telefon</w:t>
      </w:r>
      <w:proofErr w:type="gramEnd"/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2.  OPPLYSNINGER OM PASIENTEN ER INNHENTET FRA: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059A7" w:rsidTr="00C059A7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(helsepersonell, journalnotater, vurderingsmøter, egne undersøkelser, e.l.)</w:t>
            </w:r>
          </w:p>
          <w:sdt>
            <w:sdtPr>
              <w:rPr>
                <w:sz w:val="18"/>
                <w:szCs w:val="18"/>
              </w:rPr>
              <w:id w:val="1329175207"/>
              <w:placeholder>
                <w:docPart w:val="43E25B6D96EE4533888828C24C508588"/>
              </w:placeholder>
              <w:showingPlcHdr/>
            </w:sdtPr>
            <w:sdtEndPr/>
            <w:sdtContent>
              <w:p w:rsidR="00C059A7" w:rsidRDefault="008A5AD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18"/>
                    <w:szCs w:val="18"/>
                  </w:rPr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 xml:space="preserve">3. REDEGJØRELSE FOR GRUNNLAGET FOR VURDERINGEN AV AT PASIENTEN MANGLER SAMTYKKEKOMPETANSE (helt eller delvis) 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>Jf. Pasient</w:t>
      </w:r>
      <w:r w:rsidR="006124FD">
        <w:rPr>
          <w:sz w:val="18"/>
          <w:szCs w:val="18"/>
        </w:rPr>
        <w:t>- og bruker</w:t>
      </w:r>
      <w:r>
        <w:rPr>
          <w:sz w:val="18"/>
          <w:szCs w:val="18"/>
        </w:rPr>
        <w:t>rettighetsloven § 4-3, 2. ledd</w:t>
      </w:r>
    </w:p>
    <w:tbl>
      <w:tblPr>
        <w:tblW w:w="9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C059A7" w:rsidTr="00C059A7">
        <w:trPr>
          <w:trHeight w:val="2282"/>
        </w:trPr>
        <w:tc>
          <w:tcPr>
            <w:tcW w:w="9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/>
              </w:rPr>
              <w:t xml:space="preserve">Diagnose/ symptomer/ det ved adferden som gjør at pasienten mangler samtykkekompetanse: </w:t>
            </w:r>
            <w:sdt>
              <w:sdtPr>
                <w:rPr>
                  <w:b/>
                </w:rPr>
                <w:id w:val="1847365965"/>
                <w:placeholder>
                  <w:docPart w:val="F6DA5FCF773C4A49BEB944E44A30E7C6"/>
                </w:placeholder>
                <w:showingPlcHdr/>
              </w:sdtPr>
              <w:sdtEndPr/>
              <w:sdtContent>
                <w:r w:rsidR="008A5AD7" w:rsidRPr="00016ADF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/>
              </w:rPr>
              <w:t xml:space="preserve">Manglende samtykkekompetanse i forhold til hvilken helsehjelp: </w:t>
            </w:r>
          </w:p>
          <w:sdt>
            <w:sdtPr>
              <w:id w:val="1580856807"/>
              <w:placeholder>
                <w:docPart w:val="ECC8B30206064EF79ED83DDD850ECD77"/>
              </w:placeholder>
              <w:showingPlcHdr/>
            </w:sdtPr>
            <w:sdtEndPr/>
            <w:sdtContent>
              <w:p w:rsidR="00C059A7" w:rsidRDefault="008A5AD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 xml:space="preserve">4. ER DET INNHENTET OPPLYSNINGER FRA PASIENTENS NÆRMESTE PÅRØRENDE – EVT. HVORFOR IKKE?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059A7" w:rsidTr="00C059A7">
        <w:trPr>
          <w:trHeight w:val="762"/>
        </w:trPr>
        <w:sdt>
          <w:sdtPr>
            <w:rPr>
              <w:bCs/>
            </w:rPr>
            <w:id w:val="1914353906"/>
            <w:placeholder>
              <w:docPart w:val="D54E5611F847434B97779A7215C08489"/>
            </w:placeholder>
            <w:showingPlcHdr/>
          </w:sdtPr>
          <w:sdtEndPr/>
          <w:sdtContent>
            <w:tc>
              <w:tcPr>
                <w:tcW w:w="9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059A7" w:rsidRDefault="008A5AD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Cs/>
                  </w:rPr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lastRenderedPageBreak/>
        <w:t>5. ER FORHOLDENDE LAGT BEST MULIG TIL RETTE FOR AT FOR AT PASIENTEN SELV KAN SAMTYKKE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>Jf. § 4-3, 3 ledd jf § 3-5</w:t>
      </w:r>
    </w:p>
    <w:tbl>
      <w:tblPr>
        <w:tblW w:w="9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C059A7" w:rsidTr="00C059A7">
        <w:trPr>
          <w:trHeight w:val="334"/>
        </w:trPr>
        <w:tc>
          <w:tcPr>
            <w:tcW w:w="9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</w:rPr>
            </w:pPr>
            <w:r>
              <w:rPr>
                <w:b/>
                <w:sz w:val="18"/>
              </w:rPr>
              <w:t>Med hensyn til pasientens alder, diagnose, psykiske tilstand, modenhet og erfaringsbakgrunn</w:t>
            </w:r>
          </w:p>
          <w:sdt>
            <w:sdtPr>
              <w:id w:val="834040559"/>
              <w:placeholder>
                <w:docPart w:val="E7761DE1684B4E17B548F754E9F8235D"/>
              </w:placeholder>
              <w:showingPlcHdr/>
            </w:sdtPr>
            <w:sdtEndPr/>
            <w:sdtContent>
              <w:p w:rsidR="00C059A7" w:rsidRDefault="008A5AD7" w:rsidP="00D8182C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6.  EVT. MAKSIMAL TIDSRAMME FOR AVGJØRELSEN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sz w:val="18"/>
          <w:szCs w:val="18"/>
        </w:rPr>
        <w:t>Jf. § 4-3, 2. ledd</w:t>
      </w:r>
    </w:p>
    <w:tbl>
      <w:tblPr>
        <w:tblW w:w="9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C059A7" w:rsidTr="00C059A7">
        <w:sdt>
          <w:sdtPr>
            <w:id w:val="1136371222"/>
            <w:placeholder>
              <w:docPart w:val="BD643BF6E5DA4FF1960C6F73FE2BC796"/>
            </w:placeholder>
            <w:showingPlcHdr/>
          </w:sdtPr>
          <w:sdtEndPr/>
          <w:sdtContent>
            <w:tc>
              <w:tcPr>
                <w:tcW w:w="925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  <w:p w:rsidR="00C059A7" w:rsidRDefault="00F85C5D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sz w:val="18"/>
        </w:rPr>
        <w:t>(NB! Det understrekes at pasientens samtykkekompetanse til enhver tid kan endre seg. Dette er altså en løpende vurdering som det er problematisk å sette tid på. )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b/>
          <w:bCs/>
        </w:rPr>
        <w:t>7. UNDERRETNING OM OG KOPI AV AVGJØRELSEN LEGGES FREM FOR: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>Jf. § 4-3, 4. ledd</w:t>
      </w:r>
    </w:p>
    <w:tbl>
      <w:tblPr>
        <w:tblW w:w="9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268"/>
        <w:gridCol w:w="3656"/>
      </w:tblGrid>
      <w:tr w:rsidR="00F85C5D" w:rsidTr="00F85C5D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F85C5D" w:rsidRDefault="00F85C5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Pasienten </w:t>
            </w:r>
          </w:p>
        </w:tc>
        <w:sdt>
          <w:sdtPr>
            <w:id w:val="-2014752563"/>
            <w:placeholder>
              <w:docPart w:val="0458269B29FE4358A774A9B2BE0706AE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000000"/>
                </w:tcBorders>
              </w:tcPr>
              <w:p w:rsidR="00F85C5D" w:rsidRDefault="00F85C5D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  <w:r w:rsidRPr="00016ADF">
                  <w:rPr>
                    <w:rStyle w:val="Plassholdertekst"/>
                  </w:rPr>
                  <w:t>Klikk her for å skrive inn en dato.</w:t>
                </w:r>
              </w:p>
            </w:tc>
          </w:sdtContent>
        </w:sdt>
        <w:tc>
          <w:tcPr>
            <w:tcW w:w="365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F85C5D" w:rsidRDefault="00F85C5D" w:rsidP="00D8182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  <w:sdt>
              <w:sdtPr>
                <w:id w:val="2096663097"/>
                <w:placeholder>
                  <w:docPart w:val="E4E9967FCCB8452C89EE28EAC5083674"/>
                </w:placeholder>
                <w:showingPlcHdr/>
              </w:sdtPr>
              <w:sdtEndPr/>
              <w:sdtContent>
                <w:r w:rsidRPr="00016AD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Dato </w:t>
      </w:r>
      <w:r w:rsidR="00F85C5D">
        <w:rPr>
          <w:sz w:val="18"/>
          <w:szCs w:val="18"/>
        </w:rPr>
        <w:tab/>
      </w:r>
      <w:r w:rsidR="00F85C5D">
        <w:rPr>
          <w:sz w:val="18"/>
          <w:szCs w:val="18"/>
        </w:rPr>
        <w:tab/>
      </w:r>
      <w:r w:rsidR="00F85C5D">
        <w:rPr>
          <w:sz w:val="18"/>
          <w:szCs w:val="18"/>
        </w:rPr>
        <w:tab/>
      </w:r>
      <w:r>
        <w:rPr>
          <w:sz w:val="18"/>
          <w:szCs w:val="18"/>
        </w:rPr>
        <w:t xml:space="preserve">navn </w:t>
      </w:r>
    </w:p>
    <w:tbl>
      <w:tblPr>
        <w:tblW w:w="9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2"/>
        <w:gridCol w:w="2287"/>
        <w:gridCol w:w="3656"/>
      </w:tblGrid>
      <w:tr w:rsidR="00F85C5D" w:rsidTr="00F85C5D">
        <w:tc>
          <w:tcPr>
            <w:tcW w:w="3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F85C5D" w:rsidRDefault="00F85C5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Pasientens nærmeste pårørende </w:t>
            </w:r>
            <w:r>
              <w:br/>
              <w:t>Relasjon:</w:t>
            </w:r>
          </w:p>
          <w:sdt>
            <w:sdtPr>
              <w:id w:val="-658229712"/>
              <w:placeholder>
                <w:docPart w:val="A88EB3DB3E1E4018AE743A0E2ACF5146"/>
              </w:placeholder>
              <w:showingPlcHdr/>
            </w:sdtPr>
            <w:sdtEndPr/>
            <w:sdtContent>
              <w:p w:rsidR="00F85C5D" w:rsidRDefault="00F85C5D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  <w:sdt>
          <w:sdtPr>
            <w:id w:val="-1124309488"/>
            <w:placeholder>
              <w:docPart w:val="48BAD18A36E94300999F849CF239E1B1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287" w:type="dxa"/>
                <w:tcBorders>
                  <w:top w:val="single" w:sz="12" w:space="0" w:color="auto"/>
                  <w:left w:val="single" w:sz="12" w:space="0" w:color="000000"/>
                  <w:bottom w:val="single" w:sz="12" w:space="0" w:color="auto"/>
                  <w:right w:val="single" w:sz="12" w:space="0" w:color="auto"/>
                </w:tcBorders>
              </w:tcPr>
              <w:p w:rsidR="00F85C5D" w:rsidRDefault="00F85C5D" w:rsidP="00F85C5D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  <w:r w:rsidRPr="00016ADF">
                  <w:rPr>
                    <w:rStyle w:val="Plassholdertekst"/>
                  </w:rPr>
                  <w:t>Klikk her for å skrive inn en dato.</w:t>
                </w:r>
              </w:p>
            </w:tc>
          </w:sdtContent>
        </w:sdt>
        <w:tc>
          <w:tcPr>
            <w:tcW w:w="365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sdt>
            <w:sdtPr>
              <w:id w:val="827093566"/>
              <w:placeholder>
                <w:docPart w:val="EFA6F620D3E842EA9E6005FCD328D39A"/>
              </w:placeholder>
              <w:showingPlcHdr/>
            </w:sdtPr>
            <w:sdtEndPr/>
            <w:sdtContent>
              <w:p w:rsidR="00F85C5D" w:rsidRDefault="00F85C5D" w:rsidP="00F85C5D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  <w:r w:rsidRPr="00016ADF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F85C5D" w:rsidRDefault="00F85C5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C059A7" w:rsidRDefault="00C059A7" w:rsidP="00C059A7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dato </w:t>
      </w:r>
      <w:r w:rsidR="00F85C5D">
        <w:rPr>
          <w:sz w:val="18"/>
          <w:szCs w:val="18"/>
        </w:rPr>
        <w:tab/>
      </w:r>
      <w:r w:rsidR="00F85C5D">
        <w:rPr>
          <w:sz w:val="18"/>
          <w:szCs w:val="18"/>
        </w:rPr>
        <w:tab/>
      </w:r>
      <w:r w:rsidR="00F85C5D">
        <w:rPr>
          <w:sz w:val="18"/>
          <w:szCs w:val="18"/>
        </w:rPr>
        <w:tab/>
      </w:r>
      <w:r>
        <w:rPr>
          <w:sz w:val="18"/>
          <w:szCs w:val="18"/>
        </w:rPr>
        <w:t>navn, adresse</w:t>
      </w:r>
    </w:p>
    <w:tbl>
      <w:tblPr>
        <w:tblW w:w="9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268"/>
        <w:gridCol w:w="3656"/>
      </w:tblGrid>
      <w:tr w:rsidR="00F85C5D" w:rsidTr="00F85C5D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F85C5D" w:rsidRDefault="00F85C5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Evt. annet kvalifisert helsepersonell (dato, navn)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F85C5D" w:rsidRDefault="00F85C5D" w:rsidP="00F85C5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  <w:sdt>
              <w:sdtPr>
                <w:id w:val="-1427579131"/>
                <w:placeholder>
                  <w:docPart w:val="E9856464161A4EE7BEE8906874F9E6DB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016ADF">
                  <w:rPr>
                    <w:rStyle w:val="Plassholdertekst"/>
                  </w:rPr>
                  <w:t>Klikk her for å skrive inn en dato.</w:t>
                </w:r>
              </w:sdtContent>
            </w:sdt>
          </w:p>
        </w:tc>
        <w:tc>
          <w:tcPr>
            <w:tcW w:w="365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F85C5D" w:rsidRDefault="0098724E" w:rsidP="00C059A7">
            <w:pPr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-151146102"/>
                <w:placeholder>
                  <w:docPart w:val="CF1D440D5FB949C69C698DAB5F9C1421"/>
                </w:placeholder>
                <w:showingPlcHdr/>
              </w:sdtPr>
              <w:sdtEndPr/>
              <w:sdtContent>
                <w:r w:rsidR="00F85C5D" w:rsidRPr="00016AD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</w:tbl>
    <w:p w:rsidR="00C059A7" w:rsidRDefault="00F85C5D" w:rsidP="00C059A7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b/>
          <w:bCs/>
          <w:sz w:val="18"/>
          <w:szCs w:val="18"/>
        </w:rPr>
      </w:pPr>
      <w:r>
        <w:rPr>
          <w:sz w:val="18"/>
          <w:szCs w:val="18"/>
        </w:rPr>
        <w:t>Dato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059A7">
        <w:rPr>
          <w:sz w:val="18"/>
          <w:szCs w:val="18"/>
        </w:rPr>
        <w:t>navn, stilling</w:t>
      </w:r>
    </w:p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8. KONKLUSJON: PASIENTEN MANGLER SAMTYKKEKOMPETANSE</w:t>
      </w:r>
    </w:p>
    <w:tbl>
      <w:tblPr>
        <w:tblW w:w="9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6383"/>
        <w:gridCol w:w="45"/>
      </w:tblGrid>
      <w:tr w:rsidR="00C059A7" w:rsidTr="00F85C5D">
        <w:trPr>
          <w:gridAfter w:val="1"/>
          <w:wAfter w:w="45" w:type="dxa"/>
        </w:trPr>
        <w:tc>
          <w:tcPr>
            <w:tcW w:w="92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/>
                <w:sz w:val="18"/>
              </w:rPr>
              <w:t xml:space="preserve">Oppsummering: helt eller delvis og forhold til hvilke helsehjelp? </w:t>
            </w:r>
          </w:p>
          <w:p w:rsidR="00C059A7" w:rsidRDefault="00C059A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.</w:t>
            </w:r>
            <w:sdt>
              <w:sdtPr>
                <w:id w:val="-251125981"/>
                <w:placeholder>
                  <w:docPart w:val="DE2F5CD4D9B041AEAE5A7A1D1A20D2A9"/>
                </w:placeholder>
                <w:showingPlcHdr/>
              </w:sdtPr>
              <w:sdtEndPr/>
              <w:sdtContent>
                <w:r w:rsidR="008A5AD7" w:rsidRPr="00016AD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C059A7" w:rsidTr="00F85C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000000"/>
          </w:tblBorders>
        </w:tblPrEx>
        <w:trPr>
          <w:trHeight w:val="364"/>
        </w:trPr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C059A7" w:rsidRDefault="00BB56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59264" behindDoc="1" locked="0" layoutInCell="1" allowOverlap="1" wp14:anchorId="02B3A29F" wp14:editId="40726535">
                  <wp:simplePos x="0" y="0"/>
                  <wp:positionH relativeFrom="column">
                    <wp:posOffset>1500505</wp:posOffset>
                  </wp:positionH>
                  <wp:positionV relativeFrom="paragraph">
                    <wp:posOffset>251460</wp:posOffset>
                  </wp:positionV>
                  <wp:extent cx="5118735" cy="4953000"/>
                  <wp:effectExtent l="0" t="0" r="5715" b="0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ng_col kop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735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59A7">
              <w:rPr>
                <w:sz w:val="18"/>
                <w:szCs w:val="18"/>
              </w:rPr>
              <w:t>AVGJØRELSEN ER FATTET AV</w:t>
            </w:r>
          </w:p>
        </w:tc>
        <w:tc>
          <w:tcPr>
            <w:tcW w:w="642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C059A7" w:rsidRDefault="00C059A7" w:rsidP="00D8182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  <w:sdt>
              <w:sdtPr>
                <w:id w:val="458146002"/>
                <w:placeholder>
                  <w:docPart w:val="B2B8F826F23E47FB9EF5B275D7E27552"/>
                </w:placeholder>
                <w:showingPlcHdr/>
              </w:sdtPr>
              <w:sdtEndPr/>
              <w:sdtContent>
                <w:r w:rsidR="008A5AD7" w:rsidRPr="00016ADF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</w:tbl>
    <w:p w:rsidR="00C059A7" w:rsidRDefault="00C059A7" w:rsidP="00C059A7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dato, navn, stilling</w:t>
      </w:r>
    </w:p>
    <w:p w:rsidR="00F85C5D" w:rsidRDefault="00F85C5D"/>
    <w:p w:rsidR="00F658FA" w:rsidRDefault="00C059A7">
      <w:r>
        <w:t>Avgjørelsen er registrert i pasientens journal, jf. journalforskriften § 8.</w:t>
      </w:r>
    </w:p>
    <w:sectPr w:rsidR="00F658FA" w:rsidSect="00126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gI0xUXXrb81Lt0wkBzlgshUi6Kk=" w:salt="Knl5C5laLcf/NnxOGGD/Sw=="/>
  <w:styleLockThem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A7"/>
    <w:rsid w:val="000819C5"/>
    <w:rsid w:val="00126960"/>
    <w:rsid w:val="00407C07"/>
    <w:rsid w:val="006124FD"/>
    <w:rsid w:val="006135C6"/>
    <w:rsid w:val="0066119E"/>
    <w:rsid w:val="008638F0"/>
    <w:rsid w:val="008A5AD7"/>
    <w:rsid w:val="008E7344"/>
    <w:rsid w:val="008F4F9F"/>
    <w:rsid w:val="0098724E"/>
    <w:rsid w:val="00BB56B3"/>
    <w:rsid w:val="00C059A7"/>
    <w:rsid w:val="00D8182C"/>
    <w:rsid w:val="00EE19F6"/>
    <w:rsid w:val="00F658FA"/>
    <w:rsid w:val="00F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D7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5AD7"/>
    <w:pPr>
      <w:keepNext/>
      <w:keepLines/>
      <w:spacing w:before="720" w:after="240"/>
      <w:outlineLvl w:val="0"/>
    </w:pPr>
    <w:rPr>
      <w:rFonts w:eastAsiaTheme="majorEastAsia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5AD7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5AD7"/>
    <w:pPr>
      <w:keepNext/>
      <w:keepLines/>
      <w:spacing w:before="200" w:after="0"/>
      <w:outlineLvl w:val="2"/>
    </w:pPr>
    <w:rPr>
      <w:rFonts w:eastAsiaTheme="majorEastAsia"/>
      <w:bCs/>
      <w:color w:val="4F81BD" w:themeColor="accent1"/>
      <w:sz w:val="24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AD7"/>
    <w:pPr>
      <w:keepNext/>
      <w:keepLines/>
      <w:spacing w:before="200" w:after="0"/>
      <w:outlineLvl w:val="3"/>
    </w:pPr>
    <w:rPr>
      <w:rFonts w:eastAsiaTheme="majorEastAsia"/>
      <w:bCs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5AD7"/>
    <w:pPr>
      <w:keepNext/>
      <w:keepLines/>
      <w:spacing w:before="200" w:after="0"/>
      <w:outlineLvl w:val="4"/>
    </w:pPr>
    <w:rPr>
      <w:rFonts w:eastAsiaTheme="majorEastAsia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059A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059A7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8A5AD7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A5AD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5AD7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A5AD7"/>
    <w:rPr>
      <w:rFonts w:ascii="Arial" w:eastAsiaTheme="majorEastAsia" w:hAnsi="Arial" w:cs="Arial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5AD7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5AD7"/>
    <w:rPr>
      <w:rFonts w:ascii="Arial" w:eastAsiaTheme="majorEastAsia" w:hAnsi="Arial" w:cs="Arial"/>
      <w:bCs/>
      <w:color w:val="4F81BD" w:themeColor="accent1"/>
      <w:sz w:val="24"/>
      <w:szCs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5AD7"/>
    <w:rPr>
      <w:rFonts w:ascii="Arial" w:eastAsiaTheme="majorEastAsia" w:hAnsi="Arial" w:cs="Arial"/>
      <w:bCs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5AD7"/>
    <w:rPr>
      <w:rFonts w:ascii="Arial" w:eastAsiaTheme="majorEastAsia" w:hAnsi="Arial" w:cs="Arial"/>
      <w:color w:val="243F60" w:themeColor="accent1" w:themeShade="7F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A5A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aliases w:val="Profil 2012"/>
    <w:basedOn w:val="Normal"/>
    <w:next w:val="Normal"/>
    <w:link w:val="TittelTegn"/>
    <w:uiPriority w:val="10"/>
    <w:qFormat/>
    <w:rsid w:val="008A5A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8A5AD7"/>
    <w:rPr>
      <w:rFonts w:ascii="Arial" w:eastAsiaTheme="majorEastAsia" w:hAnsi="Arial" w:cs="Arial"/>
      <w:color w:val="6D5560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5AD7"/>
    <w:pPr>
      <w:numPr>
        <w:ilvl w:val="1"/>
      </w:numPr>
    </w:pPr>
    <w:rPr>
      <w:rFonts w:eastAsiaTheme="majorEastAsia"/>
      <w:iCs/>
      <w:color w:val="4F81BD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5AD7"/>
    <w:rPr>
      <w:rFonts w:ascii="Arial" w:eastAsiaTheme="majorEastAsia" w:hAnsi="Arial" w:cs="Arial"/>
      <w:iCs/>
      <w:color w:val="4F81BD" w:themeColor="accent1"/>
      <w:spacing w:val="15"/>
      <w:sz w:val="28"/>
      <w:szCs w:val="24"/>
    </w:rPr>
  </w:style>
  <w:style w:type="character" w:styleId="Sterk">
    <w:name w:val="Strong"/>
    <w:basedOn w:val="Standardskriftforavsnitt"/>
    <w:uiPriority w:val="22"/>
    <w:qFormat/>
    <w:rsid w:val="008A5AD7"/>
    <w:rPr>
      <w:b/>
      <w:bCs/>
    </w:rPr>
  </w:style>
  <w:style w:type="character" w:styleId="Utheving">
    <w:name w:val="Emphasis"/>
    <w:basedOn w:val="Standardskriftforavsnitt"/>
    <w:uiPriority w:val="20"/>
    <w:qFormat/>
    <w:rsid w:val="008A5AD7"/>
    <w:rPr>
      <w:b/>
      <w:iCs/>
      <w:color w:val="4F81BD" w:themeColor="accent1"/>
    </w:rPr>
  </w:style>
  <w:style w:type="paragraph" w:styleId="Ingenmellomrom">
    <w:name w:val="No Spacing"/>
    <w:link w:val="IngenmellomromTegn"/>
    <w:uiPriority w:val="1"/>
    <w:qFormat/>
    <w:rsid w:val="008A5AD7"/>
    <w:pPr>
      <w:spacing w:after="0" w:line="240" w:lineRule="auto"/>
    </w:pPr>
    <w:rPr>
      <w:rFonts w:ascii="Arial" w:hAnsi="Arial" w:cs="Arial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8A5AD7"/>
    <w:rPr>
      <w:rFonts w:ascii="Arial" w:hAnsi="Arial" w:cs="Arial"/>
    </w:rPr>
  </w:style>
  <w:style w:type="paragraph" w:styleId="Listeavsnitt">
    <w:name w:val="List Paragraph"/>
    <w:basedOn w:val="Normal"/>
    <w:uiPriority w:val="34"/>
    <w:qFormat/>
    <w:rsid w:val="008A5AD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5AD7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8A5AD7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8A5AD7"/>
    <w:rPr>
      <w:b/>
      <w:bCs/>
      <w:smallCaps/>
      <w:color w:val="C0504D" w:themeColor="accent2"/>
      <w:spacing w:val="5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A5AD7"/>
    <w:pPr>
      <w:outlineLvl w:val="9"/>
    </w:pPr>
    <w:rPr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D7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5AD7"/>
    <w:pPr>
      <w:keepNext/>
      <w:keepLines/>
      <w:spacing w:before="720" w:after="240"/>
      <w:outlineLvl w:val="0"/>
    </w:pPr>
    <w:rPr>
      <w:rFonts w:eastAsiaTheme="majorEastAsia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5AD7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5AD7"/>
    <w:pPr>
      <w:keepNext/>
      <w:keepLines/>
      <w:spacing w:before="200" w:after="0"/>
      <w:outlineLvl w:val="2"/>
    </w:pPr>
    <w:rPr>
      <w:rFonts w:eastAsiaTheme="majorEastAsia"/>
      <w:bCs/>
      <w:color w:val="4F81BD" w:themeColor="accent1"/>
      <w:sz w:val="24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AD7"/>
    <w:pPr>
      <w:keepNext/>
      <w:keepLines/>
      <w:spacing w:before="200" w:after="0"/>
      <w:outlineLvl w:val="3"/>
    </w:pPr>
    <w:rPr>
      <w:rFonts w:eastAsiaTheme="majorEastAsia"/>
      <w:bCs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5AD7"/>
    <w:pPr>
      <w:keepNext/>
      <w:keepLines/>
      <w:spacing w:before="200" w:after="0"/>
      <w:outlineLvl w:val="4"/>
    </w:pPr>
    <w:rPr>
      <w:rFonts w:eastAsiaTheme="majorEastAsia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059A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059A7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8A5AD7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A5AD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5AD7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A5AD7"/>
    <w:rPr>
      <w:rFonts w:ascii="Arial" w:eastAsiaTheme="majorEastAsia" w:hAnsi="Arial" w:cs="Arial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5AD7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5AD7"/>
    <w:rPr>
      <w:rFonts w:ascii="Arial" w:eastAsiaTheme="majorEastAsia" w:hAnsi="Arial" w:cs="Arial"/>
      <w:bCs/>
      <w:color w:val="4F81BD" w:themeColor="accent1"/>
      <w:sz w:val="24"/>
      <w:szCs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5AD7"/>
    <w:rPr>
      <w:rFonts w:ascii="Arial" w:eastAsiaTheme="majorEastAsia" w:hAnsi="Arial" w:cs="Arial"/>
      <w:bCs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5AD7"/>
    <w:rPr>
      <w:rFonts w:ascii="Arial" w:eastAsiaTheme="majorEastAsia" w:hAnsi="Arial" w:cs="Arial"/>
      <w:color w:val="243F60" w:themeColor="accent1" w:themeShade="7F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A5A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aliases w:val="Profil 2012"/>
    <w:basedOn w:val="Normal"/>
    <w:next w:val="Normal"/>
    <w:link w:val="TittelTegn"/>
    <w:uiPriority w:val="10"/>
    <w:qFormat/>
    <w:rsid w:val="008A5A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8A5AD7"/>
    <w:rPr>
      <w:rFonts w:ascii="Arial" w:eastAsiaTheme="majorEastAsia" w:hAnsi="Arial" w:cs="Arial"/>
      <w:color w:val="6D5560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5AD7"/>
    <w:pPr>
      <w:numPr>
        <w:ilvl w:val="1"/>
      </w:numPr>
    </w:pPr>
    <w:rPr>
      <w:rFonts w:eastAsiaTheme="majorEastAsia"/>
      <w:iCs/>
      <w:color w:val="4F81BD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5AD7"/>
    <w:rPr>
      <w:rFonts w:ascii="Arial" w:eastAsiaTheme="majorEastAsia" w:hAnsi="Arial" w:cs="Arial"/>
      <w:iCs/>
      <w:color w:val="4F81BD" w:themeColor="accent1"/>
      <w:spacing w:val="15"/>
      <w:sz w:val="28"/>
      <w:szCs w:val="24"/>
    </w:rPr>
  </w:style>
  <w:style w:type="character" w:styleId="Sterk">
    <w:name w:val="Strong"/>
    <w:basedOn w:val="Standardskriftforavsnitt"/>
    <w:uiPriority w:val="22"/>
    <w:qFormat/>
    <w:rsid w:val="008A5AD7"/>
    <w:rPr>
      <w:b/>
      <w:bCs/>
    </w:rPr>
  </w:style>
  <w:style w:type="character" w:styleId="Utheving">
    <w:name w:val="Emphasis"/>
    <w:basedOn w:val="Standardskriftforavsnitt"/>
    <w:uiPriority w:val="20"/>
    <w:qFormat/>
    <w:rsid w:val="008A5AD7"/>
    <w:rPr>
      <w:b/>
      <w:iCs/>
      <w:color w:val="4F81BD" w:themeColor="accent1"/>
    </w:rPr>
  </w:style>
  <w:style w:type="paragraph" w:styleId="Ingenmellomrom">
    <w:name w:val="No Spacing"/>
    <w:link w:val="IngenmellomromTegn"/>
    <w:uiPriority w:val="1"/>
    <w:qFormat/>
    <w:rsid w:val="008A5AD7"/>
    <w:pPr>
      <w:spacing w:after="0" w:line="240" w:lineRule="auto"/>
    </w:pPr>
    <w:rPr>
      <w:rFonts w:ascii="Arial" w:hAnsi="Arial" w:cs="Arial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8A5AD7"/>
    <w:rPr>
      <w:rFonts w:ascii="Arial" w:hAnsi="Arial" w:cs="Arial"/>
    </w:rPr>
  </w:style>
  <w:style w:type="paragraph" w:styleId="Listeavsnitt">
    <w:name w:val="List Paragraph"/>
    <w:basedOn w:val="Normal"/>
    <w:uiPriority w:val="34"/>
    <w:qFormat/>
    <w:rsid w:val="008A5AD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5AD7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8A5AD7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8A5AD7"/>
    <w:rPr>
      <w:b/>
      <w:bCs/>
      <w:smallCaps/>
      <w:color w:val="C0504D" w:themeColor="accent2"/>
      <w:spacing w:val="5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A5AD7"/>
    <w:pPr>
      <w:outlineLvl w:val="9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E9967FCCB8452C89EE28EAC50836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48CBF2-B3C3-459A-A8A7-2CEBFECF09A3}"/>
      </w:docPartPr>
      <w:docPartBody>
        <w:p w:rsidR="00AF1D62" w:rsidRDefault="000515C1" w:rsidP="000515C1">
          <w:pPr>
            <w:pStyle w:val="E4E9967FCCB8452C89EE28EAC50836742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88EB3DB3E1E4018AE743A0E2ACF51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7D73D0-89BB-4816-96D8-7E2CF8CD03D9}"/>
      </w:docPartPr>
      <w:docPartBody>
        <w:p w:rsidR="00AF1D62" w:rsidRDefault="000515C1" w:rsidP="000515C1">
          <w:pPr>
            <w:pStyle w:val="A88EB3DB3E1E4018AE743A0E2ACF51462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FA6F620D3E842EA9E6005FCD328D3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3C8093-4E51-42F4-9971-5439EDA3C021}"/>
      </w:docPartPr>
      <w:docPartBody>
        <w:p w:rsidR="00AF1D62" w:rsidRDefault="000515C1" w:rsidP="000515C1">
          <w:pPr>
            <w:pStyle w:val="EFA6F620D3E842EA9E6005FCD328D39A2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F1D440D5FB949C69C698DAB5F9C14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A2449C-EC79-4FC5-BCD6-3E379E00E6DD}"/>
      </w:docPartPr>
      <w:docPartBody>
        <w:p w:rsidR="00AF1D62" w:rsidRDefault="000515C1" w:rsidP="000515C1">
          <w:pPr>
            <w:pStyle w:val="CF1D440D5FB949C69C698DAB5F9C14212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F6725E0D80F47208D1CF9BC09497C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6406B3-968A-4350-BFEE-D8682133EA1C}"/>
      </w:docPartPr>
      <w:docPartBody>
        <w:p w:rsidR="00AF1D62" w:rsidRDefault="000515C1" w:rsidP="000515C1">
          <w:pPr>
            <w:pStyle w:val="BF6725E0D80F47208D1CF9BC09497C55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BAF95F16794EF4977F8C47BB10C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CEE9C2-20AB-481F-B8AA-545ECECF3AD9}"/>
      </w:docPartPr>
      <w:docPartBody>
        <w:p w:rsidR="00AF1D62" w:rsidRDefault="000515C1" w:rsidP="000515C1">
          <w:pPr>
            <w:pStyle w:val="DEBAF95F16794EF4977F8C47BB10CF08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8E4E61B1E0343D599700E85603F94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A2C7C1-FA31-449C-9D0C-2C1EA335E884}"/>
      </w:docPartPr>
      <w:docPartBody>
        <w:p w:rsidR="00AF1D62" w:rsidRDefault="000515C1" w:rsidP="000515C1">
          <w:pPr>
            <w:pStyle w:val="98E4E61B1E0343D599700E85603F948B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4C881B641D3442DA92B4FC734FE23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310A4B-3F4A-47BA-B693-19A291B36EC2}"/>
      </w:docPartPr>
      <w:docPartBody>
        <w:p w:rsidR="00AF1D62" w:rsidRDefault="000515C1" w:rsidP="000515C1">
          <w:pPr>
            <w:pStyle w:val="D4C881B641D3442DA92B4FC734FE237F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F1FF82BB94C4F3EA9A30DBBC40F1F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089E77-6050-48A9-8C1A-87D5DD8260C4}"/>
      </w:docPartPr>
      <w:docPartBody>
        <w:p w:rsidR="00AF1D62" w:rsidRDefault="000515C1" w:rsidP="000515C1">
          <w:pPr>
            <w:pStyle w:val="4F1FF82BB94C4F3EA9A30DBBC40F1F97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3E25B6D96EE4533888828C24C5085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CB7D93-24F1-4F8B-9129-8EBA806CED1F}"/>
      </w:docPartPr>
      <w:docPartBody>
        <w:p w:rsidR="00AF1D62" w:rsidRDefault="000515C1" w:rsidP="000515C1">
          <w:pPr>
            <w:pStyle w:val="43E25B6D96EE4533888828C24C508588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6DA5FCF773C4A49BEB944E44A30E7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192041-5F51-43E7-8365-3646911B6620}"/>
      </w:docPartPr>
      <w:docPartBody>
        <w:p w:rsidR="00AF1D62" w:rsidRDefault="000515C1" w:rsidP="000515C1">
          <w:pPr>
            <w:pStyle w:val="F6DA5FCF773C4A49BEB944E44A30E7C6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CC8B30206064EF79ED83DDD850ECD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DC89E5-89F9-4F20-8405-EE1D21B21C5E}"/>
      </w:docPartPr>
      <w:docPartBody>
        <w:p w:rsidR="00AF1D62" w:rsidRDefault="000515C1" w:rsidP="000515C1">
          <w:pPr>
            <w:pStyle w:val="ECC8B30206064EF79ED83DDD850ECD77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54E5611F847434B97779A7215C084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F194B5-FF0F-4D9A-9FD3-CE3042DD1261}"/>
      </w:docPartPr>
      <w:docPartBody>
        <w:p w:rsidR="00AF1D62" w:rsidRDefault="000515C1" w:rsidP="000515C1">
          <w:pPr>
            <w:pStyle w:val="D54E5611F847434B97779A7215C08489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7761DE1684B4E17B548F754E9F823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103C98-6873-4053-9695-9006B60E23EF}"/>
      </w:docPartPr>
      <w:docPartBody>
        <w:p w:rsidR="00AF1D62" w:rsidRDefault="000515C1" w:rsidP="000515C1">
          <w:pPr>
            <w:pStyle w:val="E7761DE1684B4E17B548F754E9F8235D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D643BF6E5DA4FF1960C6F73FE2BC7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26EADE-CF10-4CEC-A1A7-20191D26759B}"/>
      </w:docPartPr>
      <w:docPartBody>
        <w:p w:rsidR="00AF1D62" w:rsidRDefault="000515C1" w:rsidP="000515C1">
          <w:pPr>
            <w:pStyle w:val="BD643BF6E5DA4FF1960C6F73FE2BC796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458269B29FE4358A774A9B2BE0706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FE57B0-4EAC-48F0-9255-C02B74D83F5B}"/>
      </w:docPartPr>
      <w:docPartBody>
        <w:p w:rsidR="00AF1D62" w:rsidRDefault="000515C1" w:rsidP="000515C1">
          <w:pPr>
            <w:pStyle w:val="0458269B29FE4358A774A9B2BE0706AE1"/>
          </w:pPr>
          <w:r w:rsidRPr="00016ADF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48BAD18A36E94300999F849CF239E1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99EDD0-CC6F-4F61-ACC0-4960387D087C}"/>
      </w:docPartPr>
      <w:docPartBody>
        <w:p w:rsidR="00AF1D62" w:rsidRDefault="000515C1" w:rsidP="000515C1">
          <w:pPr>
            <w:pStyle w:val="48BAD18A36E94300999F849CF239E1B11"/>
          </w:pPr>
          <w:r w:rsidRPr="00016ADF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E9856464161A4EE7BEE8906874F9E6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EF08D0-8A2A-4444-8D7A-D362A63005BB}"/>
      </w:docPartPr>
      <w:docPartBody>
        <w:p w:rsidR="00AF1D62" w:rsidRDefault="000515C1" w:rsidP="000515C1">
          <w:pPr>
            <w:pStyle w:val="E9856464161A4EE7BEE8906874F9E6DB1"/>
          </w:pPr>
          <w:r w:rsidRPr="00016ADF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DE2F5CD4D9B041AEAE5A7A1D1A20D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A33358-1DF1-4C10-8B30-BE0D3CAAA497}"/>
      </w:docPartPr>
      <w:docPartBody>
        <w:p w:rsidR="00AF1D62" w:rsidRDefault="000515C1" w:rsidP="000515C1">
          <w:pPr>
            <w:pStyle w:val="DE2F5CD4D9B041AEAE5A7A1D1A20D2A9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2B8F826F23E47FB9EF5B275D7E275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C581A3-6A36-4DF3-9F76-A006CDDB6F93}"/>
      </w:docPartPr>
      <w:docPartBody>
        <w:p w:rsidR="00AF1D62" w:rsidRDefault="000515C1" w:rsidP="000515C1">
          <w:pPr>
            <w:pStyle w:val="B2B8F826F23E47FB9EF5B275D7E275521"/>
          </w:pPr>
          <w:r w:rsidRPr="00016AD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C1"/>
    <w:rsid w:val="000515C1"/>
    <w:rsid w:val="001B3F4C"/>
    <w:rsid w:val="00AF1D62"/>
    <w:rsid w:val="00E2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515C1"/>
    <w:rPr>
      <w:color w:val="808080"/>
    </w:rPr>
  </w:style>
  <w:style w:type="paragraph" w:customStyle="1" w:styleId="E4E9967FCCB8452C89EE28EAC5083674">
    <w:name w:val="E4E9967FCCB8452C89EE28EAC5083674"/>
    <w:rsid w:val="000515C1"/>
  </w:style>
  <w:style w:type="paragraph" w:customStyle="1" w:styleId="A88EB3DB3E1E4018AE743A0E2ACF5146">
    <w:name w:val="A88EB3DB3E1E4018AE743A0E2ACF5146"/>
    <w:rsid w:val="000515C1"/>
  </w:style>
  <w:style w:type="paragraph" w:customStyle="1" w:styleId="EFA6F620D3E842EA9E6005FCD328D39A">
    <w:name w:val="EFA6F620D3E842EA9E6005FCD328D39A"/>
    <w:rsid w:val="000515C1"/>
  </w:style>
  <w:style w:type="paragraph" w:customStyle="1" w:styleId="4196D1216F724D09AFFD50D4AB30F8B9">
    <w:name w:val="4196D1216F724D09AFFD50D4AB30F8B9"/>
    <w:rsid w:val="000515C1"/>
  </w:style>
  <w:style w:type="paragraph" w:customStyle="1" w:styleId="CF1D440D5FB949C69C698DAB5F9C1421">
    <w:name w:val="CF1D440D5FB949C69C698DAB5F9C1421"/>
    <w:rsid w:val="000515C1"/>
  </w:style>
  <w:style w:type="paragraph" w:customStyle="1" w:styleId="BF6725E0D80F47208D1CF9BC09497C55">
    <w:name w:val="BF6725E0D80F47208D1CF9BC09497C55"/>
    <w:rsid w:val="000515C1"/>
    <w:rPr>
      <w:rFonts w:ascii="Arial" w:eastAsiaTheme="minorHAnsi" w:hAnsi="Arial" w:cs="Arial"/>
      <w:lang w:eastAsia="en-US"/>
    </w:rPr>
  </w:style>
  <w:style w:type="paragraph" w:customStyle="1" w:styleId="DEBAF95F16794EF4977F8C47BB10CF08">
    <w:name w:val="DEBAF95F16794EF4977F8C47BB10CF08"/>
    <w:rsid w:val="000515C1"/>
    <w:rPr>
      <w:rFonts w:ascii="Arial" w:eastAsiaTheme="minorHAnsi" w:hAnsi="Arial" w:cs="Arial"/>
      <w:lang w:eastAsia="en-US"/>
    </w:rPr>
  </w:style>
  <w:style w:type="paragraph" w:customStyle="1" w:styleId="98E4E61B1E0343D599700E85603F948B">
    <w:name w:val="98E4E61B1E0343D599700E85603F948B"/>
    <w:rsid w:val="000515C1"/>
    <w:rPr>
      <w:rFonts w:ascii="Arial" w:eastAsiaTheme="minorHAnsi" w:hAnsi="Arial" w:cs="Arial"/>
      <w:lang w:eastAsia="en-US"/>
    </w:rPr>
  </w:style>
  <w:style w:type="paragraph" w:customStyle="1" w:styleId="D4C881B641D3442DA92B4FC734FE237F">
    <w:name w:val="D4C881B641D3442DA92B4FC734FE237F"/>
    <w:rsid w:val="000515C1"/>
    <w:rPr>
      <w:rFonts w:ascii="Arial" w:eastAsiaTheme="minorHAnsi" w:hAnsi="Arial" w:cs="Arial"/>
      <w:lang w:eastAsia="en-US"/>
    </w:rPr>
  </w:style>
  <w:style w:type="paragraph" w:customStyle="1" w:styleId="4F1FF82BB94C4F3EA9A30DBBC40F1F97">
    <w:name w:val="4F1FF82BB94C4F3EA9A30DBBC40F1F97"/>
    <w:rsid w:val="000515C1"/>
    <w:rPr>
      <w:rFonts w:ascii="Arial" w:eastAsiaTheme="minorHAnsi" w:hAnsi="Arial" w:cs="Arial"/>
      <w:lang w:eastAsia="en-US"/>
    </w:rPr>
  </w:style>
  <w:style w:type="paragraph" w:customStyle="1" w:styleId="43E25B6D96EE4533888828C24C508588">
    <w:name w:val="43E25B6D96EE4533888828C24C508588"/>
    <w:rsid w:val="000515C1"/>
    <w:rPr>
      <w:rFonts w:ascii="Arial" w:eastAsiaTheme="minorHAnsi" w:hAnsi="Arial" w:cs="Arial"/>
      <w:lang w:eastAsia="en-US"/>
    </w:rPr>
  </w:style>
  <w:style w:type="paragraph" w:customStyle="1" w:styleId="F6DA5FCF773C4A49BEB944E44A30E7C6">
    <w:name w:val="F6DA5FCF773C4A49BEB944E44A30E7C6"/>
    <w:rsid w:val="000515C1"/>
    <w:rPr>
      <w:rFonts w:ascii="Arial" w:eastAsiaTheme="minorHAnsi" w:hAnsi="Arial" w:cs="Arial"/>
      <w:lang w:eastAsia="en-US"/>
    </w:rPr>
  </w:style>
  <w:style w:type="paragraph" w:customStyle="1" w:styleId="ECC8B30206064EF79ED83DDD850ECD77">
    <w:name w:val="ECC8B30206064EF79ED83DDD850ECD77"/>
    <w:rsid w:val="000515C1"/>
    <w:rPr>
      <w:rFonts w:ascii="Arial" w:eastAsiaTheme="minorHAnsi" w:hAnsi="Arial" w:cs="Arial"/>
      <w:lang w:eastAsia="en-US"/>
    </w:rPr>
  </w:style>
  <w:style w:type="paragraph" w:customStyle="1" w:styleId="D54E5611F847434B97779A7215C08489">
    <w:name w:val="D54E5611F847434B97779A7215C08489"/>
    <w:rsid w:val="000515C1"/>
    <w:rPr>
      <w:rFonts w:ascii="Arial" w:eastAsiaTheme="minorHAnsi" w:hAnsi="Arial" w:cs="Arial"/>
      <w:lang w:eastAsia="en-US"/>
    </w:rPr>
  </w:style>
  <w:style w:type="paragraph" w:customStyle="1" w:styleId="E7761DE1684B4E17B548F754E9F8235D">
    <w:name w:val="E7761DE1684B4E17B548F754E9F8235D"/>
    <w:rsid w:val="000515C1"/>
    <w:rPr>
      <w:rFonts w:ascii="Arial" w:eastAsiaTheme="minorHAnsi" w:hAnsi="Arial" w:cs="Arial"/>
      <w:lang w:eastAsia="en-US"/>
    </w:rPr>
  </w:style>
  <w:style w:type="paragraph" w:customStyle="1" w:styleId="BD643BF6E5DA4FF1960C6F73FE2BC796">
    <w:name w:val="BD643BF6E5DA4FF1960C6F73FE2BC796"/>
    <w:rsid w:val="000515C1"/>
    <w:rPr>
      <w:rFonts w:ascii="Arial" w:eastAsiaTheme="minorHAnsi" w:hAnsi="Arial" w:cs="Arial"/>
      <w:lang w:eastAsia="en-US"/>
    </w:rPr>
  </w:style>
  <w:style w:type="paragraph" w:customStyle="1" w:styleId="0458269B29FE4358A774A9B2BE0706AE">
    <w:name w:val="0458269B29FE4358A774A9B2BE0706AE"/>
    <w:rsid w:val="000515C1"/>
    <w:rPr>
      <w:rFonts w:ascii="Arial" w:eastAsiaTheme="minorHAnsi" w:hAnsi="Arial" w:cs="Arial"/>
      <w:lang w:eastAsia="en-US"/>
    </w:rPr>
  </w:style>
  <w:style w:type="paragraph" w:customStyle="1" w:styleId="E4E9967FCCB8452C89EE28EAC50836741">
    <w:name w:val="E4E9967FCCB8452C89EE28EAC50836741"/>
    <w:rsid w:val="000515C1"/>
    <w:rPr>
      <w:rFonts w:ascii="Arial" w:eastAsiaTheme="minorHAnsi" w:hAnsi="Arial" w:cs="Arial"/>
      <w:lang w:eastAsia="en-US"/>
    </w:rPr>
  </w:style>
  <w:style w:type="paragraph" w:customStyle="1" w:styleId="A88EB3DB3E1E4018AE743A0E2ACF51461">
    <w:name w:val="A88EB3DB3E1E4018AE743A0E2ACF51461"/>
    <w:rsid w:val="000515C1"/>
    <w:rPr>
      <w:rFonts w:ascii="Arial" w:eastAsiaTheme="minorHAnsi" w:hAnsi="Arial" w:cs="Arial"/>
      <w:lang w:eastAsia="en-US"/>
    </w:rPr>
  </w:style>
  <w:style w:type="paragraph" w:customStyle="1" w:styleId="48BAD18A36E94300999F849CF239E1B1">
    <w:name w:val="48BAD18A36E94300999F849CF239E1B1"/>
    <w:rsid w:val="000515C1"/>
    <w:rPr>
      <w:rFonts w:ascii="Arial" w:eastAsiaTheme="minorHAnsi" w:hAnsi="Arial" w:cs="Arial"/>
      <w:lang w:eastAsia="en-US"/>
    </w:rPr>
  </w:style>
  <w:style w:type="paragraph" w:customStyle="1" w:styleId="EFA6F620D3E842EA9E6005FCD328D39A1">
    <w:name w:val="EFA6F620D3E842EA9E6005FCD328D39A1"/>
    <w:rsid w:val="000515C1"/>
    <w:rPr>
      <w:rFonts w:ascii="Arial" w:eastAsiaTheme="minorHAnsi" w:hAnsi="Arial" w:cs="Arial"/>
      <w:lang w:eastAsia="en-US"/>
    </w:rPr>
  </w:style>
  <w:style w:type="paragraph" w:customStyle="1" w:styleId="E9856464161A4EE7BEE8906874F9E6DB">
    <w:name w:val="E9856464161A4EE7BEE8906874F9E6DB"/>
    <w:rsid w:val="000515C1"/>
    <w:rPr>
      <w:rFonts w:ascii="Arial" w:eastAsiaTheme="minorHAnsi" w:hAnsi="Arial" w:cs="Arial"/>
      <w:lang w:eastAsia="en-US"/>
    </w:rPr>
  </w:style>
  <w:style w:type="paragraph" w:customStyle="1" w:styleId="CF1D440D5FB949C69C698DAB5F9C14211">
    <w:name w:val="CF1D440D5FB949C69C698DAB5F9C14211"/>
    <w:rsid w:val="000515C1"/>
    <w:rPr>
      <w:rFonts w:ascii="Arial" w:eastAsiaTheme="minorHAnsi" w:hAnsi="Arial" w:cs="Arial"/>
      <w:lang w:eastAsia="en-US"/>
    </w:rPr>
  </w:style>
  <w:style w:type="paragraph" w:customStyle="1" w:styleId="DE2F5CD4D9B041AEAE5A7A1D1A20D2A9">
    <w:name w:val="DE2F5CD4D9B041AEAE5A7A1D1A20D2A9"/>
    <w:rsid w:val="000515C1"/>
    <w:rPr>
      <w:rFonts w:ascii="Arial" w:eastAsiaTheme="minorHAnsi" w:hAnsi="Arial" w:cs="Arial"/>
      <w:lang w:eastAsia="en-US"/>
    </w:rPr>
  </w:style>
  <w:style w:type="paragraph" w:customStyle="1" w:styleId="B2B8F826F23E47FB9EF5B275D7E27552">
    <w:name w:val="B2B8F826F23E47FB9EF5B275D7E27552"/>
    <w:rsid w:val="000515C1"/>
    <w:rPr>
      <w:rFonts w:ascii="Arial" w:eastAsiaTheme="minorHAnsi" w:hAnsi="Arial" w:cs="Arial"/>
      <w:lang w:eastAsia="en-US"/>
    </w:rPr>
  </w:style>
  <w:style w:type="paragraph" w:customStyle="1" w:styleId="BF6725E0D80F47208D1CF9BC09497C551">
    <w:name w:val="BF6725E0D80F47208D1CF9BC09497C551"/>
    <w:rsid w:val="000515C1"/>
    <w:rPr>
      <w:rFonts w:ascii="Arial" w:eastAsiaTheme="minorHAnsi" w:hAnsi="Arial" w:cs="Arial"/>
      <w:lang w:eastAsia="en-US"/>
    </w:rPr>
  </w:style>
  <w:style w:type="paragraph" w:customStyle="1" w:styleId="DEBAF95F16794EF4977F8C47BB10CF081">
    <w:name w:val="DEBAF95F16794EF4977F8C47BB10CF081"/>
    <w:rsid w:val="000515C1"/>
    <w:rPr>
      <w:rFonts w:ascii="Arial" w:eastAsiaTheme="minorHAnsi" w:hAnsi="Arial" w:cs="Arial"/>
      <w:lang w:eastAsia="en-US"/>
    </w:rPr>
  </w:style>
  <w:style w:type="paragraph" w:customStyle="1" w:styleId="98E4E61B1E0343D599700E85603F948B1">
    <w:name w:val="98E4E61B1E0343D599700E85603F948B1"/>
    <w:rsid w:val="000515C1"/>
    <w:rPr>
      <w:rFonts w:ascii="Arial" w:eastAsiaTheme="minorHAnsi" w:hAnsi="Arial" w:cs="Arial"/>
      <w:lang w:eastAsia="en-US"/>
    </w:rPr>
  </w:style>
  <w:style w:type="paragraph" w:customStyle="1" w:styleId="D4C881B641D3442DA92B4FC734FE237F1">
    <w:name w:val="D4C881B641D3442DA92B4FC734FE237F1"/>
    <w:rsid w:val="000515C1"/>
    <w:rPr>
      <w:rFonts w:ascii="Arial" w:eastAsiaTheme="minorHAnsi" w:hAnsi="Arial" w:cs="Arial"/>
      <w:lang w:eastAsia="en-US"/>
    </w:rPr>
  </w:style>
  <w:style w:type="paragraph" w:customStyle="1" w:styleId="4F1FF82BB94C4F3EA9A30DBBC40F1F971">
    <w:name w:val="4F1FF82BB94C4F3EA9A30DBBC40F1F971"/>
    <w:rsid w:val="000515C1"/>
    <w:rPr>
      <w:rFonts w:ascii="Arial" w:eastAsiaTheme="minorHAnsi" w:hAnsi="Arial" w:cs="Arial"/>
      <w:lang w:eastAsia="en-US"/>
    </w:rPr>
  </w:style>
  <w:style w:type="paragraph" w:customStyle="1" w:styleId="43E25B6D96EE4533888828C24C5085881">
    <w:name w:val="43E25B6D96EE4533888828C24C5085881"/>
    <w:rsid w:val="000515C1"/>
    <w:rPr>
      <w:rFonts w:ascii="Arial" w:eastAsiaTheme="minorHAnsi" w:hAnsi="Arial" w:cs="Arial"/>
      <w:lang w:eastAsia="en-US"/>
    </w:rPr>
  </w:style>
  <w:style w:type="paragraph" w:customStyle="1" w:styleId="F6DA5FCF773C4A49BEB944E44A30E7C61">
    <w:name w:val="F6DA5FCF773C4A49BEB944E44A30E7C61"/>
    <w:rsid w:val="000515C1"/>
    <w:rPr>
      <w:rFonts w:ascii="Arial" w:eastAsiaTheme="minorHAnsi" w:hAnsi="Arial" w:cs="Arial"/>
      <w:lang w:eastAsia="en-US"/>
    </w:rPr>
  </w:style>
  <w:style w:type="paragraph" w:customStyle="1" w:styleId="ECC8B30206064EF79ED83DDD850ECD771">
    <w:name w:val="ECC8B30206064EF79ED83DDD850ECD771"/>
    <w:rsid w:val="000515C1"/>
    <w:rPr>
      <w:rFonts w:ascii="Arial" w:eastAsiaTheme="minorHAnsi" w:hAnsi="Arial" w:cs="Arial"/>
      <w:lang w:eastAsia="en-US"/>
    </w:rPr>
  </w:style>
  <w:style w:type="paragraph" w:customStyle="1" w:styleId="D54E5611F847434B97779A7215C084891">
    <w:name w:val="D54E5611F847434B97779A7215C084891"/>
    <w:rsid w:val="000515C1"/>
    <w:rPr>
      <w:rFonts w:ascii="Arial" w:eastAsiaTheme="minorHAnsi" w:hAnsi="Arial" w:cs="Arial"/>
      <w:lang w:eastAsia="en-US"/>
    </w:rPr>
  </w:style>
  <w:style w:type="paragraph" w:customStyle="1" w:styleId="E7761DE1684B4E17B548F754E9F8235D1">
    <w:name w:val="E7761DE1684B4E17B548F754E9F8235D1"/>
    <w:rsid w:val="000515C1"/>
    <w:rPr>
      <w:rFonts w:ascii="Arial" w:eastAsiaTheme="minorHAnsi" w:hAnsi="Arial" w:cs="Arial"/>
      <w:lang w:eastAsia="en-US"/>
    </w:rPr>
  </w:style>
  <w:style w:type="paragraph" w:customStyle="1" w:styleId="BD643BF6E5DA4FF1960C6F73FE2BC7961">
    <w:name w:val="BD643BF6E5DA4FF1960C6F73FE2BC7961"/>
    <w:rsid w:val="000515C1"/>
    <w:rPr>
      <w:rFonts w:ascii="Arial" w:eastAsiaTheme="minorHAnsi" w:hAnsi="Arial" w:cs="Arial"/>
      <w:lang w:eastAsia="en-US"/>
    </w:rPr>
  </w:style>
  <w:style w:type="paragraph" w:customStyle="1" w:styleId="0458269B29FE4358A774A9B2BE0706AE1">
    <w:name w:val="0458269B29FE4358A774A9B2BE0706AE1"/>
    <w:rsid w:val="000515C1"/>
    <w:rPr>
      <w:rFonts w:ascii="Arial" w:eastAsiaTheme="minorHAnsi" w:hAnsi="Arial" w:cs="Arial"/>
      <w:lang w:eastAsia="en-US"/>
    </w:rPr>
  </w:style>
  <w:style w:type="paragraph" w:customStyle="1" w:styleId="E4E9967FCCB8452C89EE28EAC50836742">
    <w:name w:val="E4E9967FCCB8452C89EE28EAC50836742"/>
    <w:rsid w:val="000515C1"/>
    <w:rPr>
      <w:rFonts w:ascii="Arial" w:eastAsiaTheme="minorHAnsi" w:hAnsi="Arial" w:cs="Arial"/>
      <w:lang w:eastAsia="en-US"/>
    </w:rPr>
  </w:style>
  <w:style w:type="paragraph" w:customStyle="1" w:styleId="A88EB3DB3E1E4018AE743A0E2ACF51462">
    <w:name w:val="A88EB3DB3E1E4018AE743A0E2ACF51462"/>
    <w:rsid w:val="000515C1"/>
    <w:rPr>
      <w:rFonts w:ascii="Arial" w:eastAsiaTheme="minorHAnsi" w:hAnsi="Arial" w:cs="Arial"/>
      <w:lang w:eastAsia="en-US"/>
    </w:rPr>
  </w:style>
  <w:style w:type="paragraph" w:customStyle="1" w:styleId="48BAD18A36E94300999F849CF239E1B11">
    <w:name w:val="48BAD18A36E94300999F849CF239E1B11"/>
    <w:rsid w:val="000515C1"/>
    <w:rPr>
      <w:rFonts w:ascii="Arial" w:eastAsiaTheme="minorHAnsi" w:hAnsi="Arial" w:cs="Arial"/>
      <w:lang w:eastAsia="en-US"/>
    </w:rPr>
  </w:style>
  <w:style w:type="paragraph" w:customStyle="1" w:styleId="EFA6F620D3E842EA9E6005FCD328D39A2">
    <w:name w:val="EFA6F620D3E842EA9E6005FCD328D39A2"/>
    <w:rsid w:val="000515C1"/>
    <w:rPr>
      <w:rFonts w:ascii="Arial" w:eastAsiaTheme="minorHAnsi" w:hAnsi="Arial" w:cs="Arial"/>
      <w:lang w:eastAsia="en-US"/>
    </w:rPr>
  </w:style>
  <w:style w:type="paragraph" w:customStyle="1" w:styleId="E9856464161A4EE7BEE8906874F9E6DB1">
    <w:name w:val="E9856464161A4EE7BEE8906874F9E6DB1"/>
    <w:rsid w:val="000515C1"/>
    <w:rPr>
      <w:rFonts w:ascii="Arial" w:eastAsiaTheme="minorHAnsi" w:hAnsi="Arial" w:cs="Arial"/>
      <w:lang w:eastAsia="en-US"/>
    </w:rPr>
  </w:style>
  <w:style w:type="paragraph" w:customStyle="1" w:styleId="CF1D440D5FB949C69C698DAB5F9C14212">
    <w:name w:val="CF1D440D5FB949C69C698DAB5F9C14212"/>
    <w:rsid w:val="000515C1"/>
    <w:rPr>
      <w:rFonts w:ascii="Arial" w:eastAsiaTheme="minorHAnsi" w:hAnsi="Arial" w:cs="Arial"/>
      <w:lang w:eastAsia="en-US"/>
    </w:rPr>
  </w:style>
  <w:style w:type="paragraph" w:customStyle="1" w:styleId="DE2F5CD4D9B041AEAE5A7A1D1A20D2A91">
    <w:name w:val="DE2F5CD4D9B041AEAE5A7A1D1A20D2A91"/>
    <w:rsid w:val="000515C1"/>
    <w:rPr>
      <w:rFonts w:ascii="Arial" w:eastAsiaTheme="minorHAnsi" w:hAnsi="Arial" w:cs="Arial"/>
      <w:lang w:eastAsia="en-US"/>
    </w:rPr>
  </w:style>
  <w:style w:type="paragraph" w:customStyle="1" w:styleId="B2B8F826F23E47FB9EF5B275D7E275521">
    <w:name w:val="B2B8F826F23E47FB9EF5B275D7E275521"/>
    <w:rsid w:val="000515C1"/>
    <w:rPr>
      <w:rFonts w:ascii="Arial" w:eastAsiaTheme="minorHAnsi" w:hAnsi="Arial" w:cs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515C1"/>
    <w:rPr>
      <w:color w:val="808080"/>
    </w:rPr>
  </w:style>
  <w:style w:type="paragraph" w:customStyle="1" w:styleId="E4E9967FCCB8452C89EE28EAC5083674">
    <w:name w:val="E4E9967FCCB8452C89EE28EAC5083674"/>
    <w:rsid w:val="000515C1"/>
  </w:style>
  <w:style w:type="paragraph" w:customStyle="1" w:styleId="A88EB3DB3E1E4018AE743A0E2ACF5146">
    <w:name w:val="A88EB3DB3E1E4018AE743A0E2ACF5146"/>
    <w:rsid w:val="000515C1"/>
  </w:style>
  <w:style w:type="paragraph" w:customStyle="1" w:styleId="EFA6F620D3E842EA9E6005FCD328D39A">
    <w:name w:val="EFA6F620D3E842EA9E6005FCD328D39A"/>
    <w:rsid w:val="000515C1"/>
  </w:style>
  <w:style w:type="paragraph" w:customStyle="1" w:styleId="4196D1216F724D09AFFD50D4AB30F8B9">
    <w:name w:val="4196D1216F724D09AFFD50D4AB30F8B9"/>
    <w:rsid w:val="000515C1"/>
  </w:style>
  <w:style w:type="paragraph" w:customStyle="1" w:styleId="CF1D440D5FB949C69C698DAB5F9C1421">
    <w:name w:val="CF1D440D5FB949C69C698DAB5F9C1421"/>
    <w:rsid w:val="000515C1"/>
  </w:style>
  <w:style w:type="paragraph" w:customStyle="1" w:styleId="BF6725E0D80F47208D1CF9BC09497C55">
    <w:name w:val="BF6725E0D80F47208D1CF9BC09497C55"/>
    <w:rsid w:val="000515C1"/>
    <w:rPr>
      <w:rFonts w:ascii="Arial" w:eastAsiaTheme="minorHAnsi" w:hAnsi="Arial" w:cs="Arial"/>
      <w:lang w:eastAsia="en-US"/>
    </w:rPr>
  </w:style>
  <w:style w:type="paragraph" w:customStyle="1" w:styleId="DEBAF95F16794EF4977F8C47BB10CF08">
    <w:name w:val="DEBAF95F16794EF4977F8C47BB10CF08"/>
    <w:rsid w:val="000515C1"/>
    <w:rPr>
      <w:rFonts w:ascii="Arial" w:eastAsiaTheme="minorHAnsi" w:hAnsi="Arial" w:cs="Arial"/>
      <w:lang w:eastAsia="en-US"/>
    </w:rPr>
  </w:style>
  <w:style w:type="paragraph" w:customStyle="1" w:styleId="98E4E61B1E0343D599700E85603F948B">
    <w:name w:val="98E4E61B1E0343D599700E85603F948B"/>
    <w:rsid w:val="000515C1"/>
    <w:rPr>
      <w:rFonts w:ascii="Arial" w:eastAsiaTheme="minorHAnsi" w:hAnsi="Arial" w:cs="Arial"/>
      <w:lang w:eastAsia="en-US"/>
    </w:rPr>
  </w:style>
  <w:style w:type="paragraph" w:customStyle="1" w:styleId="D4C881B641D3442DA92B4FC734FE237F">
    <w:name w:val="D4C881B641D3442DA92B4FC734FE237F"/>
    <w:rsid w:val="000515C1"/>
    <w:rPr>
      <w:rFonts w:ascii="Arial" w:eastAsiaTheme="minorHAnsi" w:hAnsi="Arial" w:cs="Arial"/>
      <w:lang w:eastAsia="en-US"/>
    </w:rPr>
  </w:style>
  <w:style w:type="paragraph" w:customStyle="1" w:styleId="4F1FF82BB94C4F3EA9A30DBBC40F1F97">
    <w:name w:val="4F1FF82BB94C4F3EA9A30DBBC40F1F97"/>
    <w:rsid w:val="000515C1"/>
    <w:rPr>
      <w:rFonts w:ascii="Arial" w:eastAsiaTheme="minorHAnsi" w:hAnsi="Arial" w:cs="Arial"/>
      <w:lang w:eastAsia="en-US"/>
    </w:rPr>
  </w:style>
  <w:style w:type="paragraph" w:customStyle="1" w:styleId="43E25B6D96EE4533888828C24C508588">
    <w:name w:val="43E25B6D96EE4533888828C24C508588"/>
    <w:rsid w:val="000515C1"/>
    <w:rPr>
      <w:rFonts w:ascii="Arial" w:eastAsiaTheme="minorHAnsi" w:hAnsi="Arial" w:cs="Arial"/>
      <w:lang w:eastAsia="en-US"/>
    </w:rPr>
  </w:style>
  <w:style w:type="paragraph" w:customStyle="1" w:styleId="F6DA5FCF773C4A49BEB944E44A30E7C6">
    <w:name w:val="F6DA5FCF773C4A49BEB944E44A30E7C6"/>
    <w:rsid w:val="000515C1"/>
    <w:rPr>
      <w:rFonts w:ascii="Arial" w:eastAsiaTheme="minorHAnsi" w:hAnsi="Arial" w:cs="Arial"/>
      <w:lang w:eastAsia="en-US"/>
    </w:rPr>
  </w:style>
  <w:style w:type="paragraph" w:customStyle="1" w:styleId="ECC8B30206064EF79ED83DDD850ECD77">
    <w:name w:val="ECC8B30206064EF79ED83DDD850ECD77"/>
    <w:rsid w:val="000515C1"/>
    <w:rPr>
      <w:rFonts w:ascii="Arial" w:eastAsiaTheme="minorHAnsi" w:hAnsi="Arial" w:cs="Arial"/>
      <w:lang w:eastAsia="en-US"/>
    </w:rPr>
  </w:style>
  <w:style w:type="paragraph" w:customStyle="1" w:styleId="D54E5611F847434B97779A7215C08489">
    <w:name w:val="D54E5611F847434B97779A7215C08489"/>
    <w:rsid w:val="000515C1"/>
    <w:rPr>
      <w:rFonts w:ascii="Arial" w:eastAsiaTheme="minorHAnsi" w:hAnsi="Arial" w:cs="Arial"/>
      <w:lang w:eastAsia="en-US"/>
    </w:rPr>
  </w:style>
  <w:style w:type="paragraph" w:customStyle="1" w:styleId="E7761DE1684B4E17B548F754E9F8235D">
    <w:name w:val="E7761DE1684B4E17B548F754E9F8235D"/>
    <w:rsid w:val="000515C1"/>
    <w:rPr>
      <w:rFonts w:ascii="Arial" w:eastAsiaTheme="minorHAnsi" w:hAnsi="Arial" w:cs="Arial"/>
      <w:lang w:eastAsia="en-US"/>
    </w:rPr>
  </w:style>
  <w:style w:type="paragraph" w:customStyle="1" w:styleId="BD643BF6E5DA4FF1960C6F73FE2BC796">
    <w:name w:val="BD643BF6E5DA4FF1960C6F73FE2BC796"/>
    <w:rsid w:val="000515C1"/>
    <w:rPr>
      <w:rFonts w:ascii="Arial" w:eastAsiaTheme="minorHAnsi" w:hAnsi="Arial" w:cs="Arial"/>
      <w:lang w:eastAsia="en-US"/>
    </w:rPr>
  </w:style>
  <w:style w:type="paragraph" w:customStyle="1" w:styleId="0458269B29FE4358A774A9B2BE0706AE">
    <w:name w:val="0458269B29FE4358A774A9B2BE0706AE"/>
    <w:rsid w:val="000515C1"/>
    <w:rPr>
      <w:rFonts w:ascii="Arial" w:eastAsiaTheme="minorHAnsi" w:hAnsi="Arial" w:cs="Arial"/>
      <w:lang w:eastAsia="en-US"/>
    </w:rPr>
  </w:style>
  <w:style w:type="paragraph" w:customStyle="1" w:styleId="E4E9967FCCB8452C89EE28EAC50836741">
    <w:name w:val="E4E9967FCCB8452C89EE28EAC50836741"/>
    <w:rsid w:val="000515C1"/>
    <w:rPr>
      <w:rFonts w:ascii="Arial" w:eastAsiaTheme="minorHAnsi" w:hAnsi="Arial" w:cs="Arial"/>
      <w:lang w:eastAsia="en-US"/>
    </w:rPr>
  </w:style>
  <w:style w:type="paragraph" w:customStyle="1" w:styleId="A88EB3DB3E1E4018AE743A0E2ACF51461">
    <w:name w:val="A88EB3DB3E1E4018AE743A0E2ACF51461"/>
    <w:rsid w:val="000515C1"/>
    <w:rPr>
      <w:rFonts w:ascii="Arial" w:eastAsiaTheme="minorHAnsi" w:hAnsi="Arial" w:cs="Arial"/>
      <w:lang w:eastAsia="en-US"/>
    </w:rPr>
  </w:style>
  <w:style w:type="paragraph" w:customStyle="1" w:styleId="48BAD18A36E94300999F849CF239E1B1">
    <w:name w:val="48BAD18A36E94300999F849CF239E1B1"/>
    <w:rsid w:val="000515C1"/>
    <w:rPr>
      <w:rFonts w:ascii="Arial" w:eastAsiaTheme="minorHAnsi" w:hAnsi="Arial" w:cs="Arial"/>
      <w:lang w:eastAsia="en-US"/>
    </w:rPr>
  </w:style>
  <w:style w:type="paragraph" w:customStyle="1" w:styleId="EFA6F620D3E842EA9E6005FCD328D39A1">
    <w:name w:val="EFA6F620D3E842EA9E6005FCD328D39A1"/>
    <w:rsid w:val="000515C1"/>
    <w:rPr>
      <w:rFonts w:ascii="Arial" w:eastAsiaTheme="minorHAnsi" w:hAnsi="Arial" w:cs="Arial"/>
      <w:lang w:eastAsia="en-US"/>
    </w:rPr>
  </w:style>
  <w:style w:type="paragraph" w:customStyle="1" w:styleId="E9856464161A4EE7BEE8906874F9E6DB">
    <w:name w:val="E9856464161A4EE7BEE8906874F9E6DB"/>
    <w:rsid w:val="000515C1"/>
    <w:rPr>
      <w:rFonts w:ascii="Arial" w:eastAsiaTheme="minorHAnsi" w:hAnsi="Arial" w:cs="Arial"/>
      <w:lang w:eastAsia="en-US"/>
    </w:rPr>
  </w:style>
  <w:style w:type="paragraph" w:customStyle="1" w:styleId="CF1D440D5FB949C69C698DAB5F9C14211">
    <w:name w:val="CF1D440D5FB949C69C698DAB5F9C14211"/>
    <w:rsid w:val="000515C1"/>
    <w:rPr>
      <w:rFonts w:ascii="Arial" w:eastAsiaTheme="minorHAnsi" w:hAnsi="Arial" w:cs="Arial"/>
      <w:lang w:eastAsia="en-US"/>
    </w:rPr>
  </w:style>
  <w:style w:type="paragraph" w:customStyle="1" w:styleId="DE2F5CD4D9B041AEAE5A7A1D1A20D2A9">
    <w:name w:val="DE2F5CD4D9B041AEAE5A7A1D1A20D2A9"/>
    <w:rsid w:val="000515C1"/>
    <w:rPr>
      <w:rFonts w:ascii="Arial" w:eastAsiaTheme="minorHAnsi" w:hAnsi="Arial" w:cs="Arial"/>
      <w:lang w:eastAsia="en-US"/>
    </w:rPr>
  </w:style>
  <w:style w:type="paragraph" w:customStyle="1" w:styleId="B2B8F826F23E47FB9EF5B275D7E27552">
    <w:name w:val="B2B8F826F23E47FB9EF5B275D7E27552"/>
    <w:rsid w:val="000515C1"/>
    <w:rPr>
      <w:rFonts w:ascii="Arial" w:eastAsiaTheme="minorHAnsi" w:hAnsi="Arial" w:cs="Arial"/>
      <w:lang w:eastAsia="en-US"/>
    </w:rPr>
  </w:style>
  <w:style w:type="paragraph" w:customStyle="1" w:styleId="BF6725E0D80F47208D1CF9BC09497C551">
    <w:name w:val="BF6725E0D80F47208D1CF9BC09497C551"/>
    <w:rsid w:val="000515C1"/>
    <w:rPr>
      <w:rFonts w:ascii="Arial" w:eastAsiaTheme="minorHAnsi" w:hAnsi="Arial" w:cs="Arial"/>
      <w:lang w:eastAsia="en-US"/>
    </w:rPr>
  </w:style>
  <w:style w:type="paragraph" w:customStyle="1" w:styleId="DEBAF95F16794EF4977F8C47BB10CF081">
    <w:name w:val="DEBAF95F16794EF4977F8C47BB10CF081"/>
    <w:rsid w:val="000515C1"/>
    <w:rPr>
      <w:rFonts w:ascii="Arial" w:eastAsiaTheme="minorHAnsi" w:hAnsi="Arial" w:cs="Arial"/>
      <w:lang w:eastAsia="en-US"/>
    </w:rPr>
  </w:style>
  <w:style w:type="paragraph" w:customStyle="1" w:styleId="98E4E61B1E0343D599700E85603F948B1">
    <w:name w:val="98E4E61B1E0343D599700E85603F948B1"/>
    <w:rsid w:val="000515C1"/>
    <w:rPr>
      <w:rFonts w:ascii="Arial" w:eastAsiaTheme="minorHAnsi" w:hAnsi="Arial" w:cs="Arial"/>
      <w:lang w:eastAsia="en-US"/>
    </w:rPr>
  </w:style>
  <w:style w:type="paragraph" w:customStyle="1" w:styleId="D4C881B641D3442DA92B4FC734FE237F1">
    <w:name w:val="D4C881B641D3442DA92B4FC734FE237F1"/>
    <w:rsid w:val="000515C1"/>
    <w:rPr>
      <w:rFonts w:ascii="Arial" w:eastAsiaTheme="minorHAnsi" w:hAnsi="Arial" w:cs="Arial"/>
      <w:lang w:eastAsia="en-US"/>
    </w:rPr>
  </w:style>
  <w:style w:type="paragraph" w:customStyle="1" w:styleId="4F1FF82BB94C4F3EA9A30DBBC40F1F971">
    <w:name w:val="4F1FF82BB94C4F3EA9A30DBBC40F1F971"/>
    <w:rsid w:val="000515C1"/>
    <w:rPr>
      <w:rFonts w:ascii="Arial" w:eastAsiaTheme="minorHAnsi" w:hAnsi="Arial" w:cs="Arial"/>
      <w:lang w:eastAsia="en-US"/>
    </w:rPr>
  </w:style>
  <w:style w:type="paragraph" w:customStyle="1" w:styleId="43E25B6D96EE4533888828C24C5085881">
    <w:name w:val="43E25B6D96EE4533888828C24C5085881"/>
    <w:rsid w:val="000515C1"/>
    <w:rPr>
      <w:rFonts w:ascii="Arial" w:eastAsiaTheme="minorHAnsi" w:hAnsi="Arial" w:cs="Arial"/>
      <w:lang w:eastAsia="en-US"/>
    </w:rPr>
  </w:style>
  <w:style w:type="paragraph" w:customStyle="1" w:styleId="F6DA5FCF773C4A49BEB944E44A30E7C61">
    <w:name w:val="F6DA5FCF773C4A49BEB944E44A30E7C61"/>
    <w:rsid w:val="000515C1"/>
    <w:rPr>
      <w:rFonts w:ascii="Arial" w:eastAsiaTheme="minorHAnsi" w:hAnsi="Arial" w:cs="Arial"/>
      <w:lang w:eastAsia="en-US"/>
    </w:rPr>
  </w:style>
  <w:style w:type="paragraph" w:customStyle="1" w:styleId="ECC8B30206064EF79ED83DDD850ECD771">
    <w:name w:val="ECC8B30206064EF79ED83DDD850ECD771"/>
    <w:rsid w:val="000515C1"/>
    <w:rPr>
      <w:rFonts w:ascii="Arial" w:eastAsiaTheme="minorHAnsi" w:hAnsi="Arial" w:cs="Arial"/>
      <w:lang w:eastAsia="en-US"/>
    </w:rPr>
  </w:style>
  <w:style w:type="paragraph" w:customStyle="1" w:styleId="D54E5611F847434B97779A7215C084891">
    <w:name w:val="D54E5611F847434B97779A7215C084891"/>
    <w:rsid w:val="000515C1"/>
    <w:rPr>
      <w:rFonts w:ascii="Arial" w:eastAsiaTheme="minorHAnsi" w:hAnsi="Arial" w:cs="Arial"/>
      <w:lang w:eastAsia="en-US"/>
    </w:rPr>
  </w:style>
  <w:style w:type="paragraph" w:customStyle="1" w:styleId="E7761DE1684B4E17B548F754E9F8235D1">
    <w:name w:val="E7761DE1684B4E17B548F754E9F8235D1"/>
    <w:rsid w:val="000515C1"/>
    <w:rPr>
      <w:rFonts w:ascii="Arial" w:eastAsiaTheme="minorHAnsi" w:hAnsi="Arial" w:cs="Arial"/>
      <w:lang w:eastAsia="en-US"/>
    </w:rPr>
  </w:style>
  <w:style w:type="paragraph" w:customStyle="1" w:styleId="BD643BF6E5DA4FF1960C6F73FE2BC7961">
    <w:name w:val="BD643BF6E5DA4FF1960C6F73FE2BC7961"/>
    <w:rsid w:val="000515C1"/>
    <w:rPr>
      <w:rFonts w:ascii="Arial" w:eastAsiaTheme="minorHAnsi" w:hAnsi="Arial" w:cs="Arial"/>
      <w:lang w:eastAsia="en-US"/>
    </w:rPr>
  </w:style>
  <w:style w:type="paragraph" w:customStyle="1" w:styleId="0458269B29FE4358A774A9B2BE0706AE1">
    <w:name w:val="0458269B29FE4358A774A9B2BE0706AE1"/>
    <w:rsid w:val="000515C1"/>
    <w:rPr>
      <w:rFonts w:ascii="Arial" w:eastAsiaTheme="minorHAnsi" w:hAnsi="Arial" w:cs="Arial"/>
      <w:lang w:eastAsia="en-US"/>
    </w:rPr>
  </w:style>
  <w:style w:type="paragraph" w:customStyle="1" w:styleId="E4E9967FCCB8452C89EE28EAC50836742">
    <w:name w:val="E4E9967FCCB8452C89EE28EAC50836742"/>
    <w:rsid w:val="000515C1"/>
    <w:rPr>
      <w:rFonts w:ascii="Arial" w:eastAsiaTheme="minorHAnsi" w:hAnsi="Arial" w:cs="Arial"/>
      <w:lang w:eastAsia="en-US"/>
    </w:rPr>
  </w:style>
  <w:style w:type="paragraph" w:customStyle="1" w:styleId="A88EB3DB3E1E4018AE743A0E2ACF51462">
    <w:name w:val="A88EB3DB3E1E4018AE743A0E2ACF51462"/>
    <w:rsid w:val="000515C1"/>
    <w:rPr>
      <w:rFonts w:ascii="Arial" w:eastAsiaTheme="minorHAnsi" w:hAnsi="Arial" w:cs="Arial"/>
      <w:lang w:eastAsia="en-US"/>
    </w:rPr>
  </w:style>
  <w:style w:type="paragraph" w:customStyle="1" w:styleId="48BAD18A36E94300999F849CF239E1B11">
    <w:name w:val="48BAD18A36E94300999F849CF239E1B11"/>
    <w:rsid w:val="000515C1"/>
    <w:rPr>
      <w:rFonts w:ascii="Arial" w:eastAsiaTheme="minorHAnsi" w:hAnsi="Arial" w:cs="Arial"/>
      <w:lang w:eastAsia="en-US"/>
    </w:rPr>
  </w:style>
  <w:style w:type="paragraph" w:customStyle="1" w:styleId="EFA6F620D3E842EA9E6005FCD328D39A2">
    <w:name w:val="EFA6F620D3E842EA9E6005FCD328D39A2"/>
    <w:rsid w:val="000515C1"/>
    <w:rPr>
      <w:rFonts w:ascii="Arial" w:eastAsiaTheme="minorHAnsi" w:hAnsi="Arial" w:cs="Arial"/>
      <w:lang w:eastAsia="en-US"/>
    </w:rPr>
  </w:style>
  <w:style w:type="paragraph" w:customStyle="1" w:styleId="E9856464161A4EE7BEE8906874F9E6DB1">
    <w:name w:val="E9856464161A4EE7BEE8906874F9E6DB1"/>
    <w:rsid w:val="000515C1"/>
    <w:rPr>
      <w:rFonts w:ascii="Arial" w:eastAsiaTheme="minorHAnsi" w:hAnsi="Arial" w:cs="Arial"/>
      <w:lang w:eastAsia="en-US"/>
    </w:rPr>
  </w:style>
  <w:style w:type="paragraph" w:customStyle="1" w:styleId="CF1D440D5FB949C69C698DAB5F9C14212">
    <w:name w:val="CF1D440D5FB949C69C698DAB5F9C14212"/>
    <w:rsid w:val="000515C1"/>
    <w:rPr>
      <w:rFonts w:ascii="Arial" w:eastAsiaTheme="minorHAnsi" w:hAnsi="Arial" w:cs="Arial"/>
      <w:lang w:eastAsia="en-US"/>
    </w:rPr>
  </w:style>
  <w:style w:type="paragraph" w:customStyle="1" w:styleId="DE2F5CD4D9B041AEAE5A7A1D1A20D2A91">
    <w:name w:val="DE2F5CD4D9B041AEAE5A7A1D1A20D2A91"/>
    <w:rsid w:val="000515C1"/>
    <w:rPr>
      <w:rFonts w:ascii="Arial" w:eastAsiaTheme="minorHAnsi" w:hAnsi="Arial" w:cs="Arial"/>
      <w:lang w:eastAsia="en-US"/>
    </w:rPr>
  </w:style>
  <w:style w:type="paragraph" w:customStyle="1" w:styleId="B2B8F826F23E47FB9EF5B275D7E275521">
    <w:name w:val="B2B8F826F23E47FB9EF5B275D7E275521"/>
    <w:rsid w:val="000515C1"/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Nordland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Riise</dc:creator>
  <cp:lastModifiedBy>Vassbotn Kari</cp:lastModifiedBy>
  <cp:revision>2</cp:revision>
  <dcterms:created xsi:type="dcterms:W3CDTF">2013-01-31T12:27:00Z</dcterms:created>
  <dcterms:modified xsi:type="dcterms:W3CDTF">2013-01-31T12:27:00Z</dcterms:modified>
</cp:coreProperties>
</file>