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F52C3E" w14:textId="218E41F6" w:rsidR="008B09A4" w:rsidRDefault="008B09A4" w:rsidP="008B09A4">
      <w:pPr>
        <w:rPr>
          <w:b/>
        </w:rPr>
      </w:pPr>
      <w:bookmarkStart w:id="0" w:name="_GoBack"/>
      <w:bookmarkEnd w:id="0"/>
      <w:r w:rsidRPr="008B09A4">
        <w:rPr>
          <w:b/>
        </w:rPr>
        <w:t>Erklæring om rettighet i fast eiendom</w:t>
      </w:r>
    </w:p>
    <w:p w14:paraId="382AAA49" w14:textId="77777777" w:rsidR="008D55D3" w:rsidRPr="008D55D3" w:rsidRDefault="00452C87" w:rsidP="008D55D3">
      <w:hyperlink r:id="rId10" w:history="1">
        <w:r w:rsidR="008D55D3" w:rsidRPr="008D55D3">
          <w:rPr>
            <w:rStyle w:val="Hyperkobling"/>
          </w:rPr>
          <w:t>http://www.kartverket.no/globalassets/tinglysing/skjemaer/fast-eiendom/erklaering-om-rettighet_bokm.pdf</w:t>
        </w:r>
      </w:hyperlink>
    </w:p>
    <w:p w14:paraId="0E45AC71" w14:textId="38CA5036" w:rsidR="008B09A4" w:rsidRDefault="008B09A4" w:rsidP="008B09A4">
      <w:r>
        <w:t>Dette skjemaet brukes for tinglysing av rettigheter i fast eiendom. Skjemaet fylles ut i to eksemplarer og sendes til følgende adresse: Kartverket Tinglysing, Postboks 600 Sentrum, 3507 Hønefoss. Det ene eksemplaret arkiveres hos Kartverket, mens det andre eksemplaret returneres til innsender (rekvirent) etter tinglysing.</w:t>
      </w:r>
    </w:p>
    <w:p w14:paraId="0DA3B49E" w14:textId="4B5CC8BA" w:rsidR="008B09A4" w:rsidRDefault="00D1278C">
      <w:r>
        <w:t>Kommunen er rekvirent og rettighetshaver</w:t>
      </w:r>
      <w:r w:rsidR="00F856AB">
        <w:t>,</w:t>
      </w:r>
      <w:r>
        <w:t xml:space="preserve"> og </w:t>
      </w:r>
      <w:r w:rsidR="00F856AB">
        <w:t>skal</w:t>
      </w:r>
      <w:r w:rsidR="008D55D3">
        <w:t xml:space="preserve"> sende inn dokumentet for tinglysing. Denne vil få det ferdig tinglyste dokumentet tilsendt, og faktura for tinglysingsgebyr.</w:t>
      </w:r>
      <w:r w:rsidR="00EA41A3">
        <w:t xml:space="preserve"> Hjemmelshaver er grunneier. </w:t>
      </w:r>
    </w:p>
    <w:p w14:paraId="7109AB4C" w14:textId="31A1D492" w:rsidR="00BA2D3D" w:rsidRPr="00BA2D3D" w:rsidRDefault="00BA2D3D">
      <w:r w:rsidRPr="00BA2D3D">
        <w:t xml:space="preserve">Under følger veiledning til hvordan kommunen </w:t>
      </w:r>
      <w:r w:rsidR="008F2120">
        <w:t>skal fylle</w:t>
      </w:r>
      <w:r w:rsidR="008F2120" w:rsidRPr="00BA2D3D">
        <w:t xml:space="preserve"> </w:t>
      </w:r>
      <w:r w:rsidR="008F2120">
        <w:t>ut</w:t>
      </w:r>
      <w:r w:rsidR="008F2120" w:rsidRPr="00BA2D3D">
        <w:t xml:space="preserve"> </w:t>
      </w:r>
      <w:r w:rsidRPr="00BA2D3D">
        <w:t>skjemaet, samt hvilke punkter som skal stå åpne for utfylling av grunneier</w:t>
      </w:r>
      <w:r w:rsidR="008F2120">
        <w:t>, før utsendelse</w:t>
      </w:r>
      <w:r w:rsidRPr="00BA2D3D">
        <w:t>.</w:t>
      </w:r>
    </w:p>
    <w:p w14:paraId="12D1FFED" w14:textId="77777777" w:rsidR="00D1278C" w:rsidRDefault="008D55D3" w:rsidP="00BA4867">
      <w:pPr>
        <w:spacing w:after="0"/>
        <w:rPr>
          <w:b/>
        </w:rPr>
      </w:pPr>
      <w:r>
        <w:rPr>
          <w:b/>
        </w:rPr>
        <w:t xml:space="preserve">Punkt 1 </w:t>
      </w:r>
    </w:p>
    <w:p w14:paraId="7D5F27F7" w14:textId="05E41C5C" w:rsidR="001C2233" w:rsidRDefault="007C2156" w:rsidP="00891B40">
      <w:pPr>
        <w:rPr>
          <w:b/>
        </w:rPr>
      </w:pPr>
      <w:r>
        <w:t>Fyll</w:t>
      </w:r>
      <w:r w:rsidR="00D1278C">
        <w:t xml:space="preserve"> inn </w:t>
      </w:r>
      <w:r w:rsidR="005A7E20">
        <w:t xml:space="preserve">grunneiers </w:t>
      </w:r>
      <w:r w:rsidR="00D1278C">
        <w:t>navn og fødselsnummer</w:t>
      </w:r>
      <w:r w:rsidR="00225B3B">
        <w:t>.</w:t>
      </w:r>
    </w:p>
    <w:p w14:paraId="08C25408" w14:textId="71B80914" w:rsidR="008D55D3" w:rsidRDefault="00D1278C" w:rsidP="00BA4867">
      <w:pPr>
        <w:spacing w:after="0"/>
        <w:rPr>
          <w:b/>
        </w:rPr>
      </w:pPr>
      <w:r>
        <w:rPr>
          <w:b/>
        </w:rPr>
        <w:t xml:space="preserve">Punkt </w:t>
      </w:r>
      <w:r w:rsidR="008D55D3">
        <w:rPr>
          <w:b/>
        </w:rPr>
        <w:t>2</w:t>
      </w:r>
    </w:p>
    <w:p w14:paraId="5EEEC467" w14:textId="5EDAA0B9" w:rsidR="008D55D3" w:rsidRDefault="007C2156" w:rsidP="008D55D3">
      <w:r>
        <w:t>F</w:t>
      </w:r>
      <w:r w:rsidR="00AD29DA">
        <w:t xml:space="preserve">yll inn </w:t>
      </w:r>
      <w:r w:rsidR="00EA41A3">
        <w:t>kommunenummer</w:t>
      </w:r>
      <w:r w:rsidR="00D1278C">
        <w:t>et,</w:t>
      </w:r>
      <w:r w:rsidR="00EA41A3" w:rsidDel="00D1278C">
        <w:t xml:space="preserve"> </w:t>
      </w:r>
      <w:r w:rsidR="00EA41A3">
        <w:t xml:space="preserve">navn </w:t>
      </w:r>
      <w:r w:rsidR="00D1278C">
        <w:t xml:space="preserve">på kommunen, gårds- og bruksnummer for </w:t>
      </w:r>
      <w:r w:rsidR="00EA41A3">
        <w:t>e</w:t>
      </w:r>
      <w:r w:rsidR="008D55D3">
        <w:t>iendommen</w:t>
      </w:r>
      <w:r w:rsidR="001C2233">
        <w:t xml:space="preserve"> som avgir en rettighet</w:t>
      </w:r>
      <w:r w:rsidR="008D55D3" w:rsidDel="001C2233">
        <w:t>.</w:t>
      </w:r>
    </w:p>
    <w:p w14:paraId="60E3D838" w14:textId="16BB48B8" w:rsidR="00EA41A3" w:rsidRDefault="008D55D3" w:rsidP="00BA4867">
      <w:pPr>
        <w:spacing w:after="0"/>
        <w:rPr>
          <w:b/>
        </w:rPr>
      </w:pPr>
      <w:r>
        <w:rPr>
          <w:b/>
        </w:rPr>
        <w:t>Punkt 3</w:t>
      </w:r>
      <w:r w:rsidR="00EA41A3">
        <w:rPr>
          <w:b/>
        </w:rPr>
        <w:t xml:space="preserve"> – alternativ </w:t>
      </w:r>
      <w:r w:rsidR="0043324F">
        <w:rPr>
          <w:b/>
        </w:rPr>
        <w:t>B</w:t>
      </w:r>
    </w:p>
    <w:p w14:paraId="173391D4" w14:textId="1C2F6E67" w:rsidR="005B4B1B" w:rsidRDefault="00F856AB" w:rsidP="00BA4867">
      <w:pPr>
        <w:spacing w:after="0"/>
      </w:pPr>
      <w:r>
        <w:t>F</w:t>
      </w:r>
      <w:r w:rsidR="007C64A8">
        <w:t>yll inn</w:t>
      </w:r>
      <w:r w:rsidR="001C2233">
        <w:t xml:space="preserve"> </w:t>
      </w:r>
      <w:r w:rsidR="007C64A8">
        <w:t>k</w:t>
      </w:r>
      <w:r w:rsidR="0043324F">
        <w:t>ommunens navn og organisasjonsnummer</w:t>
      </w:r>
      <w:r w:rsidR="007C64A8">
        <w:t xml:space="preserve"> i alternativ B</w:t>
      </w:r>
      <w:r w:rsidR="0043324F">
        <w:t xml:space="preserve">. </w:t>
      </w:r>
    </w:p>
    <w:p w14:paraId="03181DD2" w14:textId="77777777" w:rsidR="005B4B1B" w:rsidRDefault="005B4B1B" w:rsidP="00BA4867">
      <w:pPr>
        <w:spacing w:after="0"/>
      </w:pPr>
    </w:p>
    <w:p w14:paraId="5AD4087D" w14:textId="306E227F" w:rsidR="00D27BA9" w:rsidRPr="008B02AA" w:rsidRDefault="008D55D3" w:rsidP="00BA4867">
      <w:pPr>
        <w:spacing w:after="0"/>
        <w:rPr>
          <w:b/>
        </w:rPr>
      </w:pPr>
      <w:r>
        <w:rPr>
          <w:b/>
        </w:rPr>
        <w:t>P</w:t>
      </w:r>
      <w:r w:rsidR="006A6317">
        <w:rPr>
          <w:b/>
        </w:rPr>
        <w:t xml:space="preserve">unkt 4 </w:t>
      </w:r>
    </w:p>
    <w:p w14:paraId="3F58C445" w14:textId="36420C9D" w:rsidR="00EA41A3" w:rsidRDefault="00EA41A3" w:rsidP="00EA41A3">
      <w:r>
        <w:t xml:space="preserve">Rettigheten må gis en nøyaktig tekstlig beskrivelse, jfr. tinglysingsloven § 8, jfr. forskrift om tinglysing § 4 (klarhet og form). </w:t>
      </w:r>
      <w:r w:rsidR="007547E0">
        <w:t>Ettersom</w:t>
      </w:r>
      <w:r>
        <w:t xml:space="preserve"> rettigheten er knyttet til en fysisk del av en fast eiendom skal den stedfestes, og tegnes inn på et kart over eiendommen.</w:t>
      </w:r>
    </w:p>
    <w:p w14:paraId="2263D2F9" w14:textId="77777777" w:rsidR="00B210AB" w:rsidRPr="00B210AB" w:rsidRDefault="00BA2D3D" w:rsidP="00EA41A3">
      <w:pPr>
        <w:rPr>
          <w:u w:val="single"/>
        </w:rPr>
      </w:pPr>
      <w:r w:rsidRPr="00B210AB">
        <w:rPr>
          <w:u w:val="single"/>
        </w:rPr>
        <w:t>Veiledning</w:t>
      </w:r>
      <w:r w:rsidR="00B210AB" w:rsidRPr="00B210AB">
        <w:rPr>
          <w:u w:val="single"/>
        </w:rPr>
        <w:t xml:space="preserve"> </w:t>
      </w:r>
      <w:r w:rsidR="00B31F4C" w:rsidRPr="00B210AB">
        <w:rPr>
          <w:u w:val="single"/>
        </w:rPr>
        <w:t xml:space="preserve">til utfylling av </w:t>
      </w:r>
      <w:r w:rsidR="00AD29DA" w:rsidRPr="00B210AB">
        <w:rPr>
          <w:u w:val="single"/>
        </w:rPr>
        <w:t>standard tekst som skal legges inn under punkt 4</w:t>
      </w:r>
      <w:r w:rsidR="00B31F4C" w:rsidRPr="00B210AB">
        <w:rPr>
          <w:u w:val="single"/>
        </w:rPr>
        <w:t>:</w:t>
      </w:r>
      <w:r w:rsidR="007F683D" w:rsidRPr="00B210AB">
        <w:rPr>
          <w:u w:val="single"/>
        </w:rPr>
        <w:t xml:space="preserve"> </w:t>
      </w:r>
    </w:p>
    <w:p w14:paraId="18C4EF14" w14:textId="3DEC602A" w:rsidR="00BA2D3D" w:rsidRDefault="00BF7CF9" w:rsidP="00EA41A3">
      <w:r>
        <w:t>Kommunen legger inn årstall for planting, informasjon om avtalen, samt årstall for tidligste tillatte hogst</w:t>
      </w:r>
      <w:r w:rsidR="005A7E20">
        <w:t>tidspunkt</w:t>
      </w:r>
      <w:r>
        <w:t xml:space="preserve">. Grunneier skal fylle inn </w:t>
      </w:r>
      <w:r w:rsidR="007655EF" w:rsidRPr="007655EF">
        <w:t>størrelsesorden (a</w:t>
      </w:r>
      <w:r w:rsidRPr="007655EF">
        <w:t>ntall dekar</w:t>
      </w:r>
      <w:r w:rsidR="007655EF" w:rsidRPr="007655EF">
        <w:t>)</w:t>
      </w:r>
      <w:r>
        <w:t xml:space="preserve"> i henhold til anmodning om utbetaling. </w:t>
      </w:r>
      <w:r w:rsidR="00270910">
        <w:t xml:space="preserve">Dersom tinglysingen gjelder flere felt på samme eiendom skal </w:t>
      </w:r>
      <w:r w:rsidR="007655EF">
        <w:t xml:space="preserve">grunneier </w:t>
      </w:r>
      <w:r w:rsidR="008D46AE">
        <w:t>nummerere</w:t>
      </w:r>
      <w:r w:rsidR="007655EF">
        <w:t xml:space="preserve"> disse</w:t>
      </w:r>
      <w:r w:rsidR="00270910">
        <w:t xml:space="preserve">, </w:t>
      </w:r>
      <w:r w:rsidR="00B210AB">
        <w:t>i henhold til inntegnede felt</w:t>
      </w:r>
      <w:r w:rsidR="00270910">
        <w:t xml:space="preserve"> i kart</w:t>
      </w:r>
      <w:r w:rsidR="007655EF">
        <w:t>et som vedlegges tinglysingen</w:t>
      </w:r>
      <w:r w:rsidR="00270910">
        <w:t xml:space="preserve">. </w:t>
      </w:r>
      <w:r w:rsidR="00B210AB">
        <w:t>Ved flere felt på samme eiendom skal s</w:t>
      </w:r>
      <w:r w:rsidR="00010416">
        <w:t xml:space="preserve">tandardteksten nedenfor gjentas for hvert felt. </w:t>
      </w:r>
    </w:p>
    <w:p w14:paraId="777F2758" w14:textId="044CD842" w:rsidR="00937FC4" w:rsidRPr="00937FC4" w:rsidRDefault="00010416" w:rsidP="00EA41A3">
      <w:pPr>
        <w:rPr>
          <w:u w:val="single"/>
        </w:rPr>
      </w:pPr>
      <w:r>
        <w:rPr>
          <w:u w:val="single"/>
        </w:rPr>
        <w:t>Følgende s</w:t>
      </w:r>
      <w:r w:rsidR="00937FC4" w:rsidRPr="00937FC4">
        <w:rPr>
          <w:u w:val="single"/>
        </w:rPr>
        <w:t>tandardtekst</w:t>
      </w:r>
      <w:r>
        <w:rPr>
          <w:u w:val="single"/>
        </w:rPr>
        <w:t xml:space="preserve"> skal legges inn under punkt 4</w:t>
      </w:r>
      <w:r w:rsidR="00937FC4" w:rsidRPr="00937FC4">
        <w:rPr>
          <w:u w:val="single"/>
        </w:rPr>
        <w:t>:</w:t>
      </w:r>
    </w:p>
    <w:p w14:paraId="4570F241" w14:textId="05FC23F9" w:rsidR="00AD29DA" w:rsidRDefault="00AD29DA" w:rsidP="00AD29DA">
      <w:r>
        <w:t xml:space="preserve">Skog </w:t>
      </w:r>
      <w:r w:rsidR="001917DA">
        <w:t>plantet i år [</w:t>
      </w:r>
      <w:r w:rsidR="001917DA">
        <w:rPr>
          <w:i/>
        </w:rPr>
        <w:t>årstall for planting</w:t>
      </w:r>
      <w:r w:rsidR="00B210AB">
        <w:t>]</w:t>
      </w:r>
      <w:r>
        <w:t>, skal etter</w:t>
      </w:r>
      <w:r w:rsidRPr="00AD29DA">
        <w:t xml:space="preserve"> </w:t>
      </w:r>
      <w:r>
        <w:t>avtale inngått den [</w:t>
      </w:r>
      <w:r w:rsidRPr="00937FC4">
        <w:rPr>
          <w:i/>
        </w:rPr>
        <w:t>dato</w:t>
      </w:r>
      <w:r>
        <w:t>] mellom [</w:t>
      </w:r>
      <w:r w:rsidRPr="00937FC4">
        <w:rPr>
          <w:i/>
        </w:rPr>
        <w:t>kommune</w:t>
      </w:r>
      <w:r>
        <w:t>] og [</w:t>
      </w:r>
      <w:r w:rsidRPr="00937FC4">
        <w:rPr>
          <w:i/>
        </w:rPr>
        <w:t>grunneier</w:t>
      </w:r>
      <w:r>
        <w:t>] ikke hogges før år [</w:t>
      </w:r>
      <w:r>
        <w:rPr>
          <w:i/>
        </w:rPr>
        <w:t>årstall for tidligste tillatte hogsttidspunkt</w:t>
      </w:r>
      <w:r w:rsidR="001917DA">
        <w:rPr>
          <w:i/>
        </w:rPr>
        <w:t xml:space="preserve"> – hentes fra avtalen</w:t>
      </w:r>
      <w:r>
        <w:t xml:space="preserve">].  </w:t>
      </w:r>
      <w:r w:rsidR="00BB6E78">
        <w:t>H</w:t>
      </w:r>
      <w:r>
        <w:t>eftelsen gjelder</w:t>
      </w:r>
      <w:r w:rsidR="00B141B3">
        <w:t xml:space="preserve"> for</w:t>
      </w:r>
      <w:r>
        <w:t xml:space="preserve"> </w:t>
      </w:r>
      <w:r w:rsidR="00BB6E78">
        <w:t>arealet</w:t>
      </w:r>
      <w:r w:rsidR="00B210AB">
        <w:t xml:space="preserve"> </w:t>
      </w:r>
      <w:r w:rsidR="00BB6E78">
        <w:t xml:space="preserve">som er </w:t>
      </w:r>
      <w:r w:rsidR="00B210AB">
        <w:t xml:space="preserve">markert </w:t>
      </w:r>
      <w:r w:rsidR="00BB6E78">
        <w:t xml:space="preserve">med </w:t>
      </w:r>
      <w:r w:rsidR="00B210AB">
        <w:t xml:space="preserve">nr. </w:t>
      </w:r>
      <w:r w:rsidR="00BB6E78">
        <w:sym w:font="Symbol" w:char="F05B"/>
      </w:r>
      <w:r w:rsidR="00B210AB">
        <w:rPr>
          <w:i/>
        </w:rPr>
        <w:t>nummer fra kart</w:t>
      </w:r>
      <w:r w:rsidR="00BB6E78">
        <w:rPr>
          <w:rFonts w:ascii="Footlight MT Light" w:hAnsi="Footlight MT Light"/>
        </w:rPr>
        <w:t>],</w:t>
      </w:r>
      <w:r w:rsidR="00BB6E78" w:rsidRPr="00B210AB">
        <w:rPr>
          <w:i/>
        </w:rPr>
        <w:t xml:space="preserve"> </w:t>
      </w:r>
      <w:r w:rsidR="00BB6E78">
        <w:t>av størrelsesorden [</w:t>
      </w:r>
      <w:r w:rsidR="00BB6E78">
        <w:rPr>
          <w:i/>
        </w:rPr>
        <w:t>antall</w:t>
      </w:r>
      <w:r w:rsidR="00BB6E78">
        <w:t xml:space="preserve">] dekar, </w:t>
      </w:r>
      <w:r w:rsidR="00010416">
        <w:t xml:space="preserve">i </w:t>
      </w:r>
      <w:r>
        <w:t>vedlagte kart</w:t>
      </w:r>
      <w:r w:rsidR="00010416">
        <w:t>.</w:t>
      </w:r>
    </w:p>
    <w:p w14:paraId="1DE8A488" w14:textId="190A7864" w:rsidR="00EA41A3" w:rsidRPr="00B210AB" w:rsidRDefault="00EA41A3" w:rsidP="00B210AB">
      <w:pPr>
        <w:spacing w:after="0"/>
        <w:rPr>
          <w:b/>
        </w:rPr>
      </w:pPr>
      <w:r>
        <w:rPr>
          <w:b/>
        </w:rPr>
        <w:t>Punkt 5</w:t>
      </w:r>
    </w:p>
    <w:p w14:paraId="332CB171" w14:textId="6A7A1224" w:rsidR="008B09A4" w:rsidRDefault="00BA2D3D" w:rsidP="008B09A4">
      <w:r>
        <w:t xml:space="preserve">Dette punktet skal stå blankt. </w:t>
      </w:r>
    </w:p>
    <w:sectPr w:rsidR="008B09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CAA650" w14:textId="77777777" w:rsidR="007C2156" w:rsidRDefault="007C2156" w:rsidP="007547E0">
      <w:pPr>
        <w:spacing w:after="0" w:line="240" w:lineRule="auto"/>
      </w:pPr>
      <w:r>
        <w:separator/>
      </w:r>
    </w:p>
  </w:endnote>
  <w:endnote w:type="continuationSeparator" w:id="0">
    <w:p w14:paraId="653DB79F" w14:textId="77777777" w:rsidR="007C2156" w:rsidRDefault="007C2156" w:rsidP="007547E0">
      <w:pPr>
        <w:spacing w:after="0" w:line="240" w:lineRule="auto"/>
      </w:pPr>
      <w:r>
        <w:continuationSeparator/>
      </w:r>
    </w:p>
  </w:endnote>
  <w:endnote w:type="continuationNotice" w:id="1">
    <w:p w14:paraId="7FBD0D3A" w14:textId="77777777" w:rsidR="004004ED" w:rsidRDefault="004004E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C58720" w14:textId="77777777" w:rsidR="007C2156" w:rsidRDefault="007C2156" w:rsidP="007547E0">
      <w:pPr>
        <w:spacing w:after="0" w:line="240" w:lineRule="auto"/>
      </w:pPr>
      <w:r>
        <w:separator/>
      </w:r>
    </w:p>
  </w:footnote>
  <w:footnote w:type="continuationSeparator" w:id="0">
    <w:p w14:paraId="423DF421" w14:textId="77777777" w:rsidR="007C2156" w:rsidRDefault="007C2156" w:rsidP="007547E0">
      <w:pPr>
        <w:spacing w:after="0" w:line="240" w:lineRule="auto"/>
      </w:pPr>
      <w:r>
        <w:continuationSeparator/>
      </w:r>
    </w:p>
  </w:footnote>
  <w:footnote w:type="continuationNotice" w:id="1">
    <w:p w14:paraId="6214D819" w14:textId="77777777" w:rsidR="004004ED" w:rsidRDefault="004004ED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2AA"/>
    <w:rsid w:val="000021AD"/>
    <w:rsid w:val="00010416"/>
    <w:rsid w:val="0006170B"/>
    <w:rsid w:val="00082DE0"/>
    <w:rsid w:val="00113821"/>
    <w:rsid w:val="0011490B"/>
    <w:rsid w:val="00151FED"/>
    <w:rsid w:val="00160898"/>
    <w:rsid w:val="001859AD"/>
    <w:rsid w:val="001917DA"/>
    <w:rsid w:val="001C2233"/>
    <w:rsid w:val="001D6EE4"/>
    <w:rsid w:val="001E476B"/>
    <w:rsid w:val="00215E2D"/>
    <w:rsid w:val="00225B3B"/>
    <w:rsid w:val="00270910"/>
    <w:rsid w:val="002D7A0C"/>
    <w:rsid w:val="003816E2"/>
    <w:rsid w:val="003A31CB"/>
    <w:rsid w:val="003B3F70"/>
    <w:rsid w:val="003D1AEE"/>
    <w:rsid w:val="003D4E55"/>
    <w:rsid w:val="003E22E1"/>
    <w:rsid w:val="003E487D"/>
    <w:rsid w:val="004004ED"/>
    <w:rsid w:val="0043324F"/>
    <w:rsid w:val="00444492"/>
    <w:rsid w:val="00452C87"/>
    <w:rsid w:val="004604C6"/>
    <w:rsid w:val="00494963"/>
    <w:rsid w:val="00514D52"/>
    <w:rsid w:val="005354E3"/>
    <w:rsid w:val="005A7E20"/>
    <w:rsid w:val="005B4B1B"/>
    <w:rsid w:val="00623F0B"/>
    <w:rsid w:val="00641650"/>
    <w:rsid w:val="00667079"/>
    <w:rsid w:val="00692E03"/>
    <w:rsid w:val="006A6317"/>
    <w:rsid w:val="007547E0"/>
    <w:rsid w:val="007655EF"/>
    <w:rsid w:val="007A13C6"/>
    <w:rsid w:val="007A3F89"/>
    <w:rsid w:val="007C0923"/>
    <w:rsid w:val="007C1653"/>
    <w:rsid w:val="007C2156"/>
    <w:rsid w:val="007C64A8"/>
    <w:rsid w:val="007F13D6"/>
    <w:rsid w:val="007F4609"/>
    <w:rsid w:val="007F683D"/>
    <w:rsid w:val="0083507F"/>
    <w:rsid w:val="0085519B"/>
    <w:rsid w:val="00891B40"/>
    <w:rsid w:val="00892B73"/>
    <w:rsid w:val="008A064C"/>
    <w:rsid w:val="008B02AA"/>
    <w:rsid w:val="008B09A4"/>
    <w:rsid w:val="008C18EC"/>
    <w:rsid w:val="008D467C"/>
    <w:rsid w:val="008D46AE"/>
    <w:rsid w:val="008D55D3"/>
    <w:rsid w:val="008F2120"/>
    <w:rsid w:val="00907FB5"/>
    <w:rsid w:val="00937FC4"/>
    <w:rsid w:val="00957BB0"/>
    <w:rsid w:val="009878B8"/>
    <w:rsid w:val="00993566"/>
    <w:rsid w:val="009A7412"/>
    <w:rsid w:val="009E2CB6"/>
    <w:rsid w:val="00A03D96"/>
    <w:rsid w:val="00A12E1D"/>
    <w:rsid w:val="00A37738"/>
    <w:rsid w:val="00AC2E88"/>
    <w:rsid w:val="00AD29DA"/>
    <w:rsid w:val="00AD3806"/>
    <w:rsid w:val="00B141B3"/>
    <w:rsid w:val="00B210AB"/>
    <w:rsid w:val="00B31F4C"/>
    <w:rsid w:val="00B70639"/>
    <w:rsid w:val="00BA2D3D"/>
    <w:rsid w:val="00BA4867"/>
    <w:rsid w:val="00BB5FC6"/>
    <w:rsid w:val="00BB6E78"/>
    <w:rsid w:val="00BF7CF9"/>
    <w:rsid w:val="00C146BC"/>
    <w:rsid w:val="00C31D89"/>
    <w:rsid w:val="00C71CFD"/>
    <w:rsid w:val="00CC2F47"/>
    <w:rsid w:val="00D1278C"/>
    <w:rsid w:val="00D27BA9"/>
    <w:rsid w:val="00D82D28"/>
    <w:rsid w:val="00D851FD"/>
    <w:rsid w:val="00D87C3B"/>
    <w:rsid w:val="00DF0363"/>
    <w:rsid w:val="00DF45A8"/>
    <w:rsid w:val="00E45E58"/>
    <w:rsid w:val="00EA41A3"/>
    <w:rsid w:val="00EC07D7"/>
    <w:rsid w:val="00EE6285"/>
    <w:rsid w:val="00F034BC"/>
    <w:rsid w:val="00F3233B"/>
    <w:rsid w:val="00F830E6"/>
    <w:rsid w:val="00F856AB"/>
    <w:rsid w:val="00FA3239"/>
    <w:rsid w:val="00FE331B"/>
    <w:rsid w:val="00FF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C4582"/>
  <w15:chartTrackingRefBased/>
  <w15:docId w15:val="{1615D785-FF4E-431B-9152-928D6ABF0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8B0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EE6285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EE6285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EE6285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EE628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EE6285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E62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E6285"/>
    <w:rPr>
      <w:rFonts w:ascii="Segoe UI" w:hAnsi="Segoe UI" w:cs="Segoe UI"/>
      <w:sz w:val="18"/>
      <w:szCs w:val="18"/>
    </w:rPr>
  </w:style>
  <w:style w:type="character" w:styleId="Hyperkobling">
    <w:name w:val="Hyperlink"/>
    <w:basedOn w:val="Standardskriftforavsnitt"/>
    <w:uiPriority w:val="99"/>
    <w:unhideWhenUsed/>
    <w:rsid w:val="006A6317"/>
    <w:rPr>
      <w:color w:val="0000FF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8B09A4"/>
    <w:rPr>
      <w:color w:val="800080" w:themeColor="followedHyperlink"/>
      <w:u w:val="single"/>
    </w:rPr>
  </w:style>
  <w:style w:type="paragraph" w:styleId="Listeavsnitt">
    <w:name w:val="List Paragraph"/>
    <w:basedOn w:val="Normal"/>
    <w:uiPriority w:val="34"/>
    <w:qFormat/>
    <w:rsid w:val="007547E0"/>
    <w:pPr>
      <w:ind w:left="720"/>
      <w:contextualSpacing/>
    </w:pPr>
  </w:style>
  <w:style w:type="paragraph" w:styleId="Fotnotetekst">
    <w:name w:val="footnote text"/>
    <w:basedOn w:val="Normal"/>
    <w:link w:val="FotnotetekstTegn"/>
    <w:uiPriority w:val="99"/>
    <w:semiHidden/>
    <w:unhideWhenUsed/>
    <w:rsid w:val="007547E0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7547E0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7547E0"/>
    <w:rPr>
      <w:vertAlign w:val="superscript"/>
    </w:rPr>
  </w:style>
  <w:style w:type="paragraph" w:styleId="Revisjon">
    <w:name w:val="Revision"/>
    <w:hidden/>
    <w:uiPriority w:val="99"/>
    <w:semiHidden/>
    <w:rsid w:val="00BA2D3D"/>
    <w:pPr>
      <w:spacing w:after="0" w:line="240" w:lineRule="auto"/>
    </w:pPr>
  </w:style>
  <w:style w:type="paragraph" w:styleId="Topptekst">
    <w:name w:val="header"/>
    <w:basedOn w:val="Normal"/>
    <w:link w:val="TopptekstTegn"/>
    <w:uiPriority w:val="99"/>
    <w:semiHidden/>
    <w:unhideWhenUsed/>
    <w:rsid w:val="004004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4004ED"/>
  </w:style>
  <w:style w:type="paragraph" w:styleId="Bunntekst">
    <w:name w:val="footer"/>
    <w:basedOn w:val="Normal"/>
    <w:link w:val="BunntekstTegn"/>
    <w:uiPriority w:val="99"/>
    <w:semiHidden/>
    <w:unhideWhenUsed/>
    <w:rsid w:val="004004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4004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kartverket.no/globalassets/tinglysing/skjemaer/fast-eiendom/erklaering-om-rettighet_bokm.pdf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F61B1899AB23744AA7179F9AAA74121" ma:contentTypeVersion="0" ma:contentTypeDescription="Opprett et nytt dokument." ma:contentTypeScope="" ma:versionID="e46b13a66a442a72037cf1042de962a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eb6cd67344829d3a956a36ab89737e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161C1-124A-484C-8425-64C3C65F6B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64CF51-9592-419D-A994-26F7B75513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F9B98E6-8E9B-4E9E-80E0-C9FEE836EFA6}">
  <ds:schemaRefs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5CCDAE85-C25C-4E9D-913D-283A94B4E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Miljødirektoratet</Company>
  <LinksUpToDate>false</LinksUpToDate>
  <CharactersWithSpaces>2416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 Oftebro Baum</dc:creator>
  <cp:keywords/>
  <dc:description/>
  <cp:lastModifiedBy>Catrin Robertsen</cp:lastModifiedBy>
  <cp:revision>2</cp:revision>
  <dcterms:created xsi:type="dcterms:W3CDTF">2016-04-29T11:02:00Z</dcterms:created>
  <dcterms:modified xsi:type="dcterms:W3CDTF">2016-04-29T11:02:00Z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0x0101005F61B1899AB23744AA7179F9AAA74121</vt:lpwstr>
  </property>
</Properties>
</file>