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D371" w14:textId="24D58608" w:rsidR="00EB0290" w:rsidRPr="00972443" w:rsidRDefault="00EB0290" w:rsidP="00BE1BC4">
      <w:pPr>
        <w:rPr>
          <w:rFonts w:cs="Open Sans"/>
          <w:color w:val="000000" w:themeColor="text1"/>
        </w:rPr>
      </w:pPr>
      <w:r w:rsidRPr="00972443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4FF79E5" wp14:editId="27F40728">
            <wp:simplePos x="0" y="0"/>
            <wp:positionH relativeFrom="column">
              <wp:posOffset>-885800</wp:posOffset>
            </wp:positionH>
            <wp:positionV relativeFrom="page">
              <wp:posOffset>-7315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enett"/>
        <w:tblpPr w:leftFromText="141" w:rightFromText="141" w:vertAnchor="text" w:horzAnchor="margin" w:tblpY="1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BE1BC4" w:rsidRPr="00972443" w14:paraId="1DB35064" w14:textId="77777777" w:rsidTr="00BE1BC4">
        <w:sdt>
          <w:sdtPr>
            <w:rPr>
              <w:rStyle w:val="UndertittelTegn"/>
              <w:iCs/>
              <w:color w:val="auto"/>
            </w:rPr>
            <w:alias w:val="Skriv inn når kurset skal være"/>
            <w:tag w:val="Dato"/>
            <w:id w:val="-31662548"/>
            <w:placeholder>
              <w:docPart w:val="1D27C132B207489D99021AABB71D74C3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25EBB565" w14:textId="77777777" w:rsidR="00BE1BC4" w:rsidRPr="00D81508" w:rsidRDefault="00BE1BC4" w:rsidP="00BE1BC4">
                <w:pPr>
                  <w:pStyle w:val="Undertittel"/>
                  <w:spacing w:after="0"/>
                  <w:rPr>
                    <w:rStyle w:val="UndertittelTegn"/>
                    <w:iCs/>
                    <w:color w:val="auto"/>
                  </w:rPr>
                </w:pPr>
                <w:r w:rsidRPr="00D81508">
                  <w:rPr>
                    <w:rStyle w:val="UndertittelTegn"/>
                    <w:iCs/>
                    <w:color w:val="auto"/>
                  </w:rPr>
                  <w:t>08.02.2022</w:t>
                </w:r>
              </w:p>
              <w:p w14:paraId="5E9A9F8F" w14:textId="77777777" w:rsidR="00BE1BC4" w:rsidRPr="00D81508" w:rsidRDefault="00BE1BC4" w:rsidP="00BE1BC4">
                <w:pPr>
                  <w:pStyle w:val="Undertittel"/>
                  <w:spacing w:after="0"/>
                  <w:rPr>
                    <w:color w:val="auto"/>
                  </w:rPr>
                </w:pPr>
                <w:r w:rsidRPr="00D81508">
                  <w:rPr>
                    <w:rStyle w:val="UndertittelTegn"/>
                    <w:iCs/>
                    <w:color w:val="auto"/>
                  </w:rPr>
                  <w:t>klokken 0</w:t>
                </w:r>
                <w:r>
                  <w:rPr>
                    <w:rStyle w:val="UndertittelTegn"/>
                    <w:iCs/>
                    <w:color w:val="auto"/>
                  </w:rPr>
                  <w:t>8</w:t>
                </w:r>
                <w:r w:rsidRPr="00D81508">
                  <w:rPr>
                    <w:rStyle w:val="UndertittelTegn"/>
                    <w:iCs/>
                    <w:color w:val="auto"/>
                  </w:rPr>
                  <w:t>.00 – 1</w:t>
                </w:r>
                <w:r>
                  <w:rPr>
                    <w:rStyle w:val="UndertittelTegn"/>
                    <w:iCs/>
                    <w:color w:val="auto"/>
                  </w:rPr>
                  <w:t>2</w:t>
                </w:r>
                <w:r w:rsidRPr="00D81508">
                  <w:rPr>
                    <w:rStyle w:val="UndertittelTegn"/>
                    <w:iCs/>
                    <w:color w:val="auto"/>
                  </w:rPr>
                  <w:t xml:space="preserve">.45 </w:t>
                </w:r>
              </w:p>
            </w:tc>
          </w:sdtContent>
        </w:sdt>
        <w:sdt>
          <w:sdtPr>
            <w:rPr>
              <w:rStyle w:val="UndertittelTegn"/>
              <w:iCs/>
              <w:color w:val="000000" w:themeColor="text1"/>
            </w:rPr>
            <w:alias w:val="sted og eventuelt møterom"/>
            <w:tag w:val="sted og eventuelt møterom"/>
            <w:id w:val="857924032"/>
            <w:placeholder>
              <w:docPart w:val="4BA3FCB0F1D845D7AE01447A6CC4A6B9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6CE80FCE" w14:textId="77777777" w:rsidR="00BE1BC4" w:rsidRPr="00972443" w:rsidRDefault="00BE1BC4" w:rsidP="00BE1BC4">
                <w:pPr>
                  <w:pStyle w:val="Undertittel"/>
                  <w:spacing w:after="0"/>
                  <w:rPr>
                    <w:color w:val="000000" w:themeColor="text1"/>
                  </w:rPr>
                </w:pPr>
                <w:r w:rsidRPr="00972443">
                  <w:rPr>
                    <w:rStyle w:val="UndertittelTegn"/>
                    <w:iCs/>
                    <w:color w:val="000000" w:themeColor="text1"/>
                  </w:rPr>
                  <w:t>Digitalt - teams</w:t>
                </w:r>
              </w:p>
            </w:tc>
          </w:sdtContent>
        </w:sdt>
      </w:tr>
      <w:tr w:rsidR="00BE1BC4" w:rsidRPr="00972443" w14:paraId="3EBB2B3A" w14:textId="77777777" w:rsidTr="00BE1BC4">
        <w:tc>
          <w:tcPr>
            <w:tcW w:w="4463" w:type="dxa"/>
          </w:tcPr>
          <w:p w14:paraId="031FDE3B" w14:textId="77777777" w:rsidR="00BE1BC4" w:rsidRPr="00972443" w:rsidRDefault="00BE1BC4" w:rsidP="00BE1BC4">
            <w:pPr>
              <w:rPr>
                <w:rStyle w:val="UndertittelTegn"/>
                <w:rFonts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463" w:type="dxa"/>
          </w:tcPr>
          <w:p w14:paraId="789D1F00" w14:textId="77777777" w:rsidR="00BE1BC4" w:rsidRPr="00972443" w:rsidRDefault="00BE1BC4" w:rsidP="00BE1BC4">
            <w:pPr>
              <w:rPr>
                <w:rStyle w:val="Overskrift2Tegn"/>
                <w:rFonts w:ascii="Open Sans" w:hAnsi="Open Sans" w:cs="Open Sans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E1BC4" w:rsidRPr="00972443" w14:paraId="3B371052" w14:textId="77777777" w:rsidTr="00BE1BC4">
        <w:sdt>
          <w:sdtPr>
            <w:rPr>
              <w:rStyle w:val="UndertittelTegn"/>
              <w:rFonts w:cs="Open Sans"/>
              <w:color w:val="000000" w:themeColor="text1"/>
              <w:szCs w:val="28"/>
            </w:rPr>
            <w:id w:val="1848820411"/>
            <w:placeholder>
              <w:docPart w:val="DF69E567FD424BFCB06FB4F72D142E8E"/>
            </w:placeholder>
          </w:sdtPr>
          <w:sdtContent>
            <w:tc>
              <w:tcPr>
                <w:tcW w:w="4463" w:type="dxa"/>
              </w:tcPr>
              <w:p w14:paraId="2D7633F4" w14:textId="77777777" w:rsidR="00BE1BC4" w:rsidRPr="00972443" w:rsidRDefault="00BE1BC4" w:rsidP="00BE1BC4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972443">
                  <w:rPr>
                    <w:color w:val="000000" w:themeColor="text1"/>
                    <w:sz w:val="28"/>
                    <w:szCs w:val="28"/>
                  </w:rPr>
                  <w:t xml:space="preserve">Statsforvalterens </w:t>
                </w:r>
              </w:p>
              <w:p w14:paraId="2AB3CFFD" w14:textId="77777777" w:rsidR="00BE1BC4" w:rsidRPr="00972443" w:rsidRDefault="00BE1BC4" w:rsidP="00BE1BC4">
                <w:pPr>
                  <w:rPr>
                    <w:rStyle w:val="UndertittelTegn"/>
                    <w:rFonts w:cs="Open Sans"/>
                    <w:color w:val="000000" w:themeColor="text1"/>
                    <w:sz w:val="26"/>
                    <w:szCs w:val="26"/>
                  </w:rPr>
                </w:pPr>
                <w:r w:rsidRPr="00972443">
                  <w:rPr>
                    <w:color w:val="000000" w:themeColor="text1"/>
                    <w:sz w:val="28"/>
                    <w:szCs w:val="28"/>
                  </w:rPr>
                  <w:t>Landbruks- og reindriftsavdeling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color w:val="auto"/>
              <w:sz w:val="26"/>
              <w:szCs w:val="26"/>
            </w:rPr>
            <w:id w:val="-460878405"/>
            <w:placeholder>
              <w:docPart w:val="FBE41AA562F44F8198BF5333CE79D2D8"/>
            </w:placeholder>
          </w:sdtPr>
          <w:sdtContent>
            <w:tc>
              <w:tcPr>
                <w:tcW w:w="4463" w:type="dxa"/>
              </w:tcPr>
              <w:p w14:paraId="4F3EE72A" w14:textId="77777777" w:rsidR="00BE1BC4" w:rsidRPr="00D81508" w:rsidRDefault="00BE1BC4" w:rsidP="00BE1BC4">
                <w:pPr>
                  <w:rPr>
                    <w:rStyle w:val="UndertittelTegn"/>
                    <w:rFonts w:cs="Open Sans"/>
                    <w:color w:val="auto"/>
                    <w:sz w:val="26"/>
                    <w:szCs w:val="26"/>
                  </w:rPr>
                </w:pPr>
                <w:r w:rsidRPr="00D81508">
                  <w:rPr>
                    <w:rStyle w:val="UndertittelTegn"/>
                    <w:rFonts w:cs="Open Sans"/>
                    <w:color w:val="auto"/>
                    <w:sz w:val="26"/>
                    <w:szCs w:val="26"/>
                  </w:rPr>
                  <w:t>Siped@statsforvalteren.no</w:t>
                </w:r>
              </w:p>
            </w:tc>
          </w:sdtContent>
        </w:sdt>
      </w:tr>
    </w:tbl>
    <w:p w14:paraId="518A7150" w14:textId="6165FE59" w:rsidR="00394989" w:rsidRPr="00972443" w:rsidRDefault="00D81508" w:rsidP="00394989">
      <w:pPr>
        <w:pStyle w:val="Tittel"/>
        <w:pBdr>
          <w:bottom w:val="none" w:sz="0" w:space="0" w:color="auto"/>
        </w:pBdr>
        <w:rPr>
          <w:rFonts w:ascii="Open Sans SemiBold" w:eastAsiaTheme="minorHAnsi" w:hAnsi="Open Sans SemiBold" w:cs="Open Sans SemiBold"/>
          <w:color w:val="000000" w:themeColor="text1"/>
          <w:spacing w:val="0"/>
          <w:kern w:val="0"/>
          <w:sz w:val="16"/>
          <w:szCs w:val="18"/>
          <w:lang w:eastAsia="en-US"/>
        </w:rPr>
      </w:pPr>
      <w:r>
        <w:rPr>
          <w:rFonts w:ascii="Open Sans SemiBold" w:hAnsi="Open Sans SemiBold" w:cs="Open Sans SemiBold"/>
          <w:color w:val="000000" w:themeColor="text1"/>
          <w:sz w:val="48"/>
          <w:szCs w:val="44"/>
        </w:rPr>
        <w:t>Hvordan lykkes med næringsutvikling i kommunen?</w:t>
      </w:r>
    </w:p>
    <w:p w14:paraId="4729ED0B" w14:textId="77777777" w:rsidR="00B67D60" w:rsidRPr="00972443" w:rsidRDefault="00B67D60" w:rsidP="007B6A54">
      <w:pPr>
        <w:rPr>
          <w:rFonts w:cs="Open Sans"/>
          <w:color w:val="000000" w:themeColor="text1"/>
        </w:rPr>
      </w:pPr>
      <w:bookmarkStart w:id="0" w:name="INTERNKOPITILTABELL"/>
      <w:bookmarkStart w:id="1" w:name="Fasttabell"/>
      <w:bookmarkStart w:id="2" w:name="Sakstittel"/>
      <w:bookmarkStart w:id="3" w:name="Start"/>
      <w:bookmarkEnd w:id="0"/>
      <w:bookmarkEnd w:id="1"/>
      <w:bookmarkEnd w:id="2"/>
      <w:bookmarkEnd w:id="3"/>
    </w:p>
    <w:p w14:paraId="11B01A0D" w14:textId="20C2C24A" w:rsidR="00394989" w:rsidRPr="00972443" w:rsidRDefault="001471C2" w:rsidP="007B5F16">
      <w:pPr>
        <w:rPr>
          <w:rFonts w:cs="Open Sans"/>
          <w:color w:val="000000" w:themeColor="text1"/>
        </w:rPr>
      </w:pPr>
      <w:r w:rsidRPr="00972443"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34F83" wp14:editId="7ACE4774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84770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" strokecolor="#00adba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24"/>
      </w:tblGrid>
      <w:tr w:rsidR="00972443" w:rsidRPr="00972443" w14:paraId="795A4B1D" w14:textId="77777777" w:rsidTr="006B6086">
        <w:trPr>
          <w:gridAfter w:val="1"/>
          <w:wAfter w:w="7324" w:type="dxa"/>
          <w:trHeight w:val="263"/>
          <w:tblHeader/>
        </w:trPr>
        <w:tc>
          <w:tcPr>
            <w:tcW w:w="1701" w:type="dxa"/>
          </w:tcPr>
          <w:p w14:paraId="2BE42EAE" w14:textId="6FBD45B1" w:rsidR="00972443" w:rsidRPr="00972443" w:rsidRDefault="00972443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0000" w:themeColor="text1"/>
                <w:sz w:val="36"/>
                <w:szCs w:val="36"/>
              </w:rPr>
            </w:pPr>
            <w:r w:rsidRPr="00972443">
              <w:rPr>
                <w:rFonts w:eastAsiaTheme="majorEastAsia" w:cs="Open Sans"/>
                <w:bCs/>
                <w:color w:val="000000" w:themeColor="text1"/>
                <w:sz w:val="36"/>
                <w:szCs w:val="36"/>
              </w:rPr>
              <w:t>Program</w:t>
            </w:r>
          </w:p>
        </w:tc>
      </w:tr>
      <w:tr w:rsidR="00972443" w:rsidRPr="00972443" w14:paraId="1BE9B318" w14:textId="77777777" w:rsidTr="006B6086">
        <w:trPr>
          <w:trHeight w:val="263"/>
          <w:tblHeader/>
        </w:trPr>
        <w:tc>
          <w:tcPr>
            <w:tcW w:w="1701" w:type="dxa"/>
          </w:tcPr>
          <w:p w14:paraId="61AE03BD" w14:textId="77777777" w:rsidR="00972443" w:rsidRDefault="00972443" w:rsidP="001D2DF5">
            <w:pPr>
              <w:rPr>
                <w:rFonts w:cs="Open Sans"/>
                <w:color w:val="000000" w:themeColor="text1"/>
              </w:rPr>
            </w:pPr>
          </w:p>
          <w:sdt>
            <w:sdtPr>
              <w:rPr>
                <w:rFonts w:cs="Open Sans"/>
                <w:color w:val="000000" w:themeColor="text1"/>
              </w:rPr>
              <w:alias w:val="Tidspunkt"/>
              <w:tag w:val="Tidspunkt"/>
              <w:id w:val="-1502577549"/>
              <w:placeholder>
                <w:docPart w:val="9970C0549E7A47658A7AD727AA6147B0"/>
              </w:placeholder>
            </w:sdtPr>
            <w:sdtEndPr/>
            <w:sdtContent>
              <w:p w14:paraId="18008981" w14:textId="5ECFCA8C" w:rsidR="007B5F16" w:rsidRPr="00972443" w:rsidRDefault="00972443" w:rsidP="001D2DF5">
                <w:pPr>
                  <w:rPr>
                    <w:rFonts w:cs="Open Sans"/>
                    <w:color w:val="000000" w:themeColor="text1"/>
                  </w:rPr>
                </w:pPr>
                <w:r w:rsidRPr="00972443">
                  <w:rPr>
                    <w:rFonts w:cs="Open Sans"/>
                    <w:color w:val="000000" w:themeColor="text1"/>
                  </w:rPr>
                  <w:t>0</w:t>
                </w:r>
                <w:r w:rsidR="00BE1BC4">
                  <w:rPr>
                    <w:rFonts w:cs="Open Sans"/>
                    <w:color w:val="000000" w:themeColor="text1"/>
                  </w:rPr>
                  <w:t>8</w:t>
                </w:r>
                <w:r w:rsidRPr="00972443">
                  <w:rPr>
                    <w:rFonts w:cs="Open Sans"/>
                    <w:color w:val="000000" w:themeColor="text1"/>
                  </w:rPr>
                  <w:t>.00 – 0</w:t>
                </w:r>
                <w:r w:rsidR="00BE1BC4">
                  <w:rPr>
                    <w:rFonts w:cs="Open Sans"/>
                    <w:color w:val="000000" w:themeColor="text1"/>
                  </w:rPr>
                  <w:t>8.</w:t>
                </w:r>
                <w:r w:rsidRPr="00972443">
                  <w:rPr>
                    <w:rFonts w:cs="Open Sans"/>
                    <w:color w:val="000000" w:themeColor="text1"/>
                  </w:rPr>
                  <w:t>10</w:t>
                </w:r>
              </w:p>
            </w:sdtContent>
          </w:sdt>
          <w:p w14:paraId="67A7D7FA" w14:textId="77777777" w:rsidR="007B5F16" w:rsidRPr="00972443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24" w:type="dxa"/>
          </w:tcPr>
          <w:p w14:paraId="7EA7BDD2" w14:textId="77777777" w:rsidR="00972443" w:rsidRPr="00314F9E" w:rsidRDefault="00972443" w:rsidP="001D2DF5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38334969" w14:textId="6BD2522F" w:rsidR="00972443" w:rsidRPr="00314F9E" w:rsidRDefault="00972443" w:rsidP="001D2DF5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14F9E"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  <w:t xml:space="preserve">Velkommen </w:t>
            </w:r>
          </w:p>
          <w:p w14:paraId="55A82C9C" w14:textId="77777777" w:rsidR="00972443" w:rsidRPr="00314F9E" w:rsidRDefault="00972443" w:rsidP="001D2DF5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0"/>
              </w:rPr>
            </w:pPr>
            <w:r w:rsidRPr="00314F9E">
              <w:rPr>
                <w:rFonts w:asciiTheme="minorHAnsi" w:eastAsiaTheme="majorEastAsia" w:hAnsiTheme="minorHAnsi" w:cstheme="minorHAnsi"/>
                <w:bCs/>
                <w:color w:val="000000" w:themeColor="text1"/>
                <w:szCs w:val="20"/>
              </w:rPr>
              <w:t>Statsforvalteren v/ Magne Totland</w:t>
            </w:r>
          </w:p>
          <w:p w14:paraId="2D25BDA8" w14:textId="0CDEAD39" w:rsidR="00972443" w:rsidRPr="00314F9E" w:rsidRDefault="00972443" w:rsidP="001D2DF5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72443" w:rsidRPr="00972443" w14:paraId="239AC76F" w14:textId="77777777" w:rsidTr="006B6086">
        <w:trPr>
          <w:trHeight w:val="263"/>
          <w:tblHeader/>
        </w:trPr>
        <w:tc>
          <w:tcPr>
            <w:tcW w:w="1701" w:type="dxa"/>
          </w:tcPr>
          <w:sdt>
            <w:sdtPr>
              <w:rPr>
                <w:rFonts w:cs="Open Sans"/>
                <w:color w:val="000000" w:themeColor="text1"/>
              </w:rPr>
              <w:alias w:val="Tidspunkt"/>
              <w:tag w:val="Tidspunkt"/>
              <w:id w:val="-367683211"/>
              <w:placeholder>
                <w:docPart w:val="E167BE4921014C2EB2ADC24F3CA3A229"/>
              </w:placeholder>
            </w:sdtPr>
            <w:sdtEndPr/>
            <w:sdtContent>
              <w:p w14:paraId="6F886A1F" w14:textId="02DBDC12" w:rsidR="00BF1A29" w:rsidRPr="00972443" w:rsidRDefault="00972443" w:rsidP="00BF1A29">
                <w:pPr>
                  <w:rPr>
                    <w:rFonts w:cs="Open Sans"/>
                    <w:color w:val="000000" w:themeColor="text1"/>
                  </w:rPr>
                </w:pPr>
                <w:r w:rsidRPr="00972443">
                  <w:rPr>
                    <w:rFonts w:cs="Open Sans"/>
                    <w:color w:val="000000" w:themeColor="text1"/>
                  </w:rPr>
                  <w:t>0</w:t>
                </w:r>
                <w:r w:rsidR="00BE1BC4">
                  <w:rPr>
                    <w:rFonts w:cs="Open Sans"/>
                    <w:color w:val="000000" w:themeColor="text1"/>
                  </w:rPr>
                  <w:t>8</w:t>
                </w:r>
                <w:r w:rsidRPr="00972443">
                  <w:rPr>
                    <w:rFonts w:cs="Open Sans"/>
                    <w:color w:val="000000" w:themeColor="text1"/>
                  </w:rPr>
                  <w:t xml:space="preserve">.10 – </w:t>
                </w:r>
                <w:r w:rsidR="00BE1BC4">
                  <w:rPr>
                    <w:rFonts w:cs="Open Sans"/>
                    <w:color w:val="000000" w:themeColor="text1"/>
                  </w:rPr>
                  <w:t>10</w:t>
                </w:r>
                <w:r w:rsidRPr="00972443">
                  <w:rPr>
                    <w:rFonts w:cs="Open Sans"/>
                    <w:color w:val="000000" w:themeColor="text1"/>
                  </w:rPr>
                  <w:t>.00</w:t>
                </w:r>
              </w:p>
            </w:sdtContent>
          </w:sdt>
          <w:p w14:paraId="5F5C0F43" w14:textId="77777777" w:rsidR="00BF1A29" w:rsidRPr="00972443" w:rsidRDefault="00BF1A29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24" w:type="dxa"/>
          </w:tcPr>
          <w:sdt>
            <w:sdtPr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  <w:alias w:val="Skriv inn navn på denne posten i programmet"/>
              <w:tag w:val="denne posten på programmet"/>
              <w:id w:val="-1000885064"/>
              <w:placeholder>
                <w:docPart w:val="4CEF721A6DAD4255AF6901E6E7C4FFAB"/>
              </w:placeholder>
            </w:sdtPr>
            <w:sdtEndPr/>
            <w:sdtContent>
              <w:p w14:paraId="69C25BAC" w14:textId="6B29FF83" w:rsidR="00BF1A29" w:rsidRPr="00314F9E" w:rsidRDefault="00972443" w:rsidP="00BF1A29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0000" w:themeColor="text1"/>
                    <w:sz w:val="24"/>
                    <w:szCs w:val="24"/>
                  </w:rPr>
                </w:pPr>
                <w:r w:rsidRPr="00314F9E">
                  <w:rPr>
                    <w:rFonts w:asciiTheme="minorHAnsi" w:eastAsiaTheme="majorEastAsia" w:hAnsiTheme="minorHAnsi" w:cstheme="minorHAnsi"/>
                    <w:bCs/>
                    <w:color w:val="000000" w:themeColor="text1"/>
                    <w:sz w:val="24"/>
                    <w:szCs w:val="24"/>
                  </w:rPr>
                  <w:t xml:space="preserve">Kjennetegn på vellykket næringsutvikling 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color w:val="000000" w:themeColor="text1"/>
              </w:rPr>
              <w:alias w:val="hvem holder foredraget/innlegget"/>
              <w:tag w:val="navn på innleder"/>
              <w:id w:val="1482655898"/>
              <w:placeholder>
                <w:docPart w:val="E4555ADBEAEB4F3E878D8A4695425246"/>
              </w:placeholder>
            </w:sdtPr>
            <w:sdtEndPr/>
            <w:sdtContent>
              <w:p w14:paraId="0E41C992" w14:textId="77777777" w:rsidR="00972443" w:rsidRPr="00314F9E" w:rsidRDefault="00972443" w:rsidP="00BF1A29">
                <w:pPr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314F9E">
                  <w:rPr>
                    <w:rFonts w:asciiTheme="minorHAnsi" w:hAnsiTheme="minorHAnsi" w:cstheme="minorHAnsi"/>
                    <w:color w:val="000000" w:themeColor="text1"/>
                  </w:rPr>
                  <w:t xml:space="preserve">Kommunesektorens organisasjon v/ Gunvor Eldegard </w:t>
                </w:r>
              </w:p>
              <w:p w14:paraId="6043C99F" w14:textId="0E091A47" w:rsidR="00BF1A29" w:rsidRPr="00314F9E" w:rsidRDefault="004E5A74" w:rsidP="00BF1A29">
                <w:pPr>
                  <w:rPr>
                    <w:rFonts w:asciiTheme="minorHAnsi" w:hAnsiTheme="minorHAnsi" w:cstheme="minorHAnsi"/>
                    <w:color w:val="000000" w:themeColor="text1"/>
                  </w:rPr>
                </w:pPr>
              </w:p>
            </w:sdtContent>
          </w:sdt>
        </w:tc>
      </w:tr>
      <w:tr w:rsidR="00972443" w:rsidRPr="00972443" w14:paraId="0C750D92" w14:textId="77777777" w:rsidTr="006B6086">
        <w:trPr>
          <w:trHeight w:val="263"/>
          <w:tblHeader/>
        </w:trPr>
        <w:tc>
          <w:tcPr>
            <w:tcW w:w="1701" w:type="dxa"/>
          </w:tcPr>
          <w:sdt>
            <w:sdtPr>
              <w:rPr>
                <w:rFonts w:cs="Open Sans"/>
                <w:color w:val="000000" w:themeColor="text1"/>
              </w:rPr>
              <w:alias w:val="Tidspunkt"/>
              <w:tag w:val="Tidspunkt"/>
              <w:id w:val="-50455486"/>
              <w:placeholder>
                <w:docPart w:val="B58FB3BB760C4D81B18031FCCB91C591"/>
              </w:placeholder>
            </w:sdtPr>
            <w:sdtEndPr/>
            <w:sdtContent>
              <w:p w14:paraId="03E1ABAB" w14:textId="37C412DC" w:rsidR="007B5F16" w:rsidRPr="00972443" w:rsidRDefault="00972443" w:rsidP="001D2DF5">
                <w:pPr>
                  <w:rPr>
                    <w:rFonts w:cs="Open Sans"/>
                    <w:color w:val="000000" w:themeColor="text1"/>
                  </w:rPr>
                </w:pPr>
                <w:r w:rsidRPr="00972443">
                  <w:rPr>
                    <w:rFonts w:cs="Open Sans"/>
                    <w:color w:val="000000" w:themeColor="text1"/>
                  </w:rPr>
                  <w:t>1</w:t>
                </w:r>
                <w:r w:rsidR="00D458D6">
                  <w:rPr>
                    <w:rFonts w:cs="Open Sans"/>
                    <w:color w:val="000000" w:themeColor="text1"/>
                  </w:rPr>
                  <w:t>0</w:t>
                </w:r>
                <w:r w:rsidRPr="00972443">
                  <w:rPr>
                    <w:rFonts w:cs="Open Sans"/>
                    <w:color w:val="000000" w:themeColor="text1"/>
                  </w:rPr>
                  <w:t>.00 – 1</w:t>
                </w:r>
                <w:r w:rsidR="00D458D6">
                  <w:rPr>
                    <w:rFonts w:cs="Open Sans"/>
                    <w:color w:val="000000" w:themeColor="text1"/>
                  </w:rPr>
                  <w:t>0</w:t>
                </w:r>
                <w:r w:rsidRPr="00972443">
                  <w:rPr>
                    <w:rFonts w:cs="Open Sans"/>
                    <w:color w:val="000000" w:themeColor="text1"/>
                  </w:rPr>
                  <w:t>.15</w:t>
                </w:r>
              </w:p>
            </w:sdtContent>
          </w:sdt>
          <w:p w14:paraId="03837765" w14:textId="77777777" w:rsidR="007B5F16" w:rsidRPr="00972443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24" w:type="dxa"/>
          </w:tcPr>
          <w:p w14:paraId="3265F502" w14:textId="0BC50755" w:rsidR="007B5F16" w:rsidRPr="00314F9E" w:rsidRDefault="00972443" w:rsidP="001D2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4F9E"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  <w:t>Pause</w:t>
            </w:r>
          </w:p>
        </w:tc>
      </w:tr>
      <w:tr w:rsidR="00972443" w:rsidRPr="00972443" w14:paraId="038EEDAB" w14:textId="77777777" w:rsidTr="006B6086">
        <w:trPr>
          <w:trHeight w:val="263"/>
          <w:tblHeader/>
        </w:trPr>
        <w:tc>
          <w:tcPr>
            <w:tcW w:w="1701" w:type="dxa"/>
          </w:tcPr>
          <w:sdt>
            <w:sdtPr>
              <w:rPr>
                <w:rFonts w:cs="Open Sans"/>
                <w:color w:val="000000" w:themeColor="text1"/>
              </w:rPr>
              <w:alias w:val="Tidspunkt"/>
              <w:tag w:val="Tidspunkt"/>
              <w:id w:val="2095667526"/>
              <w:placeholder>
                <w:docPart w:val="EA1D3B8EB42C40CFB836157B823AC2F8"/>
              </w:placeholder>
            </w:sdtPr>
            <w:sdtEndPr/>
            <w:sdtContent>
              <w:p w14:paraId="0196443A" w14:textId="175A0210" w:rsidR="007B5F16" w:rsidRPr="00972443" w:rsidRDefault="00972443" w:rsidP="001D2DF5">
                <w:pPr>
                  <w:rPr>
                    <w:rFonts w:cs="Open Sans"/>
                    <w:color w:val="000000" w:themeColor="text1"/>
                  </w:rPr>
                </w:pPr>
                <w:r w:rsidRPr="00972443">
                  <w:rPr>
                    <w:rFonts w:cs="Open Sans"/>
                    <w:color w:val="000000" w:themeColor="text1"/>
                  </w:rPr>
                  <w:t>1</w:t>
                </w:r>
                <w:r w:rsidR="00D458D6">
                  <w:rPr>
                    <w:rFonts w:cs="Open Sans"/>
                    <w:color w:val="000000" w:themeColor="text1"/>
                  </w:rPr>
                  <w:t>0</w:t>
                </w:r>
                <w:r w:rsidRPr="00972443">
                  <w:rPr>
                    <w:rFonts w:cs="Open Sans"/>
                    <w:color w:val="000000" w:themeColor="text1"/>
                  </w:rPr>
                  <w:t>.15 – 1</w:t>
                </w:r>
                <w:r w:rsidR="00D458D6">
                  <w:rPr>
                    <w:rFonts w:cs="Open Sans"/>
                    <w:color w:val="000000" w:themeColor="text1"/>
                  </w:rPr>
                  <w:t>0</w:t>
                </w:r>
                <w:r w:rsidRPr="00972443">
                  <w:rPr>
                    <w:rFonts w:cs="Open Sans"/>
                    <w:color w:val="000000" w:themeColor="text1"/>
                  </w:rPr>
                  <w:t>.45</w:t>
                </w:r>
              </w:p>
            </w:sdtContent>
          </w:sdt>
          <w:p w14:paraId="7CC422A8" w14:textId="77777777" w:rsidR="007B5F16" w:rsidRPr="00972443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24" w:type="dxa"/>
          </w:tcPr>
          <w:p w14:paraId="5F214F9A" w14:textId="0F245034" w:rsidR="00D81508" w:rsidRPr="00314F9E" w:rsidRDefault="00D81508" w:rsidP="00D81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14F9E">
              <w:rPr>
                <w:rFonts w:asciiTheme="minorHAnsi" w:hAnsiTheme="minorHAnsi" w:cstheme="minorHAnsi"/>
              </w:rPr>
              <w:t>Kommunens rolle i landbruksprosjekter – hvordan sikre gode prosjekter fra gårdbrukerne?</w:t>
            </w:r>
          </w:p>
          <w:p w14:paraId="48CCC526" w14:textId="75E2213C" w:rsidR="00D81508" w:rsidRPr="00314F9E" w:rsidRDefault="00D81508" w:rsidP="00D81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4F9E">
              <w:rPr>
                <w:rFonts w:asciiTheme="minorHAnsi" w:hAnsiTheme="minorHAnsi" w:cstheme="minorHAnsi"/>
                <w:sz w:val="20"/>
                <w:szCs w:val="20"/>
              </w:rPr>
              <w:t>Innovasjon Norge v/ Lyder Sund</w:t>
            </w:r>
          </w:p>
          <w:p w14:paraId="458111A6" w14:textId="4F61B9A5" w:rsidR="00972443" w:rsidRPr="00314F9E" w:rsidRDefault="00972443" w:rsidP="001D2DF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72443" w:rsidRPr="00972443" w14:paraId="354DDB45" w14:textId="77777777" w:rsidTr="006B6086">
        <w:trPr>
          <w:trHeight w:val="263"/>
          <w:tblHeader/>
        </w:trPr>
        <w:tc>
          <w:tcPr>
            <w:tcW w:w="1701" w:type="dxa"/>
          </w:tcPr>
          <w:sdt>
            <w:sdtPr>
              <w:rPr>
                <w:rFonts w:cs="Open Sans"/>
                <w:color w:val="000000" w:themeColor="text1"/>
              </w:rPr>
              <w:alias w:val="Tidspunkt"/>
              <w:tag w:val="Tidspunkt"/>
              <w:id w:val="1516338947"/>
              <w:placeholder>
                <w:docPart w:val="53F991BAE1DF42F08280CCD81AF95CB5"/>
              </w:placeholder>
            </w:sdtPr>
            <w:sdtEndPr/>
            <w:sdtContent>
              <w:p w14:paraId="1D405CDD" w14:textId="5F870A17" w:rsidR="007B5F16" w:rsidRPr="00972443" w:rsidRDefault="00972443" w:rsidP="001D2DF5">
                <w:pPr>
                  <w:rPr>
                    <w:rFonts w:cs="Open Sans"/>
                    <w:color w:val="000000" w:themeColor="text1"/>
                  </w:rPr>
                </w:pPr>
                <w:r w:rsidRPr="00972443">
                  <w:rPr>
                    <w:rFonts w:cs="Open Sans"/>
                    <w:color w:val="000000" w:themeColor="text1"/>
                  </w:rPr>
                  <w:t>1</w:t>
                </w:r>
                <w:r w:rsidR="00D458D6">
                  <w:rPr>
                    <w:rFonts w:cs="Open Sans"/>
                    <w:color w:val="000000" w:themeColor="text1"/>
                  </w:rPr>
                  <w:t>0</w:t>
                </w:r>
                <w:r w:rsidRPr="00972443">
                  <w:rPr>
                    <w:rFonts w:cs="Open Sans"/>
                    <w:color w:val="000000" w:themeColor="text1"/>
                  </w:rPr>
                  <w:t>.45 – 1</w:t>
                </w:r>
                <w:r w:rsidR="00D458D6">
                  <w:rPr>
                    <w:rFonts w:cs="Open Sans"/>
                    <w:color w:val="000000" w:themeColor="text1"/>
                  </w:rPr>
                  <w:t>1</w:t>
                </w:r>
                <w:r w:rsidRPr="00972443">
                  <w:rPr>
                    <w:rFonts w:cs="Open Sans"/>
                    <w:color w:val="000000" w:themeColor="text1"/>
                  </w:rPr>
                  <w:t>.30</w:t>
                </w:r>
              </w:p>
            </w:sdtContent>
          </w:sdt>
          <w:p w14:paraId="49375669" w14:textId="77777777" w:rsidR="007B5F16" w:rsidRPr="00972443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24" w:type="dxa"/>
          </w:tcPr>
          <w:p w14:paraId="36C81802" w14:textId="78225280" w:rsidR="007B5F16" w:rsidRPr="00314F9E" w:rsidRDefault="00972443" w:rsidP="001D2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4F9E"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  <w:t>Lunsj</w:t>
            </w:r>
          </w:p>
        </w:tc>
      </w:tr>
      <w:tr w:rsidR="00972443" w:rsidRPr="00972443" w14:paraId="0BDFFD5D" w14:textId="77777777" w:rsidTr="006B6086">
        <w:trPr>
          <w:trHeight w:val="263"/>
          <w:tblHeader/>
        </w:trPr>
        <w:tc>
          <w:tcPr>
            <w:tcW w:w="1701" w:type="dxa"/>
          </w:tcPr>
          <w:sdt>
            <w:sdtPr>
              <w:rPr>
                <w:rFonts w:cs="Open Sans"/>
                <w:color w:val="000000" w:themeColor="text1"/>
              </w:rPr>
              <w:alias w:val="Tidspunkt"/>
              <w:tag w:val="Tidspunkt"/>
              <w:id w:val="-1146270551"/>
              <w:placeholder>
                <w:docPart w:val="FCB6BF8005934D4FBA47CB2D61347489"/>
              </w:placeholder>
            </w:sdtPr>
            <w:sdtEndPr/>
            <w:sdtContent>
              <w:p w14:paraId="06E1B80B" w14:textId="254A6E9E" w:rsidR="007B5F16" w:rsidRPr="00972443" w:rsidRDefault="00972443" w:rsidP="001D2DF5">
                <w:pPr>
                  <w:rPr>
                    <w:rFonts w:cs="Open Sans"/>
                    <w:color w:val="000000" w:themeColor="text1"/>
                  </w:rPr>
                </w:pPr>
                <w:r w:rsidRPr="00972443">
                  <w:rPr>
                    <w:rFonts w:cs="Open Sans"/>
                    <w:color w:val="000000" w:themeColor="text1"/>
                  </w:rPr>
                  <w:t>1</w:t>
                </w:r>
                <w:r w:rsidR="00D458D6">
                  <w:rPr>
                    <w:rFonts w:cs="Open Sans"/>
                    <w:color w:val="000000" w:themeColor="text1"/>
                  </w:rPr>
                  <w:t>1</w:t>
                </w:r>
                <w:r w:rsidRPr="00972443">
                  <w:rPr>
                    <w:rFonts w:cs="Open Sans"/>
                    <w:color w:val="000000" w:themeColor="text1"/>
                  </w:rPr>
                  <w:t>.30 – 1</w:t>
                </w:r>
                <w:r w:rsidR="00D458D6">
                  <w:rPr>
                    <w:rFonts w:cs="Open Sans"/>
                    <w:color w:val="000000" w:themeColor="text1"/>
                  </w:rPr>
                  <w:t>2</w:t>
                </w:r>
                <w:r w:rsidRPr="00972443">
                  <w:rPr>
                    <w:rFonts w:cs="Open Sans"/>
                    <w:color w:val="000000" w:themeColor="text1"/>
                  </w:rPr>
                  <w:t>.30</w:t>
                </w:r>
              </w:p>
            </w:sdtContent>
          </w:sdt>
          <w:p w14:paraId="1C5E2689" w14:textId="77777777" w:rsidR="007B5F16" w:rsidRPr="00972443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24" w:type="dxa"/>
          </w:tcPr>
          <w:p w14:paraId="39F54D85" w14:textId="6058B037" w:rsidR="00D81508" w:rsidRPr="00314F9E" w:rsidRDefault="00D81508" w:rsidP="001D2DF5">
            <w:pPr>
              <w:rPr>
                <w:rFonts w:asciiTheme="minorHAnsi" w:hAnsiTheme="minorHAnsi" w:cstheme="minorHAnsi"/>
                <w:sz w:val="24"/>
              </w:rPr>
            </w:pPr>
            <w:r w:rsidRPr="00314F9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314F9E">
              <w:rPr>
                <w:rFonts w:asciiTheme="minorHAnsi" w:hAnsiTheme="minorHAnsi" w:cstheme="minorHAnsi"/>
                <w:sz w:val="24"/>
              </w:rPr>
              <w:t xml:space="preserve">vordan jobber kommunene med næringsutvikling? </w:t>
            </w:r>
          </w:p>
          <w:p w14:paraId="57B9BAB2" w14:textId="27F046D8" w:rsidR="00972443" w:rsidRPr="00314F9E" w:rsidRDefault="00972443" w:rsidP="001D2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4F9E">
              <w:rPr>
                <w:rFonts w:asciiTheme="minorHAnsi" w:hAnsiTheme="minorHAnsi" w:cstheme="minorHAnsi"/>
                <w:color w:val="000000" w:themeColor="text1"/>
              </w:rPr>
              <w:t xml:space="preserve">Kvæfjord kommune v/ Ellen Eliseussen </w:t>
            </w:r>
            <w:r w:rsidR="00D81508" w:rsidRPr="00314F9E">
              <w:rPr>
                <w:rFonts w:asciiTheme="minorHAnsi" w:hAnsiTheme="minorHAnsi" w:cstheme="minorHAnsi"/>
                <w:color w:val="000000" w:themeColor="text1"/>
              </w:rPr>
              <w:t>og Rolf Ingar Eggum</w:t>
            </w:r>
          </w:p>
          <w:p w14:paraId="47DA8783" w14:textId="0D980AE4" w:rsidR="00D81508" w:rsidRDefault="00D81508" w:rsidP="001D2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4F9E">
              <w:rPr>
                <w:rFonts w:asciiTheme="minorHAnsi" w:hAnsiTheme="minorHAnsi" w:cstheme="minorHAnsi"/>
                <w:color w:val="000000" w:themeColor="text1"/>
              </w:rPr>
              <w:t>Beiarn kommune v/ Anne Maren Wasmuth og Bjørnar Brændmo</w:t>
            </w:r>
          </w:p>
          <w:p w14:paraId="61503E7A" w14:textId="1FF8DAB9" w:rsidR="00B6753D" w:rsidRPr="00314F9E" w:rsidRDefault="0069429C" w:rsidP="0069429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Sømna kommune v/ Audhild Bang Rande og Bjørn Sylten</w:t>
            </w:r>
          </w:p>
          <w:p w14:paraId="086E55D8" w14:textId="0ED29CA1" w:rsidR="00972443" w:rsidRPr="00314F9E" w:rsidRDefault="00972443" w:rsidP="00D8150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72443" w:rsidRPr="00972443" w14:paraId="341BEB0A" w14:textId="77777777" w:rsidTr="006B6086">
        <w:trPr>
          <w:trHeight w:val="263"/>
          <w:tblHeader/>
        </w:trPr>
        <w:tc>
          <w:tcPr>
            <w:tcW w:w="1701" w:type="dxa"/>
          </w:tcPr>
          <w:sdt>
            <w:sdtPr>
              <w:rPr>
                <w:rFonts w:cs="Open Sans"/>
                <w:color w:val="000000" w:themeColor="text1"/>
              </w:rPr>
              <w:alias w:val="Tidspunkt"/>
              <w:tag w:val="Tidspunkt"/>
              <w:id w:val="-1047370587"/>
              <w:placeholder>
                <w:docPart w:val="44F87221CF4B43FCA1509FDBDE128E14"/>
              </w:placeholder>
            </w:sdtPr>
            <w:sdtEndPr/>
            <w:sdtContent>
              <w:p w14:paraId="5DCB72FB" w14:textId="73D0D95E" w:rsidR="006B6086" w:rsidRDefault="00972443" w:rsidP="001D2DF5">
                <w:pPr>
                  <w:rPr>
                    <w:rFonts w:cs="Open Sans"/>
                    <w:color w:val="000000" w:themeColor="text1"/>
                  </w:rPr>
                </w:pPr>
                <w:r>
                  <w:rPr>
                    <w:rFonts w:cs="Open Sans"/>
                    <w:color w:val="000000" w:themeColor="text1"/>
                  </w:rPr>
                  <w:t>1</w:t>
                </w:r>
                <w:r w:rsidR="00D458D6">
                  <w:rPr>
                    <w:rFonts w:cs="Open Sans"/>
                    <w:color w:val="000000" w:themeColor="text1"/>
                  </w:rPr>
                  <w:t>2</w:t>
                </w:r>
                <w:r>
                  <w:rPr>
                    <w:rFonts w:cs="Open Sans"/>
                    <w:color w:val="000000" w:themeColor="text1"/>
                  </w:rPr>
                  <w:t>.30 – 1</w:t>
                </w:r>
                <w:r w:rsidR="00D458D6">
                  <w:rPr>
                    <w:rFonts w:cs="Open Sans"/>
                    <w:color w:val="000000" w:themeColor="text1"/>
                  </w:rPr>
                  <w:t>2</w:t>
                </w:r>
                <w:r>
                  <w:rPr>
                    <w:rFonts w:cs="Open Sans"/>
                    <w:color w:val="000000" w:themeColor="text1"/>
                  </w:rPr>
                  <w:t>.4</w:t>
                </w:r>
                <w:r w:rsidR="00D458D6">
                  <w:rPr>
                    <w:rFonts w:cs="Open Sans"/>
                    <w:color w:val="000000" w:themeColor="text1"/>
                  </w:rPr>
                  <w:t>5</w:t>
                </w:r>
              </w:p>
              <w:p w14:paraId="6132867F" w14:textId="77777777" w:rsidR="006B6086" w:rsidRDefault="006B6086" w:rsidP="001D2DF5">
                <w:pPr>
                  <w:rPr>
                    <w:rFonts w:cs="Open Sans"/>
                    <w:color w:val="000000" w:themeColor="text1"/>
                  </w:rPr>
                </w:pPr>
              </w:p>
              <w:p w14:paraId="49251739" w14:textId="77777777" w:rsidR="006B6086" w:rsidRDefault="006B6086" w:rsidP="001D2DF5">
                <w:pPr>
                  <w:rPr>
                    <w:rFonts w:cs="Open Sans"/>
                    <w:color w:val="000000" w:themeColor="text1"/>
                  </w:rPr>
                </w:pPr>
              </w:p>
              <w:p w14:paraId="5BD075AF" w14:textId="2117C692" w:rsidR="007B5F16" w:rsidRPr="001D192F" w:rsidRDefault="004E5A74" w:rsidP="001D192F">
                <w:pPr>
                  <w:rPr>
                    <w:rFonts w:cs="Open Sans"/>
                    <w:color w:val="000000" w:themeColor="text1"/>
                  </w:rPr>
                </w:pPr>
              </w:p>
            </w:sdtContent>
          </w:sdt>
        </w:tc>
        <w:tc>
          <w:tcPr>
            <w:tcW w:w="7324" w:type="dxa"/>
          </w:tcPr>
          <w:p w14:paraId="3A442E89" w14:textId="60ACBC5F" w:rsidR="006B6086" w:rsidRPr="00314F9E" w:rsidRDefault="00972443" w:rsidP="001D2DF5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14F9E"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  <w:t xml:space="preserve">Takk for i dag </w:t>
            </w:r>
          </w:p>
          <w:p w14:paraId="50AD1E6A" w14:textId="1C74A8CB" w:rsidR="006B6086" w:rsidRPr="00314F9E" w:rsidRDefault="006B6086" w:rsidP="001D2DF5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0D7DF490" w14:textId="636A0913" w:rsidR="006B6086" w:rsidRPr="00314F9E" w:rsidRDefault="006B6086" w:rsidP="001D2DF5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14F9E"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24"/>
              </w:rPr>
              <w:t xml:space="preserve">Med forbehold om endringer </w:t>
            </w:r>
          </w:p>
        </w:tc>
      </w:tr>
    </w:tbl>
    <w:p w14:paraId="77D0815B" w14:textId="77777777" w:rsidR="00083242" w:rsidRPr="00972443" w:rsidRDefault="00083242" w:rsidP="001D192F">
      <w:pPr>
        <w:pStyle w:val="Tittel"/>
        <w:pBdr>
          <w:bottom w:val="none" w:sz="0" w:space="0" w:color="auto"/>
        </w:pBdr>
        <w:rPr>
          <w:rFonts w:ascii="Open Sans" w:hAnsi="Open Sans" w:cs="Open Sans"/>
          <w:color w:val="000000" w:themeColor="text1"/>
          <w:sz w:val="16"/>
        </w:rPr>
      </w:pPr>
    </w:p>
    <w:sectPr w:rsidR="00083242" w:rsidRPr="00972443" w:rsidSect="007B5F16">
      <w:headerReference w:type="default" r:id="rId14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76A9" w14:textId="77777777" w:rsidR="004E5A74" w:rsidRDefault="004E5A74" w:rsidP="00A81FDC">
      <w:r>
        <w:separator/>
      </w:r>
    </w:p>
  </w:endnote>
  <w:endnote w:type="continuationSeparator" w:id="0">
    <w:p w14:paraId="31FBAF6F" w14:textId="77777777" w:rsidR="004E5A74" w:rsidRDefault="004E5A74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6BCFB" w14:textId="77777777" w:rsidR="004E5A74" w:rsidRDefault="004E5A74" w:rsidP="00A81FDC">
      <w:r>
        <w:separator/>
      </w:r>
    </w:p>
  </w:footnote>
  <w:footnote w:type="continuationSeparator" w:id="0">
    <w:p w14:paraId="09E91171" w14:textId="77777777" w:rsidR="004E5A74" w:rsidRDefault="004E5A74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172D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2DB8098E" wp14:editId="085347B5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564A0"/>
    <w:multiLevelType w:val="hybridMultilevel"/>
    <w:tmpl w:val="4B56A6BA"/>
    <w:lvl w:ilvl="0" w:tplc="699AD8B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43"/>
    <w:rsid w:val="0001421C"/>
    <w:rsid w:val="0002619B"/>
    <w:rsid w:val="00027C59"/>
    <w:rsid w:val="00054275"/>
    <w:rsid w:val="00056B8F"/>
    <w:rsid w:val="0007227A"/>
    <w:rsid w:val="00081489"/>
    <w:rsid w:val="00081F4B"/>
    <w:rsid w:val="000821CE"/>
    <w:rsid w:val="00083242"/>
    <w:rsid w:val="0009096E"/>
    <w:rsid w:val="0009692E"/>
    <w:rsid w:val="000B5D53"/>
    <w:rsid w:val="000C1991"/>
    <w:rsid w:val="000C2925"/>
    <w:rsid w:val="000C70B4"/>
    <w:rsid w:val="000D3220"/>
    <w:rsid w:val="000D4F02"/>
    <w:rsid w:val="000E2395"/>
    <w:rsid w:val="001052AB"/>
    <w:rsid w:val="0010666E"/>
    <w:rsid w:val="0012022B"/>
    <w:rsid w:val="001471C2"/>
    <w:rsid w:val="00151F41"/>
    <w:rsid w:val="00152746"/>
    <w:rsid w:val="00161275"/>
    <w:rsid w:val="00167A3B"/>
    <w:rsid w:val="0017704E"/>
    <w:rsid w:val="0019532E"/>
    <w:rsid w:val="00195C1F"/>
    <w:rsid w:val="001B6B54"/>
    <w:rsid w:val="001C6097"/>
    <w:rsid w:val="001D192F"/>
    <w:rsid w:val="001E53C2"/>
    <w:rsid w:val="001F712E"/>
    <w:rsid w:val="00223F02"/>
    <w:rsid w:val="00226258"/>
    <w:rsid w:val="00227872"/>
    <w:rsid w:val="00242A20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023B2"/>
    <w:rsid w:val="003106D9"/>
    <w:rsid w:val="00314F9E"/>
    <w:rsid w:val="00315D42"/>
    <w:rsid w:val="003261ED"/>
    <w:rsid w:val="003553C4"/>
    <w:rsid w:val="0035664C"/>
    <w:rsid w:val="0037076C"/>
    <w:rsid w:val="0039131D"/>
    <w:rsid w:val="003923F7"/>
    <w:rsid w:val="00394989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A5769"/>
    <w:rsid w:val="004B0A25"/>
    <w:rsid w:val="004B0F1A"/>
    <w:rsid w:val="004B70DA"/>
    <w:rsid w:val="004C0403"/>
    <w:rsid w:val="004E5A74"/>
    <w:rsid w:val="004F0A6B"/>
    <w:rsid w:val="004F6215"/>
    <w:rsid w:val="004F6362"/>
    <w:rsid w:val="00502E56"/>
    <w:rsid w:val="005244E6"/>
    <w:rsid w:val="005303D9"/>
    <w:rsid w:val="0053668D"/>
    <w:rsid w:val="0054339D"/>
    <w:rsid w:val="00555F3D"/>
    <w:rsid w:val="0057395D"/>
    <w:rsid w:val="00585F47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66560"/>
    <w:rsid w:val="0067377A"/>
    <w:rsid w:val="00683A2A"/>
    <w:rsid w:val="0069429C"/>
    <w:rsid w:val="006B6086"/>
    <w:rsid w:val="006D2D6B"/>
    <w:rsid w:val="006F5364"/>
    <w:rsid w:val="007151FA"/>
    <w:rsid w:val="007412FF"/>
    <w:rsid w:val="00742E78"/>
    <w:rsid w:val="00750EDD"/>
    <w:rsid w:val="00767A5C"/>
    <w:rsid w:val="007A2437"/>
    <w:rsid w:val="007B161A"/>
    <w:rsid w:val="007B5F16"/>
    <w:rsid w:val="007B6A54"/>
    <w:rsid w:val="007C39CD"/>
    <w:rsid w:val="007C6FE5"/>
    <w:rsid w:val="007D1770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8E64CF"/>
    <w:rsid w:val="009163C4"/>
    <w:rsid w:val="0092055A"/>
    <w:rsid w:val="0092267D"/>
    <w:rsid w:val="00927029"/>
    <w:rsid w:val="00955A55"/>
    <w:rsid w:val="00972443"/>
    <w:rsid w:val="0098728D"/>
    <w:rsid w:val="00991714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BD1"/>
    <w:rsid w:val="00A81FDC"/>
    <w:rsid w:val="00AA6C9D"/>
    <w:rsid w:val="00AB2CA1"/>
    <w:rsid w:val="00AD2850"/>
    <w:rsid w:val="00AD5DB0"/>
    <w:rsid w:val="00AD5DBF"/>
    <w:rsid w:val="00AE6DC5"/>
    <w:rsid w:val="00AF6AB5"/>
    <w:rsid w:val="00B439C5"/>
    <w:rsid w:val="00B461C3"/>
    <w:rsid w:val="00B61526"/>
    <w:rsid w:val="00B61F58"/>
    <w:rsid w:val="00B65FBC"/>
    <w:rsid w:val="00B661D2"/>
    <w:rsid w:val="00B6753D"/>
    <w:rsid w:val="00B67D60"/>
    <w:rsid w:val="00B727A4"/>
    <w:rsid w:val="00B875EB"/>
    <w:rsid w:val="00B92241"/>
    <w:rsid w:val="00B94446"/>
    <w:rsid w:val="00BE1BC4"/>
    <w:rsid w:val="00BE1E47"/>
    <w:rsid w:val="00BE73C1"/>
    <w:rsid w:val="00BF1A29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D053D0"/>
    <w:rsid w:val="00D15F7F"/>
    <w:rsid w:val="00D170B3"/>
    <w:rsid w:val="00D2429F"/>
    <w:rsid w:val="00D40496"/>
    <w:rsid w:val="00D458D6"/>
    <w:rsid w:val="00D614BF"/>
    <w:rsid w:val="00D72ED1"/>
    <w:rsid w:val="00D764FD"/>
    <w:rsid w:val="00D76882"/>
    <w:rsid w:val="00D81508"/>
    <w:rsid w:val="00D86658"/>
    <w:rsid w:val="00D9570E"/>
    <w:rsid w:val="00DA5254"/>
    <w:rsid w:val="00DB4BD3"/>
    <w:rsid w:val="00DE5303"/>
    <w:rsid w:val="00E03AAC"/>
    <w:rsid w:val="00E059BE"/>
    <w:rsid w:val="00E06845"/>
    <w:rsid w:val="00E07265"/>
    <w:rsid w:val="00E12143"/>
    <w:rsid w:val="00E36F9A"/>
    <w:rsid w:val="00E612E5"/>
    <w:rsid w:val="00E61B5D"/>
    <w:rsid w:val="00E6504C"/>
    <w:rsid w:val="00E671FE"/>
    <w:rsid w:val="00E92C0D"/>
    <w:rsid w:val="00E92CFC"/>
    <w:rsid w:val="00EA213C"/>
    <w:rsid w:val="00EA2AD4"/>
    <w:rsid w:val="00EB0290"/>
    <w:rsid w:val="00EB5B6C"/>
    <w:rsid w:val="00ED0D91"/>
    <w:rsid w:val="00ED0DC2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936BE"/>
    <w:rsid w:val="00F94139"/>
    <w:rsid w:val="00FA600C"/>
    <w:rsid w:val="00FD5276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BDA48"/>
  <w15:chartTrackingRefBased/>
  <w15:docId w15:val="{2D497E4B-549B-426D-A455-CFDA1E66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2A20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2A20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15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6753D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NO\Program%20enkel%20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70C0549E7A47658A7AD727AA6147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FDA24-9736-4954-B786-DF8474129ED3}"/>
      </w:docPartPr>
      <w:docPartBody>
        <w:p w:rsidR="00B13DB6" w:rsidRDefault="00306811">
          <w:pPr>
            <w:pStyle w:val="9970C0549E7A47658A7AD727AA6147B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E167BE4921014C2EB2ADC24F3CA3A2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38F8B3-6C6B-4FAE-9B7F-72D8C70CCAED}"/>
      </w:docPartPr>
      <w:docPartBody>
        <w:p w:rsidR="00B13DB6" w:rsidRDefault="00306811">
          <w:pPr>
            <w:pStyle w:val="E167BE4921014C2EB2ADC24F3CA3A229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4CEF721A6DAD4255AF6901E6E7C4FF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589E8D-E47A-4560-BB0A-25FF8C5C5692}"/>
      </w:docPartPr>
      <w:docPartBody>
        <w:p w:rsidR="00B13DB6" w:rsidRDefault="00306811">
          <w:pPr>
            <w:pStyle w:val="4CEF721A6DAD4255AF6901E6E7C4FFAB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E4555ADBEAEB4F3E878D8A46954252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9AE79-DFB9-4020-856E-C35E9DF9FCA4}"/>
      </w:docPartPr>
      <w:docPartBody>
        <w:p w:rsidR="00B13DB6" w:rsidRDefault="00306811">
          <w:pPr>
            <w:pStyle w:val="E4555ADBEAEB4F3E878D8A4695425246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B58FB3BB760C4D81B18031FCCB91C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590140-B58A-457A-9079-E7999F09C54B}"/>
      </w:docPartPr>
      <w:docPartBody>
        <w:p w:rsidR="00B13DB6" w:rsidRDefault="00306811">
          <w:pPr>
            <w:pStyle w:val="B58FB3BB760C4D81B18031FCCB91C591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EA1D3B8EB42C40CFB836157B823AC2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61C3C-C7DB-4590-BFC7-BD0BF88A1739}"/>
      </w:docPartPr>
      <w:docPartBody>
        <w:p w:rsidR="00B13DB6" w:rsidRDefault="00306811">
          <w:pPr>
            <w:pStyle w:val="EA1D3B8EB42C40CFB836157B823AC2F8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53F991BAE1DF42F08280CCD81AF95C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AD4780-66F8-4BF8-8B7A-58B694B208F4}"/>
      </w:docPartPr>
      <w:docPartBody>
        <w:p w:rsidR="00B13DB6" w:rsidRDefault="00306811">
          <w:pPr>
            <w:pStyle w:val="53F991BAE1DF42F08280CCD81AF95CB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FCB6BF8005934D4FBA47CB2D613474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445517-B839-40C3-B1F7-4B6428FA3C97}"/>
      </w:docPartPr>
      <w:docPartBody>
        <w:p w:rsidR="00B13DB6" w:rsidRDefault="00306811">
          <w:pPr>
            <w:pStyle w:val="FCB6BF8005934D4FBA47CB2D61347489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44F87221CF4B43FCA1509FDBDE128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A2204-52B2-44EE-9162-E5F2BE99F594}"/>
      </w:docPartPr>
      <w:docPartBody>
        <w:p w:rsidR="00B13DB6" w:rsidRDefault="00306811">
          <w:pPr>
            <w:pStyle w:val="44F87221CF4B43FCA1509FDBDE128E14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1D27C132B207489D99021AABB71D74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313D5-3EDA-472F-B73F-CC9997A8DF3A}"/>
      </w:docPartPr>
      <w:docPartBody>
        <w:p w:rsidR="00000000" w:rsidRDefault="00887EA7" w:rsidP="00887EA7">
          <w:pPr>
            <w:pStyle w:val="1D27C132B207489D99021AABB71D74C3"/>
          </w:pPr>
          <w:r>
            <w:rPr>
              <w:rStyle w:val="UndertittelTegn"/>
              <w:rFonts w:cs="Open Sans"/>
              <w:sz w:val="26"/>
              <w:szCs w:val="26"/>
            </w:rPr>
            <w:t>D</w:t>
          </w:r>
          <w:r>
            <w:rPr>
              <w:rStyle w:val="UndertittelTegn"/>
              <w:sz w:val="26"/>
              <w:szCs w:val="26"/>
            </w:rPr>
            <w:t>ato for</w:t>
          </w: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 xml:space="preserve"> kurset/konferansen</w:t>
          </w:r>
        </w:p>
      </w:docPartBody>
    </w:docPart>
    <w:docPart>
      <w:docPartPr>
        <w:name w:val="4BA3FCB0F1D845D7AE01447A6CC4A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CCB778-B753-49D0-98E2-A14DC07C3552}"/>
      </w:docPartPr>
      <w:docPartBody>
        <w:p w:rsidR="00000000" w:rsidRDefault="00887EA7" w:rsidP="00887EA7">
          <w:pPr>
            <w:pStyle w:val="4BA3FCB0F1D845D7AE01447A6CC4A6B9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Sted og møterom</w:t>
          </w:r>
        </w:p>
      </w:docPartBody>
    </w:docPart>
    <w:docPart>
      <w:docPartPr>
        <w:name w:val="DF69E567FD424BFCB06FB4F72D142E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527485-50CA-49C2-9706-BDF9C62E49D7}"/>
      </w:docPartPr>
      <w:docPartBody>
        <w:p w:rsidR="00000000" w:rsidRDefault="00887EA7" w:rsidP="00887EA7">
          <w:pPr>
            <w:pStyle w:val="DF69E567FD424BFCB06FB4F72D142E8E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FBE41AA562F44F8198BF5333CE79D2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0E02F7-B5F8-46FA-9AEF-D349020C37B0}"/>
      </w:docPartPr>
      <w:docPartBody>
        <w:p w:rsidR="00000000" w:rsidRDefault="00887EA7" w:rsidP="00887EA7">
          <w:pPr>
            <w:pStyle w:val="FBE41AA562F44F8198BF5333CE79D2D8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Kontaktinformasjon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11"/>
    <w:rsid w:val="00306811"/>
    <w:rsid w:val="0037301E"/>
    <w:rsid w:val="00857070"/>
    <w:rsid w:val="00882C22"/>
    <w:rsid w:val="00887EA7"/>
    <w:rsid w:val="00B1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87EA7"/>
    <w:pPr>
      <w:numPr>
        <w:ilvl w:val="1"/>
      </w:numPr>
      <w:spacing w:after="200" w:line="276" w:lineRule="auto"/>
    </w:pPr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7EA7"/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paragraph" w:customStyle="1" w:styleId="E17873DC149F4AC684AD2C943544EBDA">
    <w:name w:val="E17873DC149F4AC684AD2C943544EBDA"/>
  </w:style>
  <w:style w:type="paragraph" w:customStyle="1" w:styleId="76064AD8FB3A49A5B872E82633C3EE1B">
    <w:name w:val="76064AD8FB3A49A5B872E82633C3EE1B"/>
  </w:style>
  <w:style w:type="paragraph" w:customStyle="1" w:styleId="9970C0549E7A47658A7AD727AA6147B0">
    <w:name w:val="9970C0549E7A47658A7AD727AA6147B0"/>
  </w:style>
  <w:style w:type="paragraph" w:customStyle="1" w:styleId="E167BE4921014C2EB2ADC24F3CA3A229">
    <w:name w:val="E167BE4921014C2EB2ADC24F3CA3A229"/>
  </w:style>
  <w:style w:type="paragraph" w:customStyle="1" w:styleId="4CEF721A6DAD4255AF6901E6E7C4FFAB">
    <w:name w:val="4CEF721A6DAD4255AF6901E6E7C4FFAB"/>
  </w:style>
  <w:style w:type="paragraph" w:customStyle="1" w:styleId="E4555ADBEAEB4F3E878D8A4695425246">
    <w:name w:val="E4555ADBEAEB4F3E878D8A4695425246"/>
  </w:style>
  <w:style w:type="paragraph" w:customStyle="1" w:styleId="B58FB3BB760C4D81B18031FCCB91C591">
    <w:name w:val="B58FB3BB760C4D81B18031FCCB91C591"/>
  </w:style>
  <w:style w:type="paragraph" w:customStyle="1" w:styleId="EA1D3B8EB42C40CFB836157B823AC2F8">
    <w:name w:val="EA1D3B8EB42C40CFB836157B823AC2F8"/>
  </w:style>
  <w:style w:type="paragraph" w:customStyle="1" w:styleId="53F991BAE1DF42F08280CCD81AF95CB5">
    <w:name w:val="53F991BAE1DF42F08280CCD81AF95CB5"/>
  </w:style>
  <w:style w:type="paragraph" w:customStyle="1" w:styleId="FCB6BF8005934D4FBA47CB2D61347489">
    <w:name w:val="FCB6BF8005934D4FBA47CB2D61347489"/>
  </w:style>
  <w:style w:type="paragraph" w:customStyle="1" w:styleId="44F87221CF4B43FCA1509FDBDE128E14">
    <w:name w:val="44F87221CF4B43FCA1509FDBDE128E14"/>
  </w:style>
  <w:style w:type="paragraph" w:customStyle="1" w:styleId="BF5EF17A70E6412FBA6C9EDE77E8E500">
    <w:name w:val="BF5EF17A70E6412FBA6C9EDE77E8E500"/>
    <w:rsid w:val="00306811"/>
  </w:style>
  <w:style w:type="paragraph" w:customStyle="1" w:styleId="423BE9B5520446DE995B8FB29961453F">
    <w:name w:val="423BE9B5520446DE995B8FB29961453F"/>
    <w:rsid w:val="00306811"/>
  </w:style>
  <w:style w:type="paragraph" w:customStyle="1" w:styleId="1D27C132B207489D99021AABB71D74C3">
    <w:name w:val="1D27C132B207489D99021AABB71D74C3"/>
    <w:rsid w:val="00887EA7"/>
  </w:style>
  <w:style w:type="paragraph" w:customStyle="1" w:styleId="4BA3FCB0F1D845D7AE01447A6CC4A6B9">
    <w:name w:val="4BA3FCB0F1D845D7AE01447A6CC4A6B9"/>
    <w:rsid w:val="00887EA7"/>
  </w:style>
  <w:style w:type="paragraph" w:customStyle="1" w:styleId="DF69E567FD424BFCB06FB4F72D142E8E">
    <w:name w:val="DF69E567FD424BFCB06FB4F72D142E8E"/>
    <w:rsid w:val="00887EA7"/>
  </w:style>
  <w:style w:type="paragraph" w:customStyle="1" w:styleId="FBE41AA562F44F8198BF5333CE79D2D8">
    <w:name w:val="FBE41AA562F44F8198BF5333CE79D2D8"/>
    <w:rsid w:val="00887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45AAB0AF7D25844883F899F396BCBF03" ma:contentTypeVersion="118" ma:contentTypeDescription="" ma:contentTypeScope="" ma:versionID="d74d797924c059b9c6167ab00dd6b09d">
  <xsd:schema xmlns:xsd="http://www.w3.org/2001/XMLSchema" xmlns:xs="http://www.w3.org/2001/XMLSchema" xmlns:p="http://schemas.microsoft.com/office/2006/metadata/properties" xmlns:ns2="138d6e04-1f76-42ad-b243-d07376ed33c3" xmlns:ns3="d53afbd5-b515-4af6-9878-c80c768a5eb8" xmlns:ns4="69eaa1cf-f250-461f-9d01-7255543802b4" targetNamespace="http://schemas.microsoft.com/office/2006/metadata/properties" ma:root="true" ma:fieldsID="6c66d4e2cc50b54c2a2247647dcd1f47" ns2:_="" ns3:_="" ns4:_="">
    <xsd:import namespace="138d6e04-1f76-42ad-b243-d07376ed33c3"/>
    <xsd:import namespace="d53afbd5-b515-4af6-9878-c80c768a5eb8"/>
    <xsd:import namespace="69eaa1cf-f250-461f-9d01-7255543802b4"/>
    <xsd:element name="properties">
      <xsd:complexType>
        <xsd:sequence>
          <xsd:element name="documentManagement">
            <xsd:complexType>
              <xsd:all>
                <xsd:element ref="ns2:Møtedato" minOccurs="0"/>
                <xsd:element ref="ns3:Møtedokument" minOccurs="0"/>
                <xsd:element ref="ns2:Saksnummer_x0020__x0028_møte_x0029_" minOccurs="0"/>
                <xsd:element ref="ns2:ISBN-nummer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ÅrTaxHTField0" minOccurs="0"/>
                <xsd:element ref="ns2:_dlc_DocIdPersistId" minOccurs="0"/>
                <xsd:element ref="ns2:_dlc_DocIdUrl" minOccurs="0"/>
                <xsd:element ref="ns2:_dlc_DocId" minOccurs="0"/>
                <xsd:element ref="ns2:DokumenttyperTaxHTField0" minOccurs="0"/>
                <xsd:element ref="ns2:TaxCatchAll" minOccurs="0"/>
                <xsd:element ref="ns4:M_x00e5_lgrupp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Møtedato" ma:index="6" nillable="true" ma:displayName="Møtedato" ma:description="" ma:format="DateOnly" ma:indexed="true" ma:internalName="M_x00f8_tedato" ma:readOnly="false">
      <xsd:simpleType>
        <xsd:restriction base="dms:DateTime"/>
      </xsd:simpleType>
    </xsd:element>
    <xsd:element name="Saksnummer_x0020__x0028_møte_x0029_" ma:index="8" nillable="true" ma:displayName="Saksnummer (møte)" ma:description="Refererer til dokumentets saksnummer for møtet, eventuelt møtets nummer." ma:internalName="Saksnummer_x0020__x0028_m_x00f8_te_x0029_" ma:readOnly="false">
      <xsd:simpleType>
        <xsd:restriction base="dms:Text">
          <xsd:maxLength value="50"/>
        </xsd:restriction>
      </xsd:simpleType>
    </xsd:element>
    <xsd:element name="ISBN-nummer" ma:index="10" nillable="true" ma:displayName="ISBN-nummer" ma:description="Skrives slik: xxx-xx-xxxxx-xx-x" ma:internalName="ISBN_x002d_nummer">
      <xsd:simpleType>
        <xsd:restriction base="dms:Text">
          <xsd:maxLength value="17"/>
        </xsd:restriction>
      </xsd:simpleType>
    </xsd:element>
    <xsd:element name="TaxCatchAllLabel" ma:index="12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4" ma:taxonomy="true" ma:internalName="AvdelingerTaxHTField0" ma:taxonomyFieldName="Avdelinger" ma:displayName="Organisasjonstilhørighet" ma:default="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6" ma:taxonomy="true" ma:internalName="Fagomr_x00e5_derTaxHTField0" ma:taxonomyFieldName="Fagomr_x00e5_der" ma:displayName="Fagområder" ma:default="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8" nillable="true" ma:taxonomy="true" ma:internalName="Kommuner1TaxHTField0" ma:taxonomyFieldName="Kommuner1" ma:displayName="Kommuner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0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ÅrTaxHTField0" ma:index="23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6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7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DokumenttyperTaxHTField0" ma:index="28" ma:taxonomy="true" ma:internalName="DokumenttyperTaxHTField0" ma:taxonomyFieldName="Dokumenttyper" ma:displayName="Dokument" ma:indexed="true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fbd5-b515-4af6-9878-c80c768a5eb8" elementFormDefault="qualified">
    <xsd:import namespace="http://schemas.microsoft.com/office/2006/documentManagement/types"/>
    <xsd:import namespace="http://schemas.microsoft.com/office/infopath/2007/PartnerControls"/>
    <xsd:element name="Møtedokument" ma:index="7" nillable="true" ma:displayName="Møtedokument" ma:default="0" ma:description="Kryss av for ja hvis dokumentet skal legges fram i et møte. Husk å påføre møtedato og sak nr." ma:internalName="M_x00f8_tedokument">
      <xsd:simpleType>
        <xsd:restriction base="dms:Boolean"/>
      </xsd:simpleType>
    </xsd:element>
    <xsd:element name="SharedWithUsers" ma:index="3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aa1cf-f250-461f-9d01-7255543802b4" elementFormDefault="qualified">
    <xsd:import namespace="http://schemas.microsoft.com/office/2006/documentManagement/types"/>
    <xsd:import namespace="http://schemas.microsoft.com/office/infopath/2007/PartnerControls"/>
    <xsd:element name="M_x00e5_lgrupper" ma:index="30" nillable="true" ma:displayName="Målgrupper" ma:hidden="true" ma:internalName="M_x00e5_lgrupp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120</Value>
      <Value>337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Landbruk</TermName>
          <TermId xmlns="http://schemas.microsoft.com/office/infopath/2007/PartnerControls">1fd698d2-5cca-45c5-a807-0be07bd2c48c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Næringsutvikling</TermName>
          <TermId xmlns="http://schemas.microsoft.com/office/infopath/2007/PartnerControls">852b6847-4f32-4cf8-9ba7-ecc2900363b5</TermId>
        </TermInfo>
      </Terms>
    </FagområderTaxHTField0>
    <Møtedato xmlns="138d6e04-1f76-42ad-b243-d07376ed33c3">2022-02-07T23:00:00+00:00</Møtedato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UKUM45TMN2SN-63-16943</_dlc_DocId>
    <_dlc_DocIdUrl xmlns="138d6e04-1f76-42ad-b243-d07376ed33c3">
      <Url>https://sharepointnordland.fylkesmannen.local/dokumentsenter/_layouts/15/DocIdRedir.aspx?ID=UKUM45TMN2SN-63-16943</Url>
      <Description>UKUM45TMN2SN-63-16943</Description>
    </_dlc_DocIdUrl>
    <ISBN-nummer xmlns="138d6e04-1f76-42ad-b243-d07376ed33c3" xsi:nil="true"/>
    <Møtedokument xmlns="d53afbd5-b515-4af6-9878-c80c768a5eb8">false</Møtedokument>
    <_dlc_DocIdPersistId xmlns="138d6e04-1f76-42ad-b243-d07376ed33c3">true</_dlc_DocIdPersistId>
    <M_x00e5_lgrupper xmlns="69eaa1cf-f250-461f-9d01-7255543802b4" xsi:nil="true"/>
    <SharedWithUsers xmlns="d53afbd5-b515-4af6-9878-c80c768a5eb8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B04B78A7-F57E-4FA7-8F68-CE534A0E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d53afbd5-b515-4af6-9878-c80c768a5eb8"/>
    <ds:schemaRef ds:uri="69eaa1cf-f250-461f-9d01-725554380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15A16-B5D0-4E51-A5DF-AAC64CD93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50C1-287D-45D8-8368-07A33C8C6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E9589-0BF5-4971-B0AB-933F338F6093}">
  <ds:schemaRefs>
    <ds:schemaRef ds:uri="http://schemas.microsoft.com/office/2006/metadata/properties"/>
    <ds:schemaRef ds:uri="http://schemas.microsoft.com/office/infopath/2007/PartnerControls"/>
    <ds:schemaRef ds:uri="138d6e04-1f76-42ad-b243-d07376ed33c3"/>
    <ds:schemaRef ds:uri="d53afbd5-b515-4af6-9878-c80c768a5eb8"/>
    <ds:schemaRef ds:uri="69eaa1cf-f250-461f-9d01-7255543802b4"/>
  </ds:schemaRefs>
</ds:datastoreItem>
</file>

<file path=customXml/itemProps5.xml><?xml version="1.0" encoding="utf-8"?>
<ds:datastoreItem xmlns:ds="http://schemas.openxmlformats.org/officeDocument/2006/customXml" ds:itemID="{A7B0142A-38F8-4AE2-842B-A4B0602615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F01677-A41D-4B90-BD4C-79F2F8A8103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 side</Template>
  <TotalTime>7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enkel side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Skisse program webinar næringsutvikling 08.02.2022</dc:title>
  <dc:subject/>
  <dc:creator>Pedersen, Signe</dc:creator>
  <cp:keywords/>
  <dc:description/>
  <cp:lastModifiedBy>Pedersen, Signe</cp:lastModifiedBy>
  <cp:revision>10</cp:revision>
  <cp:lastPrinted>2018-11-29T13:44:00Z</cp:lastPrinted>
  <dcterms:created xsi:type="dcterms:W3CDTF">2022-01-11T12:03:00Z</dcterms:created>
  <dcterms:modified xsi:type="dcterms:W3CDTF">2022-01-18T11:03:00Z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0x010100AEE3F90A70206F4FBC2504B20346D9B10045AAB0AF7D25844883F899F396BCBF03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337;#Næringsutvikling|852b6847-4f32-4cf8-9ba7-ecc2900363b5</vt:lpwstr>
  </property>
  <property fmtid="{D5CDD505-2E9C-101B-9397-08002B2CF9AE}" pid="7" name="Avdelinger">
    <vt:lpwstr>120;#Landbruk|1fd698d2-5cca-45c5-a807-0be07bd2c48c</vt:lpwstr>
  </property>
  <property fmtid="{D5CDD505-2E9C-101B-9397-08002B2CF9AE}" pid="8" name="Sosialt 1">
    <vt:lpwstr/>
  </property>
  <property fmtid="{D5CDD505-2E9C-101B-9397-08002B2CF9AE}" pid="9" name="_dlc_DocIdItemGuid">
    <vt:lpwstr>2d7d7975-e0ec-4207-94de-dfabc35566b7</vt:lpwstr>
  </property>
  <property fmtid="{D5CDD505-2E9C-101B-9397-08002B2CF9AE}" pid="10" name="Sosialt">
    <vt:lpwstr/>
  </property>
  <property fmtid="{D5CDD505-2E9C-101B-9397-08002B2CF9AE}" pid="11" name="Kommuner">
    <vt:lpwstr/>
  </property>
  <property fmtid="{D5CDD505-2E9C-101B-9397-08002B2CF9AE}" pid="12" name="a327a1ea918648dab3bb5b5ae36ce9a5">
    <vt:lpwstr/>
  </property>
  <property fmtid="{D5CDD505-2E9C-101B-9397-08002B2CF9AE}" pid="13" name="Notarius/translatør">
    <vt:lpwstr/>
  </property>
  <property fmtid="{D5CDD505-2E9C-101B-9397-08002B2CF9AE}" pid="14" name="_dlc_policyId">
    <vt:lpwstr/>
  </property>
  <property fmtid="{D5CDD505-2E9C-101B-9397-08002B2CF9AE}" pid="15" name="ItemRetentionFormula">
    <vt:lpwstr/>
  </property>
</Properties>
</file>