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9E6E5" w14:textId="77777777" w:rsidR="0041201F" w:rsidRDefault="0041201F">
      <w:pPr>
        <w:rPr>
          <w:rFonts w:ascii="Open Sans Light" w:hAnsi="Open Sans Light" w:cs="Open Sans Light"/>
          <w:b/>
          <w:bCs/>
          <w:sz w:val="36"/>
          <w:szCs w:val="36"/>
        </w:rPr>
      </w:pPr>
    </w:p>
    <w:p w14:paraId="02002A1B" w14:textId="409E6872" w:rsidR="00E211EA" w:rsidRPr="0041201F" w:rsidRDefault="00452EDE">
      <w:pPr>
        <w:rPr>
          <w:rFonts w:ascii="Open Sans Light" w:hAnsi="Open Sans Light" w:cs="Open Sans Light"/>
          <w:sz w:val="36"/>
          <w:szCs w:val="36"/>
        </w:rPr>
      </w:pPr>
      <w:r w:rsidRPr="0041201F">
        <w:rPr>
          <w:rFonts w:ascii="Open Sans Light" w:hAnsi="Open Sans Light" w:cs="Open Sans Light"/>
          <w:noProof/>
        </w:rPr>
        <w:drawing>
          <wp:anchor distT="0" distB="0" distL="114300" distR="114300" simplePos="0" relativeHeight="251663360" behindDoc="1" locked="0" layoutInCell="1" allowOverlap="1" wp14:anchorId="431A2CF6" wp14:editId="55FC110D">
            <wp:simplePos x="0" y="0"/>
            <wp:positionH relativeFrom="column">
              <wp:posOffset>1952625</wp:posOffset>
            </wp:positionH>
            <wp:positionV relativeFrom="page">
              <wp:posOffset>290195</wp:posOffset>
            </wp:positionV>
            <wp:extent cx="871855" cy="820420"/>
            <wp:effectExtent l="0" t="0" r="4445" b="0"/>
            <wp:wrapNone/>
            <wp:docPr id="3" name="Bilde 3" descr="Et bilde som inneholder tegning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rborg_Logo middels uten bakgrun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855" cy="820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201F">
        <w:rPr>
          <w:rFonts w:ascii="Open Sans Light" w:hAnsi="Open Sans Light" w:cs="Open Sans Light"/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01EA9259" wp14:editId="42270B3F">
            <wp:simplePos x="0" y="0"/>
            <wp:positionH relativeFrom="column">
              <wp:posOffset>4557395</wp:posOffset>
            </wp:positionH>
            <wp:positionV relativeFrom="page">
              <wp:posOffset>179705</wp:posOffset>
            </wp:positionV>
            <wp:extent cx="1861820" cy="924560"/>
            <wp:effectExtent l="0" t="0" r="5080" b="8890"/>
            <wp:wrapNone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820" cy="924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201F">
        <w:rPr>
          <w:rFonts w:ascii="Open Sans Light" w:hAnsi="Open Sans Light" w:cs="Open Sans Light"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70B177EF" wp14:editId="6EE73C76">
            <wp:simplePos x="0" y="0"/>
            <wp:positionH relativeFrom="column">
              <wp:posOffset>3081655</wp:posOffset>
            </wp:positionH>
            <wp:positionV relativeFrom="page">
              <wp:posOffset>236855</wp:posOffset>
            </wp:positionV>
            <wp:extent cx="1136650" cy="862330"/>
            <wp:effectExtent l="0" t="0" r="6350" b="0"/>
            <wp:wrapNone/>
            <wp:docPr id="7" name="Bilde 7" descr="Et bilde som inneholder tegning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IO kortversjon lill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650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201F">
        <w:rPr>
          <w:rFonts w:ascii="Open Sans Light" w:hAnsi="Open Sans Light" w:cs="Open Sans Light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7B223AD8" wp14:editId="38076D22">
            <wp:simplePos x="0" y="0"/>
            <wp:positionH relativeFrom="column">
              <wp:posOffset>-876300</wp:posOffset>
            </wp:positionH>
            <wp:positionV relativeFrom="page">
              <wp:posOffset>23495</wp:posOffset>
            </wp:positionV>
            <wp:extent cx="3799840" cy="1496060"/>
            <wp:effectExtent l="0" t="0" r="0" b="0"/>
            <wp:wrapNone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M_sekundaerlogo_postale_nordland_pos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9840" cy="1496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DEA" w:rsidRPr="0041201F">
        <w:rPr>
          <w:rFonts w:ascii="Open Sans Light" w:hAnsi="Open Sans Light" w:cs="Open Sans Light"/>
          <w:sz w:val="36"/>
          <w:szCs w:val="36"/>
        </w:rPr>
        <w:t>Nettverks</w:t>
      </w:r>
      <w:r w:rsidRPr="0041201F">
        <w:rPr>
          <w:rFonts w:ascii="Open Sans Light" w:hAnsi="Open Sans Light" w:cs="Open Sans Light"/>
          <w:sz w:val="36"/>
          <w:szCs w:val="36"/>
        </w:rPr>
        <w:t>s</w:t>
      </w:r>
      <w:r w:rsidR="003D4DEA" w:rsidRPr="0041201F">
        <w:rPr>
          <w:rFonts w:ascii="Open Sans Light" w:hAnsi="Open Sans Light" w:cs="Open Sans Light"/>
          <w:sz w:val="36"/>
          <w:szCs w:val="36"/>
        </w:rPr>
        <w:t xml:space="preserve">amling for erfaringskonsulenter </w:t>
      </w:r>
      <w:r w:rsidR="004153E0" w:rsidRPr="0041201F">
        <w:rPr>
          <w:rFonts w:ascii="Open Sans Light" w:hAnsi="Open Sans Light" w:cs="Open Sans Light"/>
          <w:sz w:val="36"/>
          <w:szCs w:val="36"/>
        </w:rPr>
        <w:t xml:space="preserve">og ledere </w:t>
      </w:r>
      <w:r w:rsidR="003D4DEA" w:rsidRPr="0041201F">
        <w:rPr>
          <w:rFonts w:ascii="Open Sans Light" w:hAnsi="Open Sans Light" w:cs="Open Sans Light"/>
          <w:sz w:val="36"/>
          <w:szCs w:val="36"/>
        </w:rPr>
        <w:t xml:space="preserve">i </w:t>
      </w:r>
      <w:r w:rsidR="004153E0" w:rsidRPr="0041201F">
        <w:rPr>
          <w:rFonts w:ascii="Open Sans Light" w:hAnsi="Open Sans Light" w:cs="Open Sans Light"/>
          <w:sz w:val="36"/>
          <w:szCs w:val="36"/>
        </w:rPr>
        <w:t>Nord-Norge 30.</w:t>
      </w:r>
      <w:r w:rsidRPr="0041201F">
        <w:rPr>
          <w:rFonts w:ascii="Open Sans Light" w:hAnsi="Open Sans Light" w:cs="Open Sans Light"/>
          <w:sz w:val="36"/>
          <w:szCs w:val="36"/>
        </w:rPr>
        <w:t xml:space="preserve"> </w:t>
      </w:r>
      <w:r w:rsidR="004153E0" w:rsidRPr="0041201F">
        <w:rPr>
          <w:rFonts w:ascii="Open Sans Light" w:hAnsi="Open Sans Light" w:cs="Open Sans Light"/>
          <w:sz w:val="36"/>
          <w:szCs w:val="36"/>
        </w:rPr>
        <w:t xml:space="preserve">september </w:t>
      </w:r>
      <w:r w:rsidR="00535DE6">
        <w:rPr>
          <w:rFonts w:ascii="Open Sans Light" w:hAnsi="Open Sans Light" w:cs="Open Sans Light"/>
          <w:sz w:val="36"/>
          <w:szCs w:val="36"/>
        </w:rPr>
        <w:t>og</w:t>
      </w:r>
      <w:r w:rsidR="004153E0" w:rsidRPr="0041201F">
        <w:rPr>
          <w:rFonts w:ascii="Open Sans Light" w:hAnsi="Open Sans Light" w:cs="Open Sans Light"/>
          <w:sz w:val="36"/>
          <w:szCs w:val="36"/>
        </w:rPr>
        <w:t xml:space="preserve"> 1.</w:t>
      </w:r>
      <w:r w:rsidRPr="0041201F">
        <w:rPr>
          <w:rFonts w:ascii="Open Sans Light" w:hAnsi="Open Sans Light" w:cs="Open Sans Light"/>
          <w:sz w:val="36"/>
          <w:szCs w:val="36"/>
        </w:rPr>
        <w:t xml:space="preserve"> </w:t>
      </w:r>
      <w:r w:rsidR="004153E0" w:rsidRPr="0041201F">
        <w:rPr>
          <w:rFonts w:ascii="Open Sans Light" w:hAnsi="Open Sans Light" w:cs="Open Sans Light"/>
          <w:sz w:val="36"/>
          <w:szCs w:val="36"/>
        </w:rPr>
        <w:t>oktober 2020 i Bodø</w:t>
      </w:r>
    </w:p>
    <w:p w14:paraId="513DD174" w14:textId="77777777" w:rsidR="00452EDE" w:rsidRDefault="00452EDE">
      <w:pPr>
        <w:rPr>
          <w:rFonts w:ascii="Open Sans" w:hAnsi="Open Sans" w:cs="Open Sans"/>
          <w:b/>
          <w:bCs/>
          <w:sz w:val="26"/>
          <w:szCs w:val="26"/>
        </w:rPr>
      </w:pPr>
    </w:p>
    <w:p w14:paraId="5B5C00FC" w14:textId="3FE9B6BA" w:rsidR="00BB5DA1" w:rsidRPr="002A72E3" w:rsidRDefault="00BB5DA1">
      <w:pPr>
        <w:rPr>
          <w:rFonts w:ascii="Open Sans Light" w:hAnsi="Open Sans Light" w:cs="Open Sans Light"/>
          <w:b/>
          <w:bCs/>
          <w:sz w:val="32"/>
          <w:szCs w:val="32"/>
        </w:rPr>
      </w:pPr>
      <w:r w:rsidRPr="002A72E3">
        <w:rPr>
          <w:rFonts w:ascii="Open Sans Light" w:hAnsi="Open Sans Light" w:cs="Open Sans Light"/>
          <w:b/>
          <w:bCs/>
          <w:sz w:val="32"/>
          <w:szCs w:val="32"/>
        </w:rPr>
        <w:t>DAG 1</w:t>
      </w:r>
      <w:r w:rsidR="004153E0" w:rsidRPr="002A72E3">
        <w:rPr>
          <w:rFonts w:ascii="Open Sans Light" w:hAnsi="Open Sans Light" w:cs="Open Sans Light"/>
          <w:b/>
          <w:bCs/>
          <w:sz w:val="32"/>
          <w:szCs w:val="32"/>
        </w:rPr>
        <w:t xml:space="preserve"> – bare for erfaringskonsulenter</w:t>
      </w:r>
    </w:p>
    <w:tbl>
      <w:tblPr>
        <w:tblStyle w:val="Tabellrutenett"/>
        <w:tblW w:w="9776" w:type="dxa"/>
        <w:tblLook w:val="04A0" w:firstRow="1" w:lastRow="0" w:firstColumn="1" w:lastColumn="0" w:noHBand="0" w:noVBand="1"/>
      </w:tblPr>
      <w:tblGrid>
        <w:gridCol w:w="1521"/>
        <w:gridCol w:w="5601"/>
        <w:gridCol w:w="2654"/>
      </w:tblGrid>
      <w:tr w:rsidR="003D4DEA" w:rsidRPr="0041201F" w14:paraId="04835942" w14:textId="77777777" w:rsidTr="00535DE6">
        <w:trPr>
          <w:tblHeader/>
        </w:trPr>
        <w:tc>
          <w:tcPr>
            <w:tcW w:w="1413" w:type="dxa"/>
          </w:tcPr>
          <w:p w14:paraId="739E9FB5" w14:textId="77777777" w:rsidR="003D4DEA" w:rsidRPr="0041201F" w:rsidRDefault="003D4DEA">
            <w:pPr>
              <w:rPr>
                <w:rFonts w:ascii="Open Sans" w:hAnsi="Open Sans" w:cs="Open Sans"/>
                <w:b/>
                <w:bCs/>
                <w:sz w:val="26"/>
                <w:szCs w:val="26"/>
              </w:rPr>
            </w:pPr>
            <w:bookmarkStart w:id="0" w:name="_Hlk49757841"/>
            <w:r w:rsidRPr="0041201F">
              <w:rPr>
                <w:rFonts w:ascii="Open Sans" w:hAnsi="Open Sans" w:cs="Open Sans"/>
                <w:b/>
                <w:bCs/>
                <w:sz w:val="26"/>
                <w:szCs w:val="26"/>
              </w:rPr>
              <w:t>Tidspunkt</w:t>
            </w:r>
          </w:p>
        </w:tc>
        <w:tc>
          <w:tcPr>
            <w:tcW w:w="5670" w:type="dxa"/>
          </w:tcPr>
          <w:p w14:paraId="2761E3A2" w14:textId="64FC4907" w:rsidR="003D4DEA" w:rsidRPr="0041201F" w:rsidRDefault="003D4DEA">
            <w:pPr>
              <w:rPr>
                <w:rFonts w:ascii="Open Sans" w:hAnsi="Open Sans" w:cs="Open Sans"/>
                <w:b/>
                <w:bCs/>
                <w:sz w:val="26"/>
                <w:szCs w:val="26"/>
              </w:rPr>
            </w:pPr>
            <w:r w:rsidRPr="0041201F">
              <w:rPr>
                <w:rFonts w:ascii="Open Sans" w:hAnsi="Open Sans" w:cs="Open Sans"/>
                <w:b/>
                <w:bCs/>
                <w:sz w:val="26"/>
                <w:szCs w:val="26"/>
              </w:rPr>
              <w:t>Tema</w:t>
            </w:r>
          </w:p>
        </w:tc>
        <w:tc>
          <w:tcPr>
            <w:tcW w:w="2693" w:type="dxa"/>
          </w:tcPr>
          <w:p w14:paraId="71668182" w14:textId="77777777" w:rsidR="003D4DEA" w:rsidRPr="0041201F" w:rsidRDefault="003D4DEA">
            <w:pPr>
              <w:rPr>
                <w:rFonts w:ascii="Open Sans" w:hAnsi="Open Sans" w:cs="Open Sans"/>
                <w:b/>
                <w:bCs/>
                <w:sz w:val="26"/>
                <w:szCs w:val="26"/>
              </w:rPr>
            </w:pPr>
            <w:r w:rsidRPr="0041201F">
              <w:rPr>
                <w:rFonts w:ascii="Open Sans" w:hAnsi="Open Sans" w:cs="Open Sans"/>
                <w:b/>
                <w:bCs/>
                <w:sz w:val="26"/>
                <w:szCs w:val="26"/>
              </w:rPr>
              <w:t>Hvem</w:t>
            </w:r>
          </w:p>
        </w:tc>
      </w:tr>
      <w:bookmarkEnd w:id="0"/>
      <w:tr w:rsidR="003D4DEA" w:rsidRPr="00452EDE" w14:paraId="499D6B3A" w14:textId="77777777" w:rsidTr="0041201F">
        <w:tc>
          <w:tcPr>
            <w:tcW w:w="1413" w:type="dxa"/>
          </w:tcPr>
          <w:p w14:paraId="3E03E45C" w14:textId="77777777" w:rsidR="003D4DEA" w:rsidRPr="00452EDE" w:rsidRDefault="003D4DEA">
            <w:pPr>
              <w:rPr>
                <w:rFonts w:ascii="Open Sans" w:hAnsi="Open Sans" w:cs="Open Sans"/>
              </w:rPr>
            </w:pPr>
            <w:r w:rsidRPr="00452EDE">
              <w:rPr>
                <w:rFonts w:ascii="Open Sans" w:hAnsi="Open Sans" w:cs="Open Sans"/>
              </w:rPr>
              <w:t>1030</w:t>
            </w:r>
            <w:r w:rsidR="004153E0" w:rsidRPr="00452EDE">
              <w:rPr>
                <w:rFonts w:ascii="Open Sans" w:hAnsi="Open Sans" w:cs="Open Sans"/>
              </w:rPr>
              <w:t xml:space="preserve"> - </w:t>
            </w:r>
            <w:r w:rsidRPr="00452EDE">
              <w:rPr>
                <w:rFonts w:ascii="Open Sans" w:hAnsi="Open Sans" w:cs="Open Sans"/>
              </w:rPr>
              <w:t>1115</w:t>
            </w:r>
          </w:p>
        </w:tc>
        <w:tc>
          <w:tcPr>
            <w:tcW w:w="5670" w:type="dxa"/>
          </w:tcPr>
          <w:p w14:paraId="365C7DC8" w14:textId="64A57CF9" w:rsidR="003D4DEA" w:rsidRPr="00452EDE" w:rsidRDefault="003D4DEA" w:rsidP="0041201F">
            <w:pPr>
              <w:pStyle w:val="Listeavsnitt"/>
              <w:numPr>
                <w:ilvl w:val="0"/>
                <w:numId w:val="12"/>
              </w:numPr>
              <w:ind w:left="351"/>
              <w:rPr>
                <w:rFonts w:ascii="Open Sans" w:hAnsi="Open Sans" w:cs="Open Sans"/>
                <w:b/>
              </w:rPr>
            </w:pPr>
            <w:r w:rsidRPr="00452EDE">
              <w:rPr>
                <w:rFonts w:ascii="Open Sans" w:hAnsi="Open Sans" w:cs="Open Sans"/>
                <w:b/>
              </w:rPr>
              <w:t>Velkommen</w:t>
            </w:r>
            <w:r w:rsidR="004178F4" w:rsidRPr="00452EDE">
              <w:rPr>
                <w:rFonts w:ascii="Open Sans" w:hAnsi="Open Sans" w:cs="Open Sans"/>
                <w:b/>
              </w:rPr>
              <w:t xml:space="preserve"> </w:t>
            </w:r>
            <w:r w:rsidR="00BB5DA1" w:rsidRPr="00452EDE">
              <w:rPr>
                <w:rFonts w:ascii="Open Sans" w:hAnsi="Open Sans" w:cs="Open Sans"/>
                <w:b/>
              </w:rPr>
              <w:t>–</w:t>
            </w:r>
            <w:r w:rsidR="004178F4" w:rsidRPr="00452EDE">
              <w:rPr>
                <w:rFonts w:ascii="Open Sans" w:hAnsi="Open Sans" w:cs="Open Sans"/>
                <w:b/>
              </w:rPr>
              <w:t xml:space="preserve"> Pres</w:t>
            </w:r>
            <w:r w:rsidR="00FC7D58" w:rsidRPr="00452EDE">
              <w:rPr>
                <w:rFonts w:ascii="Open Sans" w:hAnsi="Open Sans" w:cs="Open Sans"/>
                <w:b/>
              </w:rPr>
              <w:t>entasjon av arrangører</w:t>
            </w:r>
          </w:p>
          <w:p w14:paraId="15522BC3" w14:textId="3BB83F96" w:rsidR="003D4DEA" w:rsidRPr="00452EDE" w:rsidRDefault="003D4DEA" w:rsidP="0041201F">
            <w:pPr>
              <w:pStyle w:val="Listeavsnitt"/>
              <w:numPr>
                <w:ilvl w:val="0"/>
                <w:numId w:val="12"/>
              </w:numPr>
              <w:ind w:left="351"/>
              <w:rPr>
                <w:rFonts w:ascii="Open Sans" w:hAnsi="Open Sans" w:cs="Open Sans"/>
                <w:b/>
              </w:rPr>
            </w:pPr>
            <w:r w:rsidRPr="00452EDE">
              <w:rPr>
                <w:rFonts w:ascii="Open Sans" w:hAnsi="Open Sans" w:cs="Open Sans"/>
                <w:b/>
              </w:rPr>
              <w:t>Orientering om dagen</w:t>
            </w:r>
            <w:r w:rsidR="00452EDE">
              <w:rPr>
                <w:rFonts w:ascii="Open Sans" w:hAnsi="Open Sans" w:cs="Open Sans"/>
                <w:b/>
              </w:rPr>
              <w:t xml:space="preserve"> </w:t>
            </w:r>
            <w:r w:rsidR="00BB5DA1" w:rsidRPr="00452EDE">
              <w:rPr>
                <w:rFonts w:ascii="Open Sans" w:hAnsi="Open Sans" w:cs="Open Sans"/>
                <w:b/>
              </w:rPr>
              <w:t>i dag</w:t>
            </w:r>
            <w:r w:rsidRPr="00452EDE">
              <w:rPr>
                <w:rFonts w:ascii="Open Sans" w:hAnsi="Open Sans" w:cs="Open Sans"/>
                <w:b/>
              </w:rPr>
              <w:t xml:space="preserve"> </w:t>
            </w:r>
          </w:p>
          <w:p w14:paraId="0C65A3F8" w14:textId="77777777" w:rsidR="004D5653" w:rsidRPr="00452EDE" w:rsidRDefault="004D5653" w:rsidP="00FC7D58">
            <w:pPr>
              <w:rPr>
                <w:rFonts w:ascii="Open Sans" w:hAnsi="Open Sans" w:cs="Open Sans"/>
                <w:b/>
              </w:rPr>
            </w:pPr>
          </w:p>
          <w:p w14:paraId="3250298D" w14:textId="266C433F" w:rsidR="00FC7D58" w:rsidRPr="00452EDE" w:rsidRDefault="00FC7D58" w:rsidP="00FC7D58">
            <w:pPr>
              <w:rPr>
                <w:rFonts w:ascii="Open Sans" w:hAnsi="Open Sans" w:cs="Open Sans"/>
                <w:b/>
              </w:rPr>
            </w:pPr>
            <w:r w:rsidRPr="00452EDE">
              <w:rPr>
                <w:rFonts w:ascii="Open Sans" w:hAnsi="Open Sans" w:cs="Open Sans"/>
                <w:b/>
              </w:rPr>
              <w:t>Presentasjon av deltagere</w:t>
            </w:r>
          </w:p>
          <w:p w14:paraId="4856D280" w14:textId="65BDC40D" w:rsidR="003D4DEA" w:rsidRPr="00452EDE" w:rsidRDefault="00FC7D58" w:rsidP="00535DE6">
            <w:pPr>
              <w:rPr>
                <w:rFonts w:ascii="Open Sans" w:hAnsi="Open Sans" w:cs="Open Sans"/>
              </w:rPr>
            </w:pPr>
            <w:r w:rsidRPr="00452EDE">
              <w:rPr>
                <w:rFonts w:ascii="Open Sans" w:hAnsi="Open Sans" w:cs="Open Sans"/>
              </w:rPr>
              <w:t>Eventuelle innspill til dagene</w:t>
            </w:r>
          </w:p>
        </w:tc>
        <w:tc>
          <w:tcPr>
            <w:tcW w:w="2693" w:type="dxa"/>
          </w:tcPr>
          <w:p w14:paraId="45D64EE4" w14:textId="77777777" w:rsidR="003D4DEA" w:rsidRPr="00452EDE" w:rsidRDefault="00FC7D58">
            <w:pPr>
              <w:rPr>
                <w:rFonts w:ascii="Open Sans" w:hAnsi="Open Sans" w:cs="Open Sans"/>
              </w:rPr>
            </w:pPr>
            <w:r w:rsidRPr="00452EDE">
              <w:rPr>
                <w:rFonts w:ascii="Open Sans" w:hAnsi="Open Sans" w:cs="Open Sans"/>
              </w:rPr>
              <w:t>Sita, Gretha, Asbjørn, Vidar, Dag Erik</w:t>
            </w:r>
          </w:p>
        </w:tc>
      </w:tr>
      <w:tr w:rsidR="0041201F" w:rsidRPr="00452EDE" w14:paraId="75000DEC" w14:textId="77777777" w:rsidTr="00FB5866">
        <w:tc>
          <w:tcPr>
            <w:tcW w:w="9776" w:type="dxa"/>
            <w:gridSpan w:val="3"/>
          </w:tcPr>
          <w:p w14:paraId="4CE7D5C0" w14:textId="49418F32" w:rsidR="0041201F" w:rsidRPr="00452EDE" w:rsidRDefault="0041201F">
            <w:pPr>
              <w:rPr>
                <w:rFonts w:ascii="Open Sans" w:hAnsi="Open Sans" w:cs="Open Sans"/>
              </w:rPr>
            </w:pPr>
            <w:r w:rsidRPr="00452EDE">
              <w:rPr>
                <w:rFonts w:ascii="Open Sans" w:hAnsi="Open Sans" w:cs="Open Sans"/>
              </w:rPr>
              <w:t>Pause 15 min</w:t>
            </w:r>
          </w:p>
        </w:tc>
      </w:tr>
      <w:tr w:rsidR="003D4DEA" w:rsidRPr="00452EDE" w14:paraId="39A1FC35" w14:textId="77777777" w:rsidTr="0041201F">
        <w:tc>
          <w:tcPr>
            <w:tcW w:w="1413" w:type="dxa"/>
          </w:tcPr>
          <w:p w14:paraId="1E231B82" w14:textId="77777777" w:rsidR="003D4DEA" w:rsidRPr="00452EDE" w:rsidRDefault="00266872">
            <w:pPr>
              <w:rPr>
                <w:rFonts w:ascii="Open Sans" w:hAnsi="Open Sans" w:cs="Open Sans"/>
              </w:rPr>
            </w:pPr>
            <w:r w:rsidRPr="00452EDE">
              <w:rPr>
                <w:rFonts w:ascii="Open Sans" w:hAnsi="Open Sans" w:cs="Open Sans"/>
              </w:rPr>
              <w:t>1130</w:t>
            </w:r>
            <w:r w:rsidR="004153E0" w:rsidRPr="00452EDE">
              <w:rPr>
                <w:rFonts w:ascii="Open Sans" w:hAnsi="Open Sans" w:cs="Open Sans"/>
              </w:rPr>
              <w:t xml:space="preserve"> - </w:t>
            </w:r>
            <w:r w:rsidR="00780136" w:rsidRPr="00452EDE">
              <w:rPr>
                <w:rFonts w:ascii="Open Sans" w:hAnsi="Open Sans" w:cs="Open Sans"/>
              </w:rPr>
              <w:t>1230</w:t>
            </w:r>
          </w:p>
        </w:tc>
        <w:tc>
          <w:tcPr>
            <w:tcW w:w="5670" w:type="dxa"/>
          </w:tcPr>
          <w:p w14:paraId="43E31EF8" w14:textId="225C94FD" w:rsidR="004D5653" w:rsidRPr="0041201F" w:rsidRDefault="00B47A8D" w:rsidP="0041201F">
            <w:pPr>
              <w:pStyle w:val="Listeavsnitt"/>
              <w:numPr>
                <w:ilvl w:val="0"/>
                <w:numId w:val="12"/>
              </w:numPr>
              <w:ind w:left="351"/>
              <w:rPr>
                <w:rFonts w:ascii="Open Sans" w:hAnsi="Open Sans" w:cs="Open Sans"/>
                <w:i/>
              </w:rPr>
            </w:pPr>
            <w:r w:rsidRPr="0041201F">
              <w:rPr>
                <w:rFonts w:ascii="Open Sans" w:hAnsi="Open Sans" w:cs="Open Sans"/>
                <w:b/>
              </w:rPr>
              <w:t>Hvordan oppleves det å få</w:t>
            </w:r>
            <w:r w:rsidR="00C53348" w:rsidRPr="0041201F">
              <w:rPr>
                <w:rFonts w:ascii="Open Sans" w:hAnsi="Open Sans" w:cs="Open Sans"/>
                <w:b/>
              </w:rPr>
              <w:t xml:space="preserve"> en erfaringskonsulent i teamet?</w:t>
            </w:r>
            <w:r w:rsidRPr="0041201F">
              <w:rPr>
                <w:rFonts w:ascii="Open Sans" w:hAnsi="Open Sans" w:cs="Open Sans"/>
                <w:b/>
              </w:rPr>
              <w:t xml:space="preserve"> </w:t>
            </w:r>
            <w:r w:rsidR="00A23CB9" w:rsidRPr="0041201F">
              <w:rPr>
                <w:rFonts w:ascii="Open Sans" w:hAnsi="Open Sans" w:cs="Open Sans"/>
                <w:i/>
              </w:rPr>
              <w:t>(Et lite tankeeksperiment)</w:t>
            </w:r>
          </w:p>
          <w:p w14:paraId="7B27FAA3" w14:textId="4892B623" w:rsidR="00266872" w:rsidRPr="0041201F" w:rsidRDefault="00C53348" w:rsidP="0041201F">
            <w:pPr>
              <w:pStyle w:val="Listeavsnitt"/>
              <w:numPr>
                <w:ilvl w:val="0"/>
                <w:numId w:val="12"/>
              </w:numPr>
              <w:ind w:left="351"/>
              <w:rPr>
                <w:rFonts w:ascii="Open Sans" w:hAnsi="Open Sans" w:cs="Open Sans"/>
                <w:b/>
              </w:rPr>
            </w:pPr>
            <w:r w:rsidRPr="0041201F">
              <w:rPr>
                <w:rFonts w:ascii="Open Sans" w:hAnsi="Open Sans" w:cs="Open Sans"/>
                <w:b/>
              </w:rPr>
              <w:t>Hvordan tenker vi som erfaring</w:t>
            </w:r>
            <w:r w:rsidR="0041201F">
              <w:rPr>
                <w:rFonts w:ascii="Open Sans" w:hAnsi="Open Sans" w:cs="Open Sans"/>
                <w:b/>
              </w:rPr>
              <w:t>s</w:t>
            </w:r>
            <w:r w:rsidRPr="0041201F">
              <w:rPr>
                <w:rFonts w:ascii="Open Sans" w:hAnsi="Open Sans" w:cs="Open Sans"/>
                <w:b/>
              </w:rPr>
              <w:t xml:space="preserve">konsulenter at </w:t>
            </w:r>
            <w:r w:rsidR="00B47A8D" w:rsidRPr="0041201F">
              <w:rPr>
                <w:rFonts w:ascii="Open Sans" w:hAnsi="Open Sans" w:cs="Open Sans"/>
                <w:b/>
              </w:rPr>
              <w:t xml:space="preserve">det </w:t>
            </w:r>
            <w:r w:rsidRPr="0041201F">
              <w:rPr>
                <w:rFonts w:ascii="Open Sans" w:hAnsi="Open Sans" w:cs="Open Sans"/>
                <w:b/>
              </w:rPr>
              <w:t xml:space="preserve">ser </w:t>
            </w:r>
            <w:r w:rsidR="00B47A8D" w:rsidRPr="0041201F">
              <w:rPr>
                <w:rFonts w:ascii="Open Sans" w:hAnsi="Open Sans" w:cs="Open Sans"/>
                <w:b/>
              </w:rPr>
              <w:t>ut fra andre sida</w:t>
            </w:r>
            <w:r w:rsidRPr="0041201F">
              <w:rPr>
                <w:rFonts w:ascii="Open Sans" w:hAnsi="Open Sans" w:cs="Open Sans"/>
                <w:b/>
              </w:rPr>
              <w:t>?</w:t>
            </w:r>
          </w:p>
          <w:p w14:paraId="47C74AA8" w14:textId="77777777" w:rsidR="009F250A" w:rsidRPr="00452EDE" w:rsidRDefault="004D5653" w:rsidP="001F3BBD">
            <w:pPr>
              <w:pStyle w:val="Listeavsnitt"/>
              <w:numPr>
                <w:ilvl w:val="1"/>
                <w:numId w:val="4"/>
              </w:numPr>
              <w:ind w:left="918"/>
              <w:rPr>
                <w:rFonts w:ascii="Open Sans" w:hAnsi="Open Sans" w:cs="Open Sans"/>
              </w:rPr>
            </w:pPr>
            <w:r w:rsidRPr="00452EDE">
              <w:rPr>
                <w:rFonts w:ascii="Open Sans" w:hAnsi="Open Sans" w:cs="Open Sans"/>
              </w:rPr>
              <w:t>F</w:t>
            </w:r>
            <w:r w:rsidR="009F250A" w:rsidRPr="00452EDE">
              <w:rPr>
                <w:rFonts w:ascii="Open Sans" w:hAnsi="Open Sans" w:cs="Open Sans"/>
              </w:rPr>
              <w:t>orventningen begge veier?</w:t>
            </w:r>
          </w:p>
          <w:p w14:paraId="4387EA38" w14:textId="77777777" w:rsidR="009F250A" w:rsidRPr="00452EDE" w:rsidRDefault="004D5653" w:rsidP="001F3BBD">
            <w:pPr>
              <w:pStyle w:val="Listeavsnitt"/>
              <w:numPr>
                <w:ilvl w:val="1"/>
                <w:numId w:val="4"/>
              </w:numPr>
              <w:ind w:left="918"/>
              <w:rPr>
                <w:rFonts w:ascii="Open Sans" w:hAnsi="Open Sans" w:cs="Open Sans"/>
              </w:rPr>
            </w:pPr>
            <w:r w:rsidRPr="00452EDE">
              <w:rPr>
                <w:rFonts w:ascii="Open Sans" w:hAnsi="Open Sans" w:cs="Open Sans"/>
              </w:rPr>
              <w:t>F</w:t>
            </w:r>
            <w:r w:rsidR="009F250A" w:rsidRPr="00452EDE">
              <w:rPr>
                <w:rFonts w:ascii="Open Sans" w:hAnsi="Open Sans" w:cs="Open Sans"/>
              </w:rPr>
              <w:t>elles mål og felles agenda</w:t>
            </w:r>
          </w:p>
          <w:p w14:paraId="5031425B" w14:textId="77777777" w:rsidR="004D5653" w:rsidRPr="00452EDE" w:rsidRDefault="00CE6DDE" w:rsidP="001F3BBD">
            <w:pPr>
              <w:pStyle w:val="Listeavsnitt"/>
              <w:numPr>
                <w:ilvl w:val="1"/>
                <w:numId w:val="4"/>
              </w:numPr>
              <w:ind w:left="918"/>
              <w:rPr>
                <w:rFonts w:ascii="Open Sans" w:hAnsi="Open Sans" w:cs="Open Sans"/>
              </w:rPr>
            </w:pPr>
            <w:r w:rsidRPr="00452EDE">
              <w:rPr>
                <w:rFonts w:ascii="Open Sans" w:hAnsi="Open Sans" w:cs="Open Sans"/>
              </w:rPr>
              <w:t>lojalitet – forpliktelse – gjensidig respekt</w:t>
            </w:r>
          </w:p>
          <w:p w14:paraId="0CCB7900" w14:textId="77777777" w:rsidR="004D5653" w:rsidRPr="00452EDE" w:rsidRDefault="004D5653" w:rsidP="001F3BBD">
            <w:pPr>
              <w:pStyle w:val="Listeavsnitt"/>
              <w:numPr>
                <w:ilvl w:val="1"/>
                <w:numId w:val="4"/>
              </w:numPr>
              <w:ind w:left="918"/>
              <w:rPr>
                <w:rFonts w:ascii="Open Sans" w:hAnsi="Open Sans" w:cs="Open Sans"/>
              </w:rPr>
            </w:pPr>
            <w:r w:rsidRPr="00452EDE">
              <w:rPr>
                <w:rFonts w:ascii="Open Sans" w:hAnsi="Open Sans" w:cs="Open Sans"/>
              </w:rPr>
              <w:t>Uenighet? K</w:t>
            </w:r>
            <w:r w:rsidR="00B47A8D" w:rsidRPr="00452EDE">
              <w:rPr>
                <w:rFonts w:ascii="Open Sans" w:hAnsi="Open Sans" w:cs="Open Sans"/>
              </w:rPr>
              <w:t xml:space="preserve">ritikk </w:t>
            </w:r>
            <w:r w:rsidR="009F250A" w:rsidRPr="00452EDE">
              <w:rPr>
                <w:rFonts w:ascii="Open Sans" w:hAnsi="Open Sans" w:cs="Open Sans"/>
              </w:rPr>
              <w:t xml:space="preserve">eller </w:t>
            </w:r>
            <w:r w:rsidR="00B47A8D" w:rsidRPr="00452EDE">
              <w:rPr>
                <w:rFonts w:ascii="Open Sans" w:hAnsi="Open Sans" w:cs="Open Sans"/>
              </w:rPr>
              <w:t>ulike perspektive</w:t>
            </w:r>
            <w:r w:rsidRPr="00452EDE">
              <w:rPr>
                <w:rFonts w:ascii="Open Sans" w:hAnsi="Open Sans" w:cs="Open Sans"/>
              </w:rPr>
              <w:t>t?</w:t>
            </w:r>
          </w:p>
          <w:p w14:paraId="74EDA39A" w14:textId="77777777" w:rsidR="004D5653" w:rsidRPr="00452EDE" w:rsidRDefault="00B47A8D" w:rsidP="001F3BBD">
            <w:pPr>
              <w:pStyle w:val="Listeavsnitt"/>
              <w:numPr>
                <w:ilvl w:val="1"/>
                <w:numId w:val="4"/>
              </w:numPr>
              <w:ind w:left="918"/>
              <w:rPr>
                <w:rFonts w:ascii="Open Sans" w:hAnsi="Open Sans" w:cs="Open Sans"/>
              </w:rPr>
            </w:pPr>
            <w:r w:rsidRPr="00452EDE">
              <w:rPr>
                <w:rFonts w:ascii="Open Sans" w:hAnsi="Open Sans" w:cs="Open Sans"/>
              </w:rPr>
              <w:t>Lojalitet og kollegialitet</w:t>
            </w:r>
          </w:p>
          <w:p w14:paraId="5BAA4A66" w14:textId="77777777" w:rsidR="004D5653" w:rsidRPr="00452EDE" w:rsidRDefault="004D5653" w:rsidP="001F3BBD">
            <w:pPr>
              <w:pStyle w:val="Listeavsnitt"/>
              <w:numPr>
                <w:ilvl w:val="1"/>
                <w:numId w:val="4"/>
              </w:numPr>
              <w:ind w:left="918"/>
              <w:rPr>
                <w:rFonts w:ascii="Open Sans" w:hAnsi="Open Sans" w:cs="Open Sans"/>
              </w:rPr>
            </w:pPr>
            <w:r w:rsidRPr="00452EDE">
              <w:rPr>
                <w:rFonts w:ascii="Open Sans" w:hAnsi="Open Sans" w:cs="Open Sans"/>
              </w:rPr>
              <w:t>Kommunikasjon</w:t>
            </w:r>
          </w:p>
          <w:p w14:paraId="2EF503D9" w14:textId="77777777" w:rsidR="00CE6DDE" w:rsidRPr="00452EDE" w:rsidRDefault="00CE6DDE" w:rsidP="00CE6DDE">
            <w:pPr>
              <w:rPr>
                <w:rFonts w:ascii="Open Sans" w:hAnsi="Open Sans" w:cs="Open Sans"/>
              </w:rPr>
            </w:pPr>
          </w:p>
          <w:p w14:paraId="08A158AD" w14:textId="43D40F41" w:rsidR="003D4DEA" w:rsidRPr="00452EDE" w:rsidRDefault="003D4DEA" w:rsidP="009F250A">
            <w:pPr>
              <w:rPr>
                <w:rFonts w:ascii="Open Sans" w:hAnsi="Open Sans" w:cs="Open Sans"/>
              </w:rPr>
            </w:pPr>
          </w:p>
        </w:tc>
        <w:tc>
          <w:tcPr>
            <w:tcW w:w="2693" w:type="dxa"/>
          </w:tcPr>
          <w:p w14:paraId="30D3AB35" w14:textId="77777777" w:rsidR="00FC29E6" w:rsidRPr="00452EDE" w:rsidRDefault="000C3193">
            <w:pPr>
              <w:rPr>
                <w:rFonts w:ascii="Open Sans" w:hAnsi="Open Sans" w:cs="Open Sans"/>
              </w:rPr>
            </w:pPr>
            <w:r w:rsidRPr="00452EDE">
              <w:rPr>
                <w:rFonts w:ascii="Open Sans" w:hAnsi="Open Sans" w:cs="Open Sans"/>
              </w:rPr>
              <w:t>Innledning</w:t>
            </w:r>
            <w:r w:rsidR="004D5653" w:rsidRPr="00452EDE">
              <w:rPr>
                <w:rFonts w:ascii="Open Sans" w:hAnsi="Open Sans" w:cs="Open Sans"/>
              </w:rPr>
              <w:t xml:space="preserve"> </w:t>
            </w:r>
            <w:r w:rsidR="00B47A8D" w:rsidRPr="00452EDE">
              <w:rPr>
                <w:rFonts w:ascii="Open Sans" w:hAnsi="Open Sans" w:cs="Open Sans"/>
              </w:rPr>
              <w:t xml:space="preserve">ved Dag Erik </w:t>
            </w:r>
          </w:p>
          <w:p w14:paraId="435BD93C" w14:textId="77777777" w:rsidR="00847C31" w:rsidRPr="00452EDE" w:rsidRDefault="00847C31" w:rsidP="00847C31">
            <w:pPr>
              <w:rPr>
                <w:rFonts w:ascii="Open Sans" w:hAnsi="Open Sans" w:cs="Open Sans"/>
              </w:rPr>
            </w:pPr>
            <w:r w:rsidRPr="00452EDE">
              <w:rPr>
                <w:rFonts w:ascii="Open Sans" w:hAnsi="Open Sans" w:cs="Open Sans"/>
              </w:rPr>
              <w:t xml:space="preserve">Innspill fra Asbjørn og Vidar </w:t>
            </w:r>
          </w:p>
          <w:p w14:paraId="35A9A97D" w14:textId="77777777" w:rsidR="003D4DEA" w:rsidRPr="00452EDE" w:rsidRDefault="003D4DEA">
            <w:pPr>
              <w:rPr>
                <w:rFonts w:ascii="Open Sans" w:hAnsi="Open Sans" w:cs="Open Sans"/>
              </w:rPr>
            </w:pPr>
          </w:p>
          <w:p w14:paraId="48D80051" w14:textId="77777777" w:rsidR="004D5653" w:rsidRPr="00452EDE" w:rsidRDefault="004D5653">
            <w:pPr>
              <w:rPr>
                <w:rFonts w:ascii="Open Sans" w:hAnsi="Open Sans" w:cs="Open Sans"/>
              </w:rPr>
            </w:pPr>
          </w:p>
          <w:p w14:paraId="21911073" w14:textId="77777777" w:rsidR="00266872" w:rsidRPr="00452EDE" w:rsidRDefault="00266872">
            <w:pPr>
              <w:rPr>
                <w:rFonts w:ascii="Open Sans" w:hAnsi="Open Sans" w:cs="Open Sans"/>
              </w:rPr>
            </w:pPr>
          </w:p>
          <w:p w14:paraId="5530CA44" w14:textId="77777777" w:rsidR="0013003A" w:rsidRPr="00452EDE" w:rsidRDefault="0013003A">
            <w:pPr>
              <w:rPr>
                <w:rFonts w:ascii="Open Sans" w:hAnsi="Open Sans" w:cs="Open Sans"/>
              </w:rPr>
            </w:pPr>
          </w:p>
          <w:p w14:paraId="390F4515" w14:textId="77777777" w:rsidR="00CE6DDE" w:rsidRPr="00452EDE" w:rsidRDefault="00CE6DDE">
            <w:pPr>
              <w:rPr>
                <w:rFonts w:ascii="Open Sans" w:hAnsi="Open Sans" w:cs="Open Sans"/>
              </w:rPr>
            </w:pPr>
          </w:p>
          <w:p w14:paraId="19DA0B4D" w14:textId="77777777" w:rsidR="00FC29E6" w:rsidRPr="00452EDE" w:rsidRDefault="009F250A">
            <w:pPr>
              <w:rPr>
                <w:rFonts w:ascii="Open Sans" w:hAnsi="Open Sans" w:cs="Open Sans"/>
              </w:rPr>
            </w:pPr>
            <w:r w:rsidRPr="00452EDE">
              <w:rPr>
                <w:rFonts w:ascii="Open Sans" w:hAnsi="Open Sans" w:cs="Open Sans"/>
              </w:rPr>
              <w:t>Refleksjon i plenum med</w:t>
            </w:r>
            <w:r w:rsidR="00266872" w:rsidRPr="00452EDE">
              <w:rPr>
                <w:rFonts w:ascii="Open Sans" w:hAnsi="Open Sans" w:cs="Open Sans"/>
              </w:rPr>
              <w:t xml:space="preserve"> Asbjørn og Vi</w:t>
            </w:r>
            <w:r w:rsidR="00FC29E6" w:rsidRPr="00452EDE">
              <w:rPr>
                <w:rFonts w:ascii="Open Sans" w:hAnsi="Open Sans" w:cs="Open Sans"/>
              </w:rPr>
              <w:t>dar</w:t>
            </w:r>
          </w:p>
          <w:p w14:paraId="5CF04630" w14:textId="77777777" w:rsidR="00A23CB9" w:rsidRPr="00452EDE" w:rsidRDefault="00A23CB9">
            <w:pPr>
              <w:rPr>
                <w:rFonts w:ascii="Open Sans" w:hAnsi="Open Sans" w:cs="Open Sans"/>
              </w:rPr>
            </w:pPr>
          </w:p>
          <w:p w14:paraId="08C188A4" w14:textId="77777777" w:rsidR="00A23CB9" w:rsidRPr="00452EDE" w:rsidRDefault="00A23CB9">
            <w:pPr>
              <w:rPr>
                <w:rFonts w:ascii="Open Sans" w:hAnsi="Open Sans" w:cs="Open Sans"/>
              </w:rPr>
            </w:pPr>
          </w:p>
          <w:p w14:paraId="03A3AFF5" w14:textId="688EEAC5" w:rsidR="00266872" w:rsidRPr="00452EDE" w:rsidRDefault="004D5653">
            <w:pPr>
              <w:rPr>
                <w:rFonts w:ascii="Open Sans" w:hAnsi="Open Sans" w:cs="Open Sans"/>
              </w:rPr>
            </w:pPr>
            <w:r w:rsidRPr="00452EDE">
              <w:rPr>
                <w:rFonts w:ascii="Open Sans" w:hAnsi="Open Sans" w:cs="Open Sans"/>
              </w:rPr>
              <w:t xml:space="preserve">Dag Erik assisterer: </w:t>
            </w:r>
            <w:r w:rsidR="00266872" w:rsidRPr="00452EDE">
              <w:rPr>
                <w:rFonts w:ascii="Open Sans" w:hAnsi="Open Sans" w:cs="Open Sans"/>
              </w:rPr>
              <w:t>Noen konkrete punkter</w:t>
            </w:r>
            <w:r w:rsidR="00C53348" w:rsidRPr="00452EDE">
              <w:rPr>
                <w:rFonts w:ascii="Open Sans" w:hAnsi="Open Sans" w:cs="Open Sans"/>
              </w:rPr>
              <w:t xml:space="preserve"> til dag</w:t>
            </w:r>
            <w:r w:rsidR="00105571">
              <w:rPr>
                <w:rFonts w:ascii="Open Sans" w:hAnsi="Open Sans" w:cs="Open Sans"/>
              </w:rPr>
              <w:t xml:space="preserve"> </w:t>
            </w:r>
            <w:r w:rsidR="00C53348" w:rsidRPr="00452EDE">
              <w:rPr>
                <w:rFonts w:ascii="Open Sans" w:hAnsi="Open Sans" w:cs="Open Sans"/>
              </w:rPr>
              <w:t>2</w:t>
            </w:r>
          </w:p>
        </w:tc>
      </w:tr>
      <w:tr w:rsidR="009B2D31" w:rsidRPr="00452EDE" w14:paraId="5EC26FD7" w14:textId="77777777" w:rsidTr="0041201F">
        <w:tc>
          <w:tcPr>
            <w:tcW w:w="1413" w:type="dxa"/>
          </w:tcPr>
          <w:p w14:paraId="16554B8F" w14:textId="77777777" w:rsidR="000C3193" w:rsidRPr="00452EDE" w:rsidRDefault="009B2D31" w:rsidP="000C3193">
            <w:pPr>
              <w:rPr>
                <w:rFonts w:ascii="Open Sans" w:hAnsi="Open Sans" w:cs="Open Sans"/>
              </w:rPr>
            </w:pPr>
            <w:r w:rsidRPr="00452EDE">
              <w:rPr>
                <w:rFonts w:ascii="Open Sans" w:hAnsi="Open Sans" w:cs="Open Sans"/>
              </w:rPr>
              <w:t>1230</w:t>
            </w:r>
            <w:r w:rsidR="004153E0" w:rsidRPr="00452EDE">
              <w:rPr>
                <w:rFonts w:ascii="Open Sans" w:hAnsi="Open Sans" w:cs="Open Sans"/>
              </w:rPr>
              <w:t xml:space="preserve"> - </w:t>
            </w:r>
            <w:r w:rsidRPr="00452EDE">
              <w:rPr>
                <w:rFonts w:ascii="Open Sans" w:hAnsi="Open Sans" w:cs="Open Sans"/>
              </w:rPr>
              <w:t>1315</w:t>
            </w:r>
          </w:p>
        </w:tc>
        <w:tc>
          <w:tcPr>
            <w:tcW w:w="5670" w:type="dxa"/>
          </w:tcPr>
          <w:p w14:paraId="6140594E" w14:textId="77777777" w:rsidR="009B2D31" w:rsidRPr="00452EDE" w:rsidRDefault="009B2D31" w:rsidP="00587648">
            <w:pPr>
              <w:rPr>
                <w:rFonts w:ascii="Open Sans" w:hAnsi="Open Sans" w:cs="Open Sans"/>
              </w:rPr>
            </w:pPr>
            <w:r w:rsidRPr="00452EDE">
              <w:rPr>
                <w:rFonts w:ascii="Open Sans" w:hAnsi="Open Sans" w:cs="Open Sans"/>
              </w:rPr>
              <w:t>Lunsj</w:t>
            </w:r>
          </w:p>
        </w:tc>
        <w:tc>
          <w:tcPr>
            <w:tcW w:w="2693" w:type="dxa"/>
          </w:tcPr>
          <w:p w14:paraId="7CAEF38D" w14:textId="77777777" w:rsidR="009B2D31" w:rsidRPr="00452EDE" w:rsidRDefault="009B2D31">
            <w:pPr>
              <w:rPr>
                <w:rFonts w:ascii="Open Sans" w:hAnsi="Open Sans" w:cs="Open Sans"/>
              </w:rPr>
            </w:pPr>
          </w:p>
        </w:tc>
      </w:tr>
      <w:tr w:rsidR="003D4DEA" w:rsidRPr="00452EDE" w14:paraId="7D25C516" w14:textId="77777777" w:rsidTr="0041201F">
        <w:tc>
          <w:tcPr>
            <w:tcW w:w="1413" w:type="dxa"/>
          </w:tcPr>
          <w:p w14:paraId="6449829D" w14:textId="77777777" w:rsidR="003D4DEA" w:rsidRPr="00452EDE" w:rsidRDefault="00266872">
            <w:pPr>
              <w:rPr>
                <w:rFonts w:ascii="Open Sans" w:hAnsi="Open Sans" w:cs="Open Sans"/>
              </w:rPr>
            </w:pPr>
            <w:r w:rsidRPr="00452EDE">
              <w:rPr>
                <w:rFonts w:ascii="Open Sans" w:hAnsi="Open Sans" w:cs="Open Sans"/>
              </w:rPr>
              <w:t>1315</w:t>
            </w:r>
            <w:r w:rsidR="004153E0" w:rsidRPr="00452EDE">
              <w:rPr>
                <w:rFonts w:ascii="Open Sans" w:hAnsi="Open Sans" w:cs="Open Sans"/>
              </w:rPr>
              <w:t xml:space="preserve"> - </w:t>
            </w:r>
            <w:r w:rsidRPr="00452EDE">
              <w:rPr>
                <w:rFonts w:ascii="Open Sans" w:hAnsi="Open Sans" w:cs="Open Sans"/>
              </w:rPr>
              <w:t>1400</w:t>
            </w:r>
          </w:p>
        </w:tc>
        <w:tc>
          <w:tcPr>
            <w:tcW w:w="5670" w:type="dxa"/>
          </w:tcPr>
          <w:p w14:paraId="7324B65F" w14:textId="77777777" w:rsidR="00CE6DDE" w:rsidRPr="00452EDE" w:rsidRDefault="00CE6DDE" w:rsidP="0041201F">
            <w:pPr>
              <w:pStyle w:val="Listeavsnitt"/>
              <w:numPr>
                <w:ilvl w:val="0"/>
                <w:numId w:val="12"/>
              </w:numPr>
              <w:ind w:left="351"/>
              <w:rPr>
                <w:rFonts w:ascii="Open Sans" w:hAnsi="Open Sans" w:cs="Open Sans"/>
                <w:b/>
              </w:rPr>
            </w:pPr>
            <w:r w:rsidRPr="00452EDE">
              <w:rPr>
                <w:rFonts w:ascii="Open Sans" w:hAnsi="Open Sans" w:cs="Open Sans"/>
                <w:b/>
              </w:rPr>
              <w:t xml:space="preserve">Hva skal til for å bli (og være) en av oss (erfaringskonsulenter) i et flerfaglig miljø </w:t>
            </w:r>
          </w:p>
          <w:p w14:paraId="62754595" w14:textId="77777777" w:rsidR="00C53348" w:rsidRPr="00452EDE" w:rsidRDefault="00CE6DDE" w:rsidP="0041201F">
            <w:pPr>
              <w:pStyle w:val="Listeavsnitt"/>
              <w:numPr>
                <w:ilvl w:val="0"/>
                <w:numId w:val="12"/>
              </w:numPr>
              <w:ind w:left="351"/>
              <w:rPr>
                <w:rFonts w:ascii="Open Sans" w:hAnsi="Open Sans" w:cs="Open Sans"/>
                <w:b/>
              </w:rPr>
            </w:pPr>
            <w:r w:rsidRPr="00452EDE">
              <w:rPr>
                <w:rFonts w:ascii="Open Sans" w:hAnsi="Open Sans" w:cs="Open Sans"/>
                <w:b/>
              </w:rPr>
              <w:t>M</w:t>
            </w:r>
            <w:r w:rsidR="00C53348" w:rsidRPr="00452EDE">
              <w:rPr>
                <w:rFonts w:ascii="Open Sans" w:hAnsi="Open Sans" w:cs="Open Sans"/>
                <w:b/>
              </w:rPr>
              <w:t>in (fag-) identitet som EK?</w:t>
            </w:r>
          </w:p>
          <w:p w14:paraId="47FB54B2" w14:textId="77777777" w:rsidR="00A23CB9" w:rsidRPr="00452EDE" w:rsidRDefault="00A23CB9" w:rsidP="0041201F">
            <w:pPr>
              <w:pStyle w:val="Listeavsnitt"/>
              <w:numPr>
                <w:ilvl w:val="0"/>
                <w:numId w:val="12"/>
              </w:numPr>
              <w:ind w:left="351"/>
              <w:rPr>
                <w:rFonts w:ascii="Open Sans" w:hAnsi="Open Sans" w:cs="Open Sans"/>
                <w:b/>
              </w:rPr>
            </w:pPr>
            <w:r w:rsidRPr="00452EDE">
              <w:rPr>
                <w:rFonts w:ascii="Open Sans" w:hAnsi="Open Sans" w:cs="Open Sans"/>
                <w:b/>
              </w:rPr>
              <w:t>Hva sier den nye rapporten?</w:t>
            </w:r>
          </w:p>
          <w:p w14:paraId="0FED1C44" w14:textId="77777777" w:rsidR="00A23CB9" w:rsidRPr="00452EDE" w:rsidRDefault="00043A46" w:rsidP="0041201F">
            <w:pPr>
              <w:pStyle w:val="Listeavsnitt"/>
              <w:numPr>
                <w:ilvl w:val="0"/>
                <w:numId w:val="12"/>
              </w:numPr>
              <w:ind w:left="351"/>
              <w:rPr>
                <w:rFonts w:ascii="Open Sans" w:hAnsi="Open Sans" w:cs="Open Sans"/>
                <w:b/>
              </w:rPr>
            </w:pPr>
            <w:r w:rsidRPr="00452EDE">
              <w:rPr>
                <w:rFonts w:ascii="Open Sans" w:hAnsi="Open Sans" w:cs="Open Sans"/>
                <w:b/>
              </w:rPr>
              <w:t>Hva er er</w:t>
            </w:r>
            <w:r w:rsidR="00A23CB9" w:rsidRPr="00452EDE">
              <w:rPr>
                <w:rFonts w:ascii="Open Sans" w:hAnsi="Open Sans" w:cs="Open Sans"/>
                <w:b/>
              </w:rPr>
              <w:t xml:space="preserve">faringskompetanse? </w:t>
            </w:r>
          </w:p>
          <w:p w14:paraId="166209E3" w14:textId="77777777" w:rsidR="003D4DEA" w:rsidRPr="00452EDE" w:rsidRDefault="00A23CB9" w:rsidP="001F3BBD">
            <w:pPr>
              <w:pStyle w:val="Listeavsnitt"/>
              <w:numPr>
                <w:ilvl w:val="1"/>
                <w:numId w:val="4"/>
              </w:numPr>
              <w:ind w:left="918"/>
              <w:rPr>
                <w:rFonts w:ascii="Open Sans" w:hAnsi="Open Sans" w:cs="Open Sans"/>
              </w:rPr>
            </w:pPr>
            <w:r w:rsidRPr="00452EDE">
              <w:rPr>
                <w:rFonts w:ascii="Open Sans" w:hAnsi="Open Sans" w:cs="Open Sans"/>
              </w:rPr>
              <w:t xml:space="preserve">Vi spør erfaringskonsulenten Astrid Weber </w:t>
            </w:r>
          </w:p>
          <w:p w14:paraId="4A22113F" w14:textId="77777777" w:rsidR="00081B53" w:rsidRPr="00452EDE" w:rsidRDefault="00A23CB9" w:rsidP="00A23CB9">
            <w:pPr>
              <w:rPr>
                <w:rFonts w:ascii="Open Sans" w:hAnsi="Open Sans" w:cs="Open Sans"/>
              </w:rPr>
            </w:pPr>
            <w:r w:rsidRPr="00452EDE">
              <w:rPr>
                <w:rFonts w:ascii="Open Sans" w:hAnsi="Open Sans" w:cs="Open Sans"/>
              </w:rPr>
              <w:t>Dialog – Asbjø</w:t>
            </w:r>
            <w:r w:rsidR="00847C31" w:rsidRPr="00452EDE">
              <w:rPr>
                <w:rFonts w:ascii="Open Sans" w:hAnsi="Open Sans" w:cs="Open Sans"/>
              </w:rPr>
              <w:t>rn/Vidar/Sita/Gretha/Plenum</w:t>
            </w:r>
          </w:p>
        </w:tc>
        <w:tc>
          <w:tcPr>
            <w:tcW w:w="2693" w:type="dxa"/>
          </w:tcPr>
          <w:p w14:paraId="17FC782E" w14:textId="77777777" w:rsidR="003D4DEA" w:rsidRPr="00452EDE" w:rsidRDefault="00081B53">
            <w:pPr>
              <w:rPr>
                <w:rFonts w:ascii="Open Sans" w:hAnsi="Open Sans" w:cs="Open Sans"/>
              </w:rPr>
            </w:pPr>
            <w:r w:rsidRPr="00452EDE">
              <w:rPr>
                <w:rFonts w:ascii="Open Sans" w:hAnsi="Open Sans" w:cs="Open Sans"/>
              </w:rPr>
              <w:t>Innledning Dag Erik</w:t>
            </w:r>
          </w:p>
          <w:p w14:paraId="4B9B2B77" w14:textId="77777777" w:rsidR="00081B53" w:rsidRPr="00452EDE" w:rsidRDefault="00081B53">
            <w:pPr>
              <w:rPr>
                <w:rFonts w:ascii="Open Sans" w:hAnsi="Open Sans" w:cs="Open Sans"/>
              </w:rPr>
            </w:pPr>
          </w:p>
          <w:p w14:paraId="35A2EFC4" w14:textId="77777777" w:rsidR="00043A46" w:rsidRPr="00452EDE" w:rsidRDefault="00A23CB9">
            <w:pPr>
              <w:rPr>
                <w:rFonts w:ascii="Open Sans" w:hAnsi="Open Sans" w:cs="Open Sans"/>
              </w:rPr>
            </w:pPr>
            <w:r w:rsidRPr="00452EDE">
              <w:rPr>
                <w:rFonts w:ascii="Open Sans" w:hAnsi="Open Sans" w:cs="Open Sans"/>
              </w:rPr>
              <w:t>Dag Erik snakker med Astrid Weber</w:t>
            </w:r>
          </w:p>
          <w:p w14:paraId="46D4F5A3" w14:textId="77777777" w:rsidR="00A23CB9" w:rsidRPr="00452EDE" w:rsidRDefault="00A23CB9">
            <w:pPr>
              <w:rPr>
                <w:rFonts w:ascii="Open Sans" w:hAnsi="Open Sans" w:cs="Open Sans"/>
              </w:rPr>
            </w:pPr>
          </w:p>
          <w:p w14:paraId="23F67334" w14:textId="77777777" w:rsidR="0035778C" w:rsidRPr="00452EDE" w:rsidRDefault="0035778C">
            <w:pPr>
              <w:rPr>
                <w:rFonts w:ascii="Open Sans" w:hAnsi="Open Sans" w:cs="Open Sans"/>
              </w:rPr>
            </w:pPr>
            <w:r w:rsidRPr="00452EDE">
              <w:rPr>
                <w:rFonts w:ascii="Open Sans" w:hAnsi="Open Sans" w:cs="Open Sans"/>
              </w:rPr>
              <w:t>Dag Erik assisterer</w:t>
            </w:r>
          </w:p>
          <w:p w14:paraId="40AE6357" w14:textId="77777777" w:rsidR="00081B53" w:rsidRPr="00452EDE" w:rsidRDefault="0035778C">
            <w:pPr>
              <w:rPr>
                <w:rFonts w:ascii="Open Sans" w:hAnsi="Open Sans" w:cs="Open Sans"/>
              </w:rPr>
            </w:pPr>
            <w:r w:rsidRPr="00452EDE">
              <w:rPr>
                <w:rFonts w:ascii="Open Sans" w:hAnsi="Open Sans" w:cs="Open Sans"/>
              </w:rPr>
              <w:t>Noen punkter</w:t>
            </w:r>
          </w:p>
        </w:tc>
      </w:tr>
      <w:tr w:rsidR="00043A46" w:rsidRPr="00452EDE" w14:paraId="4B96297F" w14:textId="77777777" w:rsidTr="0041201F">
        <w:tc>
          <w:tcPr>
            <w:tcW w:w="1413" w:type="dxa"/>
          </w:tcPr>
          <w:p w14:paraId="2D06DDF2" w14:textId="77777777" w:rsidR="00043A46" w:rsidRPr="00452EDE" w:rsidRDefault="00043A46">
            <w:pPr>
              <w:rPr>
                <w:rFonts w:ascii="Open Sans" w:hAnsi="Open Sans" w:cs="Open Sans"/>
              </w:rPr>
            </w:pPr>
            <w:r w:rsidRPr="00452EDE">
              <w:rPr>
                <w:rFonts w:ascii="Open Sans" w:hAnsi="Open Sans" w:cs="Open Sans"/>
              </w:rPr>
              <w:t>Pause 15 min</w:t>
            </w:r>
          </w:p>
        </w:tc>
        <w:tc>
          <w:tcPr>
            <w:tcW w:w="5670" w:type="dxa"/>
          </w:tcPr>
          <w:p w14:paraId="7B7D579D" w14:textId="77777777" w:rsidR="00043A46" w:rsidRPr="00452EDE" w:rsidRDefault="00043A46" w:rsidP="00043A46">
            <w:pPr>
              <w:pStyle w:val="Listeavsnitt"/>
              <w:ind w:left="1068"/>
              <w:rPr>
                <w:rFonts w:ascii="Open Sans" w:hAnsi="Open Sans" w:cs="Open Sans"/>
              </w:rPr>
            </w:pPr>
          </w:p>
        </w:tc>
        <w:tc>
          <w:tcPr>
            <w:tcW w:w="2693" w:type="dxa"/>
          </w:tcPr>
          <w:p w14:paraId="129725E9" w14:textId="77777777" w:rsidR="00043A46" w:rsidRPr="00452EDE" w:rsidRDefault="00043A46">
            <w:pPr>
              <w:rPr>
                <w:rFonts w:ascii="Open Sans" w:hAnsi="Open Sans" w:cs="Open Sans"/>
              </w:rPr>
            </w:pPr>
          </w:p>
        </w:tc>
      </w:tr>
      <w:tr w:rsidR="00936D84" w:rsidRPr="00452EDE" w14:paraId="708091CC" w14:textId="77777777" w:rsidTr="0041201F">
        <w:tc>
          <w:tcPr>
            <w:tcW w:w="1413" w:type="dxa"/>
          </w:tcPr>
          <w:p w14:paraId="5AC2BC69" w14:textId="44CA5DC3" w:rsidR="00936D84" w:rsidRPr="00452EDE" w:rsidRDefault="00043A46" w:rsidP="00936D84">
            <w:pPr>
              <w:rPr>
                <w:rFonts w:ascii="Open Sans" w:hAnsi="Open Sans" w:cs="Open Sans"/>
              </w:rPr>
            </w:pPr>
            <w:r w:rsidRPr="00452EDE">
              <w:rPr>
                <w:rFonts w:ascii="Open Sans" w:hAnsi="Open Sans" w:cs="Open Sans"/>
              </w:rPr>
              <w:lastRenderedPageBreak/>
              <w:t>1415</w:t>
            </w:r>
            <w:r w:rsidR="004153E0" w:rsidRPr="00452EDE">
              <w:rPr>
                <w:rFonts w:ascii="Open Sans" w:hAnsi="Open Sans" w:cs="Open Sans"/>
              </w:rPr>
              <w:t xml:space="preserve"> - </w:t>
            </w:r>
            <w:r w:rsidRPr="00452EDE">
              <w:rPr>
                <w:rFonts w:ascii="Open Sans" w:hAnsi="Open Sans" w:cs="Open Sans"/>
              </w:rPr>
              <w:t>1500</w:t>
            </w:r>
          </w:p>
        </w:tc>
        <w:tc>
          <w:tcPr>
            <w:tcW w:w="5670" w:type="dxa"/>
          </w:tcPr>
          <w:p w14:paraId="7BC2E8B9" w14:textId="77777777" w:rsidR="00043A46" w:rsidRPr="001F3BBD" w:rsidRDefault="00043A46" w:rsidP="001F3BBD">
            <w:pPr>
              <w:rPr>
                <w:rFonts w:ascii="Open Sans" w:hAnsi="Open Sans" w:cs="Open Sans"/>
                <w:b/>
              </w:rPr>
            </w:pPr>
            <w:r w:rsidRPr="001F3BBD">
              <w:rPr>
                <w:rFonts w:ascii="Open Sans" w:hAnsi="Open Sans" w:cs="Open Sans"/>
                <w:b/>
              </w:rPr>
              <w:t>Gruppea</w:t>
            </w:r>
            <w:r w:rsidR="00C53348" w:rsidRPr="001F3BBD">
              <w:rPr>
                <w:rFonts w:ascii="Open Sans" w:hAnsi="Open Sans" w:cs="Open Sans"/>
                <w:b/>
              </w:rPr>
              <w:t>rbeid – Hva har vi snakket om i dag?</w:t>
            </w:r>
          </w:p>
          <w:p w14:paraId="7F670693" w14:textId="77777777" w:rsidR="00043A46" w:rsidRPr="00452EDE" w:rsidRDefault="00043A46" w:rsidP="00043A46">
            <w:pPr>
              <w:rPr>
                <w:rFonts w:ascii="Open Sans" w:hAnsi="Open Sans" w:cs="Open Sans"/>
              </w:rPr>
            </w:pPr>
          </w:p>
          <w:p w14:paraId="2E7441E5" w14:textId="77777777" w:rsidR="00A23CB9" w:rsidRPr="001F3BBD" w:rsidRDefault="00A23CB9" w:rsidP="001F3BBD">
            <w:pPr>
              <w:pStyle w:val="Listeavsnitt"/>
              <w:numPr>
                <w:ilvl w:val="0"/>
                <w:numId w:val="12"/>
              </w:numPr>
              <w:ind w:left="351"/>
              <w:rPr>
                <w:rFonts w:ascii="Open Sans" w:hAnsi="Open Sans" w:cs="Open Sans"/>
                <w:b/>
              </w:rPr>
            </w:pPr>
            <w:r w:rsidRPr="001F3BBD">
              <w:rPr>
                <w:rFonts w:ascii="Open Sans" w:hAnsi="Open Sans" w:cs="Open Sans"/>
                <w:b/>
              </w:rPr>
              <w:t>Refleksjon i grupper over oppgitte spørsmål.</w:t>
            </w:r>
          </w:p>
          <w:p w14:paraId="3D10B7D9" w14:textId="77777777" w:rsidR="00847C31" w:rsidRPr="00452EDE" w:rsidRDefault="00847C31" w:rsidP="00A23CB9">
            <w:pPr>
              <w:rPr>
                <w:rFonts w:ascii="Open Sans" w:hAnsi="Open Sans" w:cs="Open Sans"/>
              </w:rPr>
            </w:pPr>
            <w:r w:rsidRPr="00452EDE">
              <w:rPr>
                <w:rFonts w:ascii="Open Sans" w:hAnsi="Open Sans" w:cs="Open Sans"/>
              </w:rPr>
              <w:t>Utdeles i forkant</w:t>
            </w:r>
          </w:p>
          <w:p w14:paraId="4569C883" w14:textId="77777777" w:rsidR="00847C31" w:rsidRPr="00452EDE" w:rsidRDefault="00847C31" w:rsidP="00043A46">
            <w:pPr>
              <w:rPr>
                <w:rFonts w:ascii="Open Sans" w:hAnsi="Open Sans" w:cs="Open Sans"/>
              </w:rPr>
            </w:pPr>
          </w:p>
          <w:p w14:paraId="063E2AC7" w14:textId="77777777" w:rsidR="00043A46" w:rsidRPr="001F3BBD" w:rsidRDefault="00A23CB9" w:rsidP="001F3BBD">
            <w:pPr>
              <w:pStyle w:val="Listeavsnitt"/>
              <w:numPr>
                <w:ilvl w:val="0"/>
                <w:numId w:val="12"/>
              </w:numPr>
              <w:ind w:left="351"/>
              <w:rPr>
                <w:rFonts w:ascii="Open Sans" w:hAnsi="Open Sans" w:cs="Open Sans"/>
                <w:b/>
              </w:rPr>
            </w:pPr>
            <w:r w:rsidRPr="001F3BBD">
              <w:rPr>
                <w:rFonts w:ascii="Open Sans" w:hAnsi="Open Sans" w:cs="Open Sans"/>
                <w:b/>
              </w:rPr>
              <w:t xml:space="preserve">Deling i plenum </w:t>
            </w:r>
          </w:p>
          <w:p w14:paraId="19FBB7F6" w14:textId="77777777" w:rsidR="003F73FA" w:rsidRPr="00452EDE" w:rsidRDefault="003F73FA" w:rsidP="003F73FA">
            <w:pPr>
              <w:rPr>
                <w:rFonts w:ascii="Open Sans" w:hAnsi="Open Sans" w:cs="Open Sans"/>
              </w:rPr>
            </w:pPr>
            <w:r w:rsidRPr="00452EDE">
              <w:rPr>
                <w:rFonts w:ascii="Open Sans" w:hAnsi="Open Sans" w:cs="Open Sans"/>
              </w:rPr>
              <w:t>3 ting som vi ønsker å ha fokus på framover</w:t>
            </w:r>
          </w:p>
          <w:p w14:paraId="68CD1D86" w14:textId="77777777" w:rsidR="00043A46" w:rsidRPr="00452EDE" w:rsidRDefault="00043A46" w:rsidP="00043A46">
            <w:pPr>
              <w:rPr>
                <w:rFonts w:ascii="Open Sans" w:hAnsi="Open Sans" w:cs="Open Sans"/>
              </w:rPr>
            </w:pPr>
          </w:p>
          <w:p w14:paraId="5151AA66" w14:textId="77777777" w:rsidR="001F3BBD" w:rsidRDefault="00043A46" w:rsidP="00043A46">
            <w:pPr>
              <w:pStyle w:val="Listeavsnitt"/>
              <w:numPr>
                <w:ilvl w:val="0"/>
                <w:numId w:val="12"/>
              </w:numPr>
              <w:ind w:left="351"/>
              <w:rPr>
                <w:rFonts w:ascii="Open Sans" w:hAnsi="Open Sans" w:cs="Open Sans"/>
                <w:b/>
              </w:rPr>
            </w:pPr>
            <w:r w:rsidRPr="001F3BBD">
              <w:rPr>
                <w:rFonts w:ascii="Open Sans" w:hAnsi="Open Sans" w:cs="Open Sans"/>
                <w:b/>
              </w:rPr>
              <w:t xml:space="preserve">Hva sier </w:t>
            </w:r>
            <w:r w:rsidR="00A23CB9" w:rsidRPr="001F3BBD">
              <w:rPr>
                <w:rFonts w:ascii="Open Sans" w:hAnsi="Open Sans" w:cs="Open Sans"/>
                <w:b/>
              </w:rPr>
              <w:t xml:space="preserve">den nye </w:t>
            </w:r>
            <w:r w:rsidRPr="001F3BBD">
              <w:rPr>
                <w:rFonts w:ascii="Open Sans" w:hAnsi="Open Sans" w:cs="Open Sans"/>
                <w:b/>
              </w:rPr>
              <w:t xml:space="preserve">rapporten </w:t>
            </w:r>
            <w:r w:rsidR="00A23CB9" w:rsidRPr="001F3BBD">
              <w:rPr>
                <w:rFonts w:ascii="Open Sans" w:hAnsi="Open Sans" w:cs="Open Sans"/>
                <w:b/>
              </w:rPr>
              <w:t>– «integrering av erfaringskom</w:t>
            </w:r>
            <w:r w:rsidR="0041201F" w:rsidRPr="001F3BBD">
              <w:rPr>
                <w:rFonts w:ascii="Open Sans" w:hAnsi="Open Sans" w:cs="Open Sans"/>
                <w:b/>
              </w:rPr>
              <w:t>p</w:t>
            </w:r>
            <w:r w:rsidR="00A23CB9" w:rsidRPr="001F3BBD">
              <w:rPr>
                <w:rFonts w:ascii="Open Sans" w:hAnsi="Open Sans" w:cs="Open Sans"/>
                <w:b/>
              </w:rPr>
              <w:t xml:space="preserve">etanse»? </w:t>
            </w:r>
          </w:p>
          <w:p w14:paraId="1FF2909F" w14:textId="4E098D44" w:rsidR="00936D84" w:rsidRPr="001F3BBD" w:rsidRDefault="00A23CB9" w:rsidP="001F3BBD">
            <w:pPr>
              <w:pStyle w:val="Listeavsnitt"/>
              <w:numPr>
                <w:ilvl w:val="1"/>
                <w:numId w:val="4"/>
              </w:numPr>
              <w:ind w:left="918"/>
              <w:rPr>
                <w:rFonts w:ascii="Open Sans" w:hAnsi="Open Sans" w:cs="Open Sans"/>
                <w:b/>
              </w:rPr>
            </w:pPr>
            <w:r w:rsidRPr="001F3BBD">
              <w:rPr>
                <w:rFonts w:ascii="Open Sans" w:hAnsi="Open Sans" w:cs="Open Sans"/>
              </w:rPr>
              <w:t xml:space="preserve">Ser vi </w:t>
            </w:r>
            <w:r w:rsidR="00043A46" w:rsidRPr="001F3BBD">
              <w:rPr>
                <w:rFonts w:ascii="Open Sans" w:hAnsi="Open Sans" w:cs="Open Sans"/>
              </w:rPr>
              <w:t>paralleller til vår refleksjon/diskusjon</w:t>
            </w:r>
          </w:p>
        </w:tc>
        <w:tc>
          <w:tcPr>
            <w:tcW w:w="2693" w:type="dxa"/>
          </w:tcPr>
          <w:p w14:paraId="37A2EFAA" w14:textId="77777777" w:rsidR="003F73FA" w:rsidRPr="00452EDE" w:rsidRDefault="003F73FA" w:rsidP="00936D84">
            <w:pPr>
              <w:rPr>
                <w:rFonts w:ascii="Open Sans" w:hAnsi="Open Sans" w:cs="Open Sans"/>
              </w:rPr>
            </w:pPr>
            <w:r w:rsidRPr="00452EDE">
              <w:rPr>
                <w:rFonts w:ascii="Open Sans" w:hAnsi="Open Sans" w:cs="Open Sans"/>
              </w:rPr>
              <w:t>Dag Erik setter i gang gruppearbeid</w:t>
            </w:r>
          </w:p>
          <w:p w14:paraId="00D126AD" w14:textId="77777777" w:rsidR="00A23CB9" w:rsidRPr="00452EDE" w:rsidRDefault="00A23CB9" w:rsidP="00936D84">
            <w:pPr>
              <w:rPr>
                <w:rFonts w:ascii="Open Sans" w:hAnsi="Open Sans" w:cs="Open Sans"/>
              </w:rPr>
            </w:pPr>
          </w:p>
          <w:p w14:paraId="72C56D1F" w14:textId="77777777" w:rsidR="00A23CB9" w:rsidRPr="00452EDE" w:rsidRDefault="00A23CB9" w:rsidP="00936D84">
            <w:pPr>
              <w:rPr>
                <w:rFonts w:ascii="Open Sans" w:hAnsi="Open Sans" w:cs="Open Sans"/>
              </w:rPr>
            </w:pPr>
          </w:p>
          <w:p w14:paraId="1AF839E6" w14:textId="77777777" w:rsidR="003F73FA" w:rsidRPr="00452EDE" w:rsidRDefault="003F73FA" w:rsidP="00936D84">
            <w:pPr>
              <w:rPr>
                <w:rFonts w:ascii="Open Sans" w:hAnsi="Open Sans" w:cs="Open Sans"/>
              </w:rPr>
            </w:pPr>
          </w:p>
          <w:p w14:paraId="3FD1E055" w14:textId="77777777" w:rsidR="003F73FA" w:rsidRPr="00452EDE" w:rsidRDefault="00A23CB9" w:rsidP="00936D84">
            <w:pPr>
              <w:rPr>
                <w:rFonts w:ascii="Open Sans" w:hAnsi="Open Sans" w:cs="Open Sans"/>
              </w:rPr>
            </w:pPr>
            <w:r w:rsidRPr="00452EDE">
              <w:rPr>
                <w:rFonts w:ascii="Open Sans" w:hAnsi="Open Sans" w:cs="Open Sans"/>
              </w:rPr>
              <w:t>A</w:t>
            </w:r>
            <w:r w:rsidR="0035778C" w:rsidRPr="00452EDE">
              <w:rPr>
                <w:rFonts w:ascii="Open Sans" w:hAnsi="Open Sans" w:cs="Open Sans"/>
              </w:rPr>
              <w:t>sbjørn og Vidar</w:t>
            </w:r>
            <w:r w:rsidR="003F73FA" w:rsidRPr="00452EDE">
              <w:rPr>
                <w:rFonts w:ascii="Open Sans" w:hAnsi="Open Sans" w:cs="Open Sans"/>
              </w:rPr>
              <w:t xml:space="preserve"> leder</w:t>
            </w:r>
          </w:p>
          <w:p w14:paraId="7197E40F" w14:textId="77777777" w:rsidR="0035778C" w:rsidRPr="00452EDE" w:rsidRDefault="0035778C" w:rsidP="00936D84">
            <w:pPr>
              <w:rPr>
                <w:rFonts w:ascii="Open Sans" w:hAnsi="Open Sans" w:cs="Open Sans"/>
              </w:rPr>
            </w:pPr>
          </w:p>
          <w:p w14:paraId="6B1502B7" w14:textId="77777777" w:rsidR="00847C31" w:rsidRPr="00452EDE" w:rsidRDefault="00847C31" w:rsidP="00936D84">
            <w:pPr>
              <w:rPr>
                <w:rFonts w:ascii="Open Sans" w:hAnsi="Open Sans" w:cs="Open Sans"/>
              </w:rPr>
            </w:pPr>
          </w:p>
          <w:p w14:paraId="20161CA5" w14:textId="77777777" w:rsidR="0035778C" w:rsidRPr="00452EDE" w:rsidRDefault="0035778C" w:rsidP="00936D84">
            <w:pPr>
              <w:rPr>
                <w:rFonts w:ascii="Open Sans" w:hAnsi="Open Sans" w:cs="Open Sans"/>
              </w:rPr>
            </w:pPr>
            <w:r w:rsidRPr="00452EDE">
              <w:rPr>
                <w:rFonts w:ascii="Open Sans" w:hAnsi="Open Sans" w:cs="Open Sans"/>
              </w:rPr>
              <w:t>Dag Erik assisterer</w:t>
            </w:r>
          </w:p>
          <w:p w14:paraId="0B55AAA7" w14:textId="77777777" w:rsidR="0035778C" w:rsidRPr="00452EDE" w:rsidRDefault="0035778C" w:rsidP="00936D84">
            <w:pPr>
              <w:rPr>
                <w:rFonts w:ascii="Open Sans" w:hAnsi="Open Sans" w:cs="Open Sans"/>
              </w:rPr>
            </w:pPr>
            <w:r w:rsidRPr="00452EDE">
              <w:rPr>
                <w:rFonts w:ascii="Open Sans" w:hAnsi="Open Sans" w:cs="Open Sans"/>
              </w:rPr>
              <w:t>Noen punkter å ta med seg</w:t>
            </w:r>
          </w:p>
        </w:tc>
      </w:tr>
      <w:tr w:rsidR="00936D84" w:rsidRPr="00452EDE" w14:paraId="24261770" w14:textId="77777777" w:rsidTr="0041201F">
        <w:tc>
          <w:tcPr>
            <w:tcW w:w="1413" w:type="dxa"/>
          </w:tcPr>
          <w:p w14:paraId="0F6623BE" w14:textId="56CE0D41" w:rsidR="00936D84" w:rsidRPr="00452EDE" w:rsidRDefault="003F73FA" w:rsidP="00936D84">
            <w:pPr>
              <w:rPr>
                <w:rFonts w:ascii="Open Sans" w:hAnsi="Open Sans" w:cs="Open Sans"/>
              </w:rPr>
            </w:pPr>
            <w:r w:rsidRPr="00452EDE">
              <w:rPr>
                <w:rFonts w:ascii="Open Sans" w:hAnsi="Open Sans" w:cs="Open Sans"/>
              </w:rPr>
              <w:t>1500</w:t>
            </w:r>
            <w:r w:rsidR="004153E0" w:rsidRPr="00452EDE">
              <w:rPr>
                <w:rFonts w:ascii="Open Sans" w:hAnsi="Open Sans" w:cs="Open Sans"/>
              </w:rPr>
              <w:t xml:space="preserve"> - </w:t>
            </w:r>
            <w:r w:rsidRPr="00452EDE">
              <w:rPr>
                <w:rFonts w:ascii="Open Sans" w:hAnsi="Open Sans" w:cs="Open Sans"/>
              </w:rPr>
              <w:t>1530</w:t>
            </w:r>
          </w:p>
        </w:tc>
        <w:tc>
          <w:tcPr>
            <w:tcW w:w="5670" w:type="dxa"/>
          </w:tcPr>
          <w:p w14:paraId="5C75E166" w14:textId="1B33E22A" w:rsidR="00936D84" w:rsidRPr="00452EDE" w:rsidRDefault="00043A46" w:rsidP="00936D84">
            <w:pPr>
              <w:rPr>
                <w:rFonts w:ascii="Open Sans" w:hAnsi="Open Sans" w:cs="Open Sans"/>
                <w:b/>
              </w:rPr>
            </w:pPr>
            <w:r w:rsidRPr="00452EDE">
              <w:rPr>
                <w:rFonts w:ascii="Open Sans" w:hAnsi="Open Sans" w:cs="Open Sans"/>
                <w:b/>
              </w:rPr>
              <w:t xml:space="preserve">Felles oppsummering av dagen </w:t>
            </w:r>
            <w:r w:rsidR="003F73FA" w:rsidRPr="00452EDE">
              <w:rPr>
                <w:rFonts w:ascii="Open Sans" w:hAnsi="Open Sans" w:cs="Open Sans"/>
                <w:b/>
              </w:rPr>
              <w:t>–</w:t>
            </w:r>
            <w:r w:rsidRPr="00452EDE">
              <w:rPr>
                <w:rFonts w:ascii="Open Sans" w:hAnsi="Open Sans" w:cs="Open Sans"/>
                <w:b/>
              </w:rPr>
              <w:t xml:space="preserve"> </w:t>
            </w:r>
            <w:r w:rsidR="003F73FA" w:rsidRPr="00452EDE">
              <w:rPr>
                <w:rFonts w:ascii="Open Sans" w:hAnsi="Open Sans" w:cs="Open Sans"/>
                <w:b/>
              </w:rPr>
              <w:t>Viktig for dagen i morgen</w:t>
            </w:r>
          </w:p>
        </w:tc>
        <w:tc>
          <w:tcPr>
            <w:tcW w:w="2693" w:type="dxa"/>
          </w:tcPr>
          <w:p w14:paraId="3154FACB" w14:textId="77777777" w:rsidR="00936D84" w:rsidRPr="00452EDE" w:rsidRDefault="00043A46" w:rsidP="00936D84">
            <w:pPr>
              <w:rPr>
                <w:rFonts w:ascii="Open Sans" w:hAnsi="Open Sans" w:cs="Open Sans"/>
              </w:rPr>
            </w:pPr>
            <w:r w:rsidRPr="00452EDE">
              <w:rPr>
                <w:rFonts w:ascii="Open Sans" w:hAnsi="Open Sans" w:cs="Open Sans"/>
              </w:rPr>
              <w:t>Dag Erik leder</w:t>
            </w:r>
            <w:r w:rsidR="003F73FA" w:rsidRPr="00452EDE">
              <w:rPr>
                <w:rFonts w:ascii="Open Sans" w:hAnsi="Open Sans" w:cs="Open Sans"/>
              </w:rPr>
              <w:t xml:space="preserve"> og assisterer</w:t>
            </w:r>
          </w:p>
        </w:tc>
      </w:tr>
      <w:tr w:rsidR="00936D84" w:rsidRPr="00452EDE" w14:paraId="37693B6C" w14:textId="77777777" w:rsidTr="0041201F">
        <w:tc>
          <w:tcPr>
            <w:tcW w:w="1413" w:type="dxa"/>
          </w:tcPr>
          <w:p w14:paraId="645DE76C" w14:textId="77777777" w:rsidR="00936D84" w:rsidRPr="00452EDE" w:rsidRDefault="00936D84" w:rsidP="00936D84">
            <w:pPr>
              <w:rPr>
                <w:rFonts w:ascii="Open Sans" w:hAnsi="Open Sans" w:cs="Open Sans"/>
              </w:rPr>
            </w:pPr>
          </w:p>
        </w:tc>
        <w:tc>
          <w:tcPr>
            <w:tcW w:w="5670" w:type="dxa"/>
          </w:tcPr>
          <w:p w14:paraId="0183FBDF" w14:textId="2A579D87" w:rsidR="00936D84" w:rsidRPr="00452EDE" w:rsidRDefault="003F73FA" w:rsidP="00936D84">
            <w:pPr>
              <w:rPr>
                <w:rFonts w:ascii="Open Sans" w:hAnsi="Open Sans" w:cs="Open Sans"/>
                <w:b/>
              </w:rPr>
            </w:pPr>
            <w:r w:rsidRPr="00452EDE">
              <w:rPr>
                <w:rFonts w:ascii="Open Sans" w:hAnsi="Open Sans" w:cs="Open Sans"/>
                <w:b/>
              </w:rPr>
              <w:t>Takk for i</w:t>
            </w:r>
            <w:r w:rsidR="0041201F">
              <w:rPr>
                <w:rFonts w:ascii="Open Sans" w:hAnsi="Open Sans" w:cs="Open Sans"/>
                <w:b/>
              </w:rPr>
              <w:t xml:space="preserve"> </w:t>
            </w:r>
            <w:r w:rsidRPr="00452EDE">
              <w:rPr>
                <w:rFonts w:ascii="Open Sans" w:hAnsi="Open Sans" w:cs="Open Sans"/>
                <w:b/>
              </w:rPr>
              <w:t>dag</w:t>
            </w:r>
          </w:p>
        </w:tc>
        <w:tc>
          <w:tcPr>
            <w:tcW w:w="2693" w:type="dxa"/>
          </w:tcPr>
          <w:p w14:paraId="3F624120" w14:textId="3E322692" w:rsidR="00936D84" w:rsidRPr="00452EDE" w:rsidRDefault="003F73FA" w:rsidP="00936D84">
            <w:pPr>
              <w:rPr>
                <w:rFonts w:ascii="Open Sans" w:hAnsi="Open Sans" w:cs="Open Sans"/>
              </w:rPr>
            </w:pPr>
            <w:r w:rsidRPr="00452EDE">
              <w:rPr>
                <w:rFonts w:ascii="Open Sans" w:hAnsi="Open Sans" w:cs="Open Sans"/>
              </w:rPr>
              <w:t>Gretha</w:t>
            </w:r>
          </w:p>
        </w:tc>
      </w:tr>
    </w:tbl>
    <w:p w14:paraId="7B3181CC" w14:textId="227BDDA1" w:rsidR="00BB5DA1" w:rsidRPr="00452EDE" w:rsidRDefault="00535DE6" w:rsidP="00BB5DA1">
      <w:pPr>
        <w:jc w:val="center"/>
        <w:rPr>
          <w:rFonts w:ascii="Open Sans" w:hAnsi="Open Sans" w:cs="Open Sans"/>
          <w:b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7A156FEB" wp14:editId="525CCC02">
            <wp:simplePos x="0" y="0"/>
            <wp:positionH relativeFrom="page">
              <wp:posOffset>9525</wp:posOffset>
            </wp:positionH>
            <wp:positionV relativeFrom="page">
              <wp:posOffset>19050</wp:posOffset>
            </wp:positionV>
            <wp:extent cx="1046480" cy="1038225"/>
            <wp:effectExtent l="0" t="0" r="0" b="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M_primaerlogo_nordland_pos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9332" b="32339"/>
                    <a:stretch/>
                  </pic:blipFill>
                  <pic:spPr bwMode="auto">
                    <a:xfrm>
                      <a:off x="0" y="0"/>
                      <a:ext cx="1046480" cy="1038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2F8D31" w14:textId="0A979EFB" w:rsidR="00535DE6" w:rsidRDefault="00A26F06">
      <w:pPr>
        <w:rPr>
          <w:rFonts w:ascii="Open Sans Light" w:hAnsi="Open Sans Light" w:cs="Open Sans Light"/>
          <w:b/>
          <w:sz w:val="32"/>
          <w:szCs w:val="32"/>
        </w:rPr>
      </w:pPr>
      <w:r>
        <w:rPr>
          <w:rFonts w:ascii="Open Sans Light" w:hAnsi="Open Sans Light" w:cs="Open Sans Light"/>
          <w:b/>
          <w:sz w:val="32"/>
          <w:szCs w:val="32"/>
        </w:rPr>
        <w:t>Middag kl 19 på LystPå.</w:t>
      </w:r>
      <w:bookmarkStart w:id="1" w:name="_GoBack"/>
      <w:bookmarkEnd w:id="1"/>
    </w:p>
    <w:p w14:paraId="08DD4788" w14:textId="2C0DEC9F" w:rsidR="00A26F06" w:rsidRDefault="00A26F06">
      <w:pPr>
        <w:rPr>
          <w:rFonts w:ascii="Open Sans Light" w:hAnsi="Open Sans Light" w:cs="Open Sans Light"/>
          <w:b/>
          <w:sz w:val="32"/>
          <w:szCs w:val="32"/>
        </w:rPr>
      </w:pPr>
    </w:p>
    <w:p w14:paraId="2D3B5CCA" w14:textId="596380BB" w:rsidR="00A26F06" w:rsidRDefault="00A26F06">
      <w:pPr>
        <w:rPr>
          <w:rFonts w:ascii="Open Sans Light" w:hAnsi="Open Sans Light" w:cs="Open Sans Light"/>
          <w:b/>
          <w:sz w:val="32"/>
          <w:szCs w:val="32"/>
        </w:rPr>
      </w:pPr>
    </w:p>
    <w:p w14:paraId="594E6D7C" w14:textId="30CB08F0" w:rsidR="00A26F06" w:rsidRDefault="00A26F06">
      <w:pPr>
        <w:rPr>
          <w:rFonts w:ascii="Open Sans Light" w:hAnsi="Open Sans Light" w:cs="Open Sans Light"/>
          <w:b/>
          <w:sz w:val="32"/>
          <w:szCs w:val="32"/>
        </w:rPr>
      </w:pPr>
    </w:p>
    <w:p w14:paraId="78229F53" w14:textId="63471F92" w:rsidR="00A26F06" w:rsidRDefault="00A26F06">
      <w:pPr>
        <w:rPr>
          <w:rFonts w:ascii="Open Sans Light" w:hAnsi="Open Sans Light" w:cs="Open Sans Light"/>
          <w:b/>
          <w:sz w:val="32"/>
          <w:szCs w:val="32"/>
        </w:rPr>
      </w:pPr>
    </w:p>
    <w:p w14:paraId="3A931DF3" w14:textId="38F0BB0F" w:rsidR="00A26F06" w:rsidRDefault="00A26F06">
      <w:pPr>
        <w:rPr>
          <w:rFonts w:ascii="Open Sans Light" w:hAnsi="Open Sans Light" w:cs="Open Sans Light"/>
          <w:b/>
          <w:sz w:val="32"/>
          <w:szCs w:val="32"/>
        </w:rPr>
      </w:pPr>
    </w:p>
    <w:p w14:paraId="064508BE" w14:textId="216D0FC8" w:rsidR="00A26F06" w:rsidRDefault="00A26F06">
      <w:pPr>
        <w:rPr>
          <w:rFonts w:ascii="Open Sans Light" w:hAnsi="Open Sans Light" w:cs="Open Sans Light"/>
          <w:b/>
          <w:sz w:val="32"/>
          <w:szCs w:val="32"/>
        </w:rPr>
      </w:pPr>
    </w:p>
    <w:p w14:paraId="70032C51" w14:textId="44C81643" w:rsidR="00A26F06" w:rsidRDefault="00A26F06">
      <w:pPr>
        <w:rPr>
          <w:rFonts w:ascii="Open Sans Light" w:hAnsi="Open Sans Light" w:cs="Open Sans Light"/>
          <w:b/>
          <w:sz w:val="32"/>
          <w:szCs w:val="32"/>
        </w:rPr>
      </w:pPr>
    </w:p>
    <w:p w14:paraId="4B0AE57A" w14:textId="7C124AB0" w:rsidR="00A26F06" w:rsidRDefault="00A26F06">
      <w:pPr>
        <w:rPr>
          <w:rFonts w:ascii="Open Sans Light" w:hAnsi="Open Sans Light" w:cs="Open Sans Light"/>
          <w:b/>
          <w:sz w:val="32"/>
          <w:szCs w:val="32"/>
        </w:rPr>
      </w:pPr>
    </w:p>
    <w:p w14:paraId="64C84C2E" w14:textId="731F5F7E" w:rsidR="00A26F06" w:rsidRDefault="00A26F06">
      <w:pPr>
        <w:rPr>
          <w:rFonts w:ascii="Open Sans Light" w:hAnsi="Open Sans Light" w:cs="Open Sans Light"/>
          <w:b/>
          <w:sz w:val="32"/>
          <w:szCs w:val="32"/>
        </w:rPr>
      </w:pPr>
    </w:p>
    <w:p w14:paraId="159F5C5D" w14:textId="1DA70B5E" w:rsidR="00A26F06" w:rsidRDefault="00A26F06">
      <w:pPr>
        <w:rPr>
          <w:rFonts w:ascii="Open Sans Light" w:hAnsi="Open Sans Light" w:cs="Open Sans Light"/>
          <w:b/>
          <w:sz w:val="32"/>
          <w:szCs w:val="32"/>
        </w:rPr>
      </w:pPr>
    </w:p>
    <w:p w14:paraId="2C6BD5BD" w14:textId="3FF37D2A" w:rsidR="00A26F06" w:rsidRDefault="00A26F06">
      <w:pPr>
        <w:rPr>
          <w:rFonts w:ascii="Open Sans Light" w:hAnsi="Open Sans Light" w:cs="Open Sans Light"/>
          <w:b/>
          <w:sz w:val="32"/>
          <w:szCs w:val="32"/>
        </w:rPr>
      </w:pPr>
    </w:p>
    <w:p w14:paraId="76768916" w14:textId="2F44BDBB" w:rsidR="00105571" w:rsidRPr="00105571" w:rsidRDefault="00BB5DA1" w:rsidP="00105571">
      <w:pPr>
        <w:rPr>
          <w:rFonts w:ascii="Open Sans Light" w:hAnsi="Open Sans Light" w:cs="Open Sans Light"/>
          <w:bCs/>
          <w:sz w:val="40"/>
          <w:szCs w:val="40"/>
        </w:rPr>
      </w:pPr>
      <w:r w:rsidRPr="00105571">
        <w:rPr>
          <w:rFonts w:ascii="Open Sans Light" w:hAnsi="Open Sans Light" w:cs="Open Sans Light"/>
          <w:b/>
          <w:sz w:val="32"/>
          <w:szCs w:val="32"/>
        </w:rPr>
        <w:lastRenderedPageBreak/>
        <w:t>DAG 2</w:t>
      </w:r>
      <w:r w:rsidR="004153E0" w:rsidRPr="00105571">
        <w:rPr>
          <w:rFonts w:ascii="Open Sans Light" w:hAnsi="Open Sans Light" w:cs="Open Sans Light"/>
          <w:b/>
          <w:sz w:val="32"/>
          <w:szCs w:val="32"/>
        </w:rPr>
        <w:t xml:space="preserve"> – både for erfaringskonsulenter og deres ledere</w:t>
      </w:r>
      <w:r w:rsidR="00105571" w:rsidRPr="00105571">
        <w:rPr>
          <w:rFonts w:ascii="Open Sans Light" w:hAnsi="Open Sans Light" w:cs="Open Sans Light"/>
          <w:bCs/>
          <w:sz w:val="40"/>
          <w:szCs w:val="40"/>
        </w:rPr>
        <w:t xml:space="preserve"> </w:t>
      </w:r>
    </w:p>
    <w:p w14:paraId="72EE4D43" w14:textId="57DBBFA3" w:rsidR="00BB5DA1" w:rsidRPr="00105571" w:rsidRDefault="00105571" w:rsidP="00BB5DA1">
      <w:pPr>
        <w:rPr>
          <w:rFonts w:ascii="Open Sans Light" w:hAnsi="Open Sans Light" w:cs="Open Sans Light"/>
          <w:bCs/>
          <w:sz w:val="28"/>
          <w:szCs w:val="28"/>
        </w:rPr>
      </w:pPr>
      <w:r w:rsidRPr="00105571">
        <w:rPr>
          <w:rFonts w:ascii="Open Sans Light" w:hAnsi="Open Sans Light" w:cs="Open Sans Light"/>
          <w:bCs/>
          <w:sz w:val="28"/>
          <w:szCs w:val="28"/>
        </w:rPr>
        <w:t>Hovedtema: Betydning av arbeidsvilkår i utviklinga av rollen som erfaringskonsulent</w:t>
      </w:r>
    </w:p>
    <w:tbl>
      <w:tblPr>
        <w:tblStyle w:val="Tabellrutenett"/>
        <w:tblW w:w="9776" w:type="dxa"/>
        <w:tblLook w:val="04A0" w:firstRow="1" w:lastRow="0" w:firstColumn="1" w:lastColumn="0" w:noHBand="0" w:noVBand="1"/>
      </w:tblPr>
      <w:tblGrid>
        <w:gridCol w:w="1521"/>
        <w:gridCol w:w="4570"/>
        <w:gridCol w:w="3685"/>
      </w:tblGrid>
      <w:tr w:rsidR="0041201F" w:rsidRPr="0041201F" w14:paraId="7B1B4CC9" w14:textId="77777777" w:rsidTr="00535DE6">
        <w:trPr>
          <w:tblHeader/>
        </w:trPr>
        <w:tc>
          <w:tcPr>
            <w:tcW w:w="1521" w:type="dxa"/>
          </w:tcPr>
          <w:p w14:paraId="0B37E622" w14:textId="77777777" w:rsidR="0041201F" w:rsidRPr="0041201F" w:rsidRDefault="0041201F" w:rsidP="0041201F">
            <w:pPr>
              <w:rPr>
                <w:rFonts w:ascii="Open Sans" w:hAnsi="Open Sans" w:cs="Open Sans"/>
                <w:b/>
                <w:bCs/>
                <w:sz w:val="26"/>
                <w:szCs w:val="26"/>
              </w:rPr>
            </w:pPr>
            <w:r w:rsidRPr="0041201F">
              <w:rPr>
                <w:rFonts w:ascii="Open Sans" w:hAnsi="Open Sans" w:cs="Open Sans"/>
                <w:b/>
                <w:bCs/>
                <w:sz w:val="26"/>
                <w:szCs w:val="26"/>
              </w:rPr>
              <w:t>Tidspunkt</w:t>
            </w:r>
          </w:p>
        </w:tc>
        <w:tc>
          <w:tcPr>
            <w:tcW w:w="4570" w:type="dxa"/>
          </w:tcPr>
          <w:p w14:paraId="7A8452B5" w14:textId="6CBFCCB0" w:rsidR="0041201F" w:rsidRPr="0041201F" w:rsidRDefault="0041201F" w:rsidP="0041201F">
            <w:pPr>
              <w:rPr>
                <w:rFonts w:ascii="Open Sans" w:hAnsi="Open Sans" w:cs="Open Sans"/>
                <w:b/>
                <w:bCs/>
                <w:sz w:val="26"/>
                <w:szCs w:val="26"/>
              </w:rPr>
            </w:pPr>
            <w:r w:rsidRPr="0041201F">
              <w:rPr>
                <w:rFonts w:ascii="Open Sans" w:hAnsi="Open Sans" w:cs="Open Sans"/>
                <w:b/>
                <w:bCs/>
                <w:sz w:val="26"/>
                <w:szCs w:val="26"/>
              </w:rPr>
              <w:t>Tema</w:t>
            </w:r>
          </w:p>
        </w:tc>
        <w:tc>
          <w:tcPr>
            <w:tcW w:w="3685" w:type="dxa"/>
          </w:tcPr>
          <w:p w14:paraId="4165D7F9" w14:textId="77777777" w:rsidR="0041201F" w:rsidRPr="0041201F" w:rsidRDefault="0041201F" w:rsidP="0041201F">
            <w:pPr>
              <w:rPr>
                <w:rFonts w:ascii="Open Sans" w:hAnsi="Open Sans" w:cs="Open Sans"/>
                <w:b/>
                <w:bCs/>
                <w:sz w:val="26"/>
                <w:szCs w:val="26"/>
              </w:rPr>
            </w:pPr>
            <w:r w:rsidRPr="0041201F">
              <w:rPr>
                <w:rFonts w:ascii="Open Sans" w:hAnsi="Open Sans" w:cs="Open Sans"/>
                <w:b/>
                <w:bCs/>
                <w:sz w:val="26"/>
                <w:szCs w:val="26"/>
              </w:rPr>
              <w:t>Hvem</w:t>
            </w:r>
          </w:p>
        </w:tc>
      </w:tr>
      <w:tr w:rsidR="00BB5DA1" w:rsidRPr="0041201F" w14:paraId="58F1BCB8" w14:textId="77777777" w:rsidTr="00535DE6">
        <w:trPr>
          <w:tblHeader/>
        </w:trPr>
        <w:tc>
          <w:tcPr>
            <w:tcW w:w="1521" w:type="dxa"/>
          </w:tcPr>
          <w:p w14:paraId="232C5637" w14:textId="77777777" w:rsidR="00BB5DA1" w:rsidRPr="0041201F" w:rsidRDefault="00BB5DA1" w:rsidP="0041201F">
            <w:pPr>
              <w:rPr>
                <w:rFonts w:ascii="Open Sans" w:hAnsi="Open Sans" w:cs="Open Sans"/>
                <w:bCs/>
              </w:rPr>
            </w:pPr>
            <w:r w:rsidRPr="0041201F">
              <w:rPr>
                <w:rFonts w:ascii="Open Sans" w:hAnsi="Open Sans" w:cs="Open Sans"/>
                <w:bCs/>
              </w:rPr>
              <w:t>0900 - 0915</w:t>
            </w:r>
          </w:p>
        </w:tc>
        <w:tc>
          <w:tcPr>
            <w:tcW w:w="4570" w:type="dxa"/>
          </w:tcPr>
          <w:p w14:paraId="76F44B7A" w14:textId="6FBB4A4C" w:rsidR="00BB5DA1" w:rsidRPr="00535DE6" w:rsidRDefault="00BB5DA1" w:rsidP="00535DE6">
            <w:pPr>
              <w:rPr>
                <w:rFonts w:ascii="Open Sans" w:hAnsi="Open Sans" w:cs="Open Sans"/>
                <w:bCs/>
              </w:rPr>
            </w:pPr>
            <w:r w:rsidRPr="00535DE6">
              <w:rPr>
                <w:rFonts w:ascii="Open Sans" w:hAnsi="Open Sans" w:cs="Open Sans"/>
                <w:bCs/>
              </w:rPr>
              <w:t>Hva er de viktigste temaene fra i går?</w:t>
            </w:r>
          </w:p>
        </w:tc>
        <w:tc>
          <w:tcPr>
            <w:tcW w:w="3685" w:type="dxa"/>
          </w:tcPr>
          <w:p w14:paraId="4EC0E3D8" w14:textId="77777777" w:rsidR="00BB5DA1" w:rsidRPr="0041201F" w:rsidRDefault="00BB5DA1" w:rsidP="0041201F">
            <w:pPr>
              <w:rPr>
                <w:rFonts w:ascii="Open Sans" w:hAnsi="Open Sans" w:cs="Open Sans"/>
                <w:bCs/>
              </w:rPr>
            </w:pPr>
            <w:r w:rsidRPr="0041201F">
              <w:rPr>
                <w:rFonts w:ascii="Open Sans" w:hAnsi="Open Sans" w:cs="Open Sans"/>
                <w:bCs/>
              </w:rPr>
              <w:t>Dag Erik</w:t>
            </w:r>
          </w:p>
        </w:tc>
      </w:tr>
      <w:tr w:rsidR="00BB5DA1" w:rsidRPr="0041201F" w14:paraId="080C0D66" w14:textId="77777777" w:rsidTr="00535DE6">
        <w:trPr>
          <w:tblHeader/>
        </w:trPr>
        <w:tc>
          <w:tcPr>
            <w:tcW w:w="1521" w:type="dxa"/>
          </w:tcPr>
          <w:p w14:paraId="4CE1C439" w14:textId="77777777" w:rsidR="00BB5DA1" w:rsidRPr="0041201F" w:rsidRDefault="00BB5DA1" w:rsidP="0041201F">
            <w:pPr>
              <w:rPr>
                <w:rFonts w:ascii="Open Sans" w:hAnsi="Open Sans" w:cs="Open Sans"/>
                <w:bCs/>
              </w:rPr>
            </w:pPr>
            <w:r w:rsidRPr="0041201F">
              <w:rPr>
                <w:rFonts w:ascii="Open Sans" w:hAnsi="Open Sans" w:cs="Open Sans"/>
                <w:bCs/>
              </w:rPr>
              <w:t>0915 - 0930</w:t>
            </w:r>
          </w:p>
          <w:p w14:paraId="0C318F55" w14:textId="77777777" w:rsidR="00BB5DA1" w:rsidRPr="0041201F" w:rsidRDefault="00BB5DA1" w:rsidP="0041201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4570" w:type="dxa"/>
          </w:tcPr>
          <w:p w14:paraId="64547470" w14:textId="5E73FD72" w:rsidR="00BB5DA1" w:rsidRPr="0041201F" w:rsidRDefault="00884409" w:rsidP="0041201F">
            <w:p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Hvordan opplever erfaringskonsulenter med ruserfaring sin arbeidssituasjon</w:t>
            </w:r>
            <w:r w:rsidR="00BB5DA1" w:rsidRPr="0041201F">
              <w:rPr>
                <w:rFonts w:ascii="Open Sans" w:hAnsi="Open Sans" w:cs="Open Sans"/>
                <w:bCs/>
              </w:rPr>
              <w:t xml:space="preserve"> </w:t>
            </w:r>
          </w:p>
        </w:tc>
        <w:tc>
          <w:tcPr>
            <w:tcW w:w="3685" w:type="dxa"/>
          </w:tcPr>
          <w:p w14:paraId="1703CE3F" w14:textId="4756E386" w:rsidR="00BB5DA1" w:rsidRPr="0041201F" w:rsidRDefault="00BB5DA1" w:rsidP="0041201F">
            <w:pPr>
              <w:rPr>
                <w:rFonts w:ascii="Open Sans" w:hAnsi="Open Sans" w:cs="Open Sans"/>
                <w:bCs/>
              </w:rPr>
            </w:pPr>
            <w:r w:rsidRPr="0041201F">
              <w:rPr>
                <w:rFonts w:ascii="Open Sans" w:hAnsi="Open Sans" w:cs="Open Sans"/>
                <w:bCs/>
              </w:rPr>
              <w:t xml:space="preserve">Høgskulen Vestlandet </w:t>
            </w:r>
            <w:r w:rsidR="00884409">
              <w:rPr>
                <w:rFonts w:ascii="Open Sans" w:hAnsi="Open Sans" w:cs="Open Sans"/>
                <w:bCs/>
              </w:rPr>
              <w:t>v/forsker Øystein Haakseth</w:t>
            </w:r>
          </w:p>
        </w:tc>
      </w:tr>
      <w:tr w:rsidR="00BB5DA1" w:rsidRPr="0041201F" w14:paraId="423BFC81" w14:textId="77777777" w:rsidTr="00535DE6">
        <w:trPr>
          <w:trHeight w:val="348"/>
          <w:tblHeader/>
        </w:trPr>
        <w:tc>
          <w:tcPr>
            <w:tcW w:w="1521" w:type="dxa"/>
          </w:tcPr>
          <w:p w14:paraId="0552D920" w14:textId="77777777" w:rsidR="00BB5DA1" w:rsidRPr="0041201F" w:rsidRDefault="00BB5DA1" w:rsidP="0041201F">
            <w:pPr>
              <w:rPr>
                <w:rFonts w:ascii="Open Sans" w:hAnsi="Open Sans" w:cs="Open Sans"/>
                <w:bCs/>
              </w:rPr>
            </w:pPr>
            <w:r w:rsidRPr="0041201F">
              <w:rPr>
                <w:rFonts w:ascii="Open Sans" w:hAnsi="Open Sans" w:cs="Open Sans"/>
                <w:bCs/>
              </w:rPr>
              <w:t>0930 - 1000</w:t>
            </w:r>
          </w:p>
        </w:tc>
        <w:tc>
          <w:tcPr>
            <w:tcW w:w="4570" w:type="dxa"/>
          </w:tcPr>
          <w:p w14:paraId="498CCF59" w14:textId="0653A80C" w:rsidR="00BB5DA1" w:rsidRPr="0041201F" w:rsidRDefault="00BB5DA1" w:rsidP="0041201F">
            <w:pPr>
              <w:rPr>
                <w:rFonts w:ascii="Open Sans" w:hAnsi="Open Sans" w:cs="Open Sans"/>
                <w:bCs/>
              </w:rPr>
            </w:pPr>
            <w:r w:rsidRPr="0041201F">
              <w:rPr>
                <w:rFonts w:ascii="Open Sans" w:hAnsi="Open Sans" w:cs="Open Sans"/>
                <w:bCs/>
              </w:rPr>
              <w:t>Diskusjon mellom EK og ledere med utgangspunkt i rapporten</w:t>
            </w:r>
          </w:p>
        </w:tc>
        <w:tc>
          <w:tcPr>
            <w:tcW w:w="3685" w:type="dxa"/>
          </w:tcPr>
          <w:p w14:paraId="7D51B28E" w14:textId="22CEDD46" w:rsidR="00BB5DA1" w:rsidRPr="0041201F" w:rsidRDefault="00BB5DA1" w:rsidP="0041201F">
            <w:pPr>
              <w:rPr>
                <w:rFonts w:ascii="Open Sans" w:hAnsi="Open Sans" w:cs="Open Sans"/>
                <w:bCs/>
              </w:rPr>
            </w:pPr>
            <w:r w:rsidRPr="0041201F">
              <w:rPr>
                <w:rFonts w:ascii="Open Sans" w:hAnsi="Open Sans" w:cs="Open Sans"/>
                <w:bCs/>
              </w:rPr>
              <w:t>Ledere og EK sitter ved samme bord og diskutere rapporten. Hva gjør vi lokalt?</w:t>
            </w:r>
          </w:p>
        </w:tc>
      </w:tr>
      <w:tr w:rsidR="00BB5DA1" w:rsidRPr="0041201F" w14:paraId="1A3DE8C9" w14:textId="77777777" w:rsidTr="00535DE6">
        <w:trPr>
          <w:trHeight w:val="348"/>
          <w:tblHeader/>
        </w:trPr>
        <w:tc>
          <w:tcPr>
            <w:tcW w:w="1521" w:type="dxa"/>
          </w:tcPr>
          <w:p w14:paraId="1252B1B7" w14:textId="77777777" w:rsidR="00BB5DA1" w:rsidRPr="0041201F" w:rsidRDefault="00BB5DA1" w:rsidP="0041201F">
            <w:pPr>
              <w:rPr>
                <w:rFonts w:ascii="Open Sans" w:hAnsi="Open Sans" w:cs="Open Sans"/>
                <w:bCs/>
              </w:rPr>
            </w:pPr>
            <w:r w:rsidRPr="0041201F">
              <w:rPr>
                <w:rFonts w:ascii="Open Sans" w:hAnsi="Open Sans" w:cs="Open Sans"/>
                <w:bCs/>
              </w:rPr>
              <w:t>1000 - 1030</w:t>
            </w:r>
          </w:p>
        </w:tc>
        <w:tc>
          <w:tcPr>
            <w:tcW w:w="4570" w:type="dxa"/>
          </w:tcPr>
          <w:p w14:paraId="09786C96" w14:textId="1944A2D1" w:rsidR="00BB5DA1" w:rsidRPr="0041201F" w:rsidRDefault="00BB5DA1" w:rsidP="0041201F">
            <w:pPr>
              <w:rPr>
                <w:rFonts w:ascii="Open Sans" w:hAnsi="Open Sans" w:cs="Open Sans"/>
                <w:bCs/>
              </w:rPr>
            </w:pPr>
            <w:r w:rsidRPr="0041201F">
              <w:rPr>
                <w:rFonts w:ascii="Open Sans" w:hAnsi="Open Sans" w:cs="Open Sans"/>
                <w:bCs/>
              </w:rPr>
              <w:t>Pause med utsjekk</w:t>
            </w:r>
          </w:p>
        </w:tc>
        <w:tc>
          <w:tcPr>
            <w:tcW w:w="3685" w:type="dxa"/>
          </w:tcPr>
          <w:p w14:paraId="6BEA6552" w14:textId="77777777" w:rsidR="00BB5DA1" w:rsidRPr="0041201F" w:rsidRDefault="00BB5DA1" w:rsidP="0041201F">
            <w:pPr>
              <w:rPr>
                <w:rFonts w:ascii="Open Sans" w:hAnsi="Open Sans" w:cs="Open Sans"/>
                <w:bCs/>
              </w:rPr>
            </w:pPr>
          </w:p>
        </w:tc>
      </w:tr>
      <w:tr w:rsidR="00BB5DA1" w:rsidRPr="0041201F" w14:paraId="572F9B2C" w14:textId="77777777" w:rsidTr="00535DE6">
        <w:trPr>
          <w:trHeight w:val="348"/>
          <w:tblHeader/>
        </w:trPr>
        <w:tc>
          <w:tcPr>
            <w:tcW w:w="1521" w:type="dxa"/>
          </w:tcPr>
          <w:p w14:paraId="5418335F" w14:textId="77777777" w:rsidR="00BB5DA1" w:rsidRPr="0041201F" w:rsidRDefault="00BB5DA1" w:rsidP="0041201F">
            <w:pPr>
              <w:rPr>
                <w:rFonts w:ascii="Open Sans" w:hAnsi="Open Sans" w:cs="Open Sans"/>
                <w:bCs/>
              </w:rPr>
            </w:pPr>
            <w:r w:rsidRPr="0041201F">
              <w:rPr>
                <w:rFonts w:ascii="Open Sans" w:hAnsi="Open Sans" w:cs="Open Sans"/>
                <w:bCs/>
              </w:rPr>
              <w:t>1030 - 1050</w:t>
            </w:r>
          </w:p>
        </w:tc>
        <w:tc>
          <w:tcPr>
            <w:tcW w:w="4570" w:type="dxa"/>
          </w:tcPr>
          <w:p w14:paraId="11128585" w14:textId="4CF49DF2" w:rsidR="00BB5DA1" w:rsidRPr="00884409" w:rsidRDefault="00884409" w:rsidP="00884409">
            <w:pPr>
              <w:rPr>
                <w:rFonts w:ascii="Open Sans" w:hAnsi="Open Sans" w:cs="Open Sans"/>
                <w:bCs/>
              </w:rPr>
            </w:pPr>
            <w:r w:rsidRPr="00884409">
              <w:rPr>
                <w:rFonts w:ascii="Open Sans" w:hAnsi="Open Sans" w:cs="Open Sans"/>
                <w:bCs/>
              </w:rPr>
              <w:t>Rammevilkår, utfordringer og muligheter i jobben som erfaringskonsulent</w:t>
            </w:r>
          </w:p>
        </w:tc>
        <w:tc>
          <w:tcPr>
            <w:tcW w:w="3685" w:type="dxa"/>
          </w:tcPr>
          <w:p w14:paraId="0E9901EE" w14:textId="41B9E2C4" w:rsidR="00BB5DA1" w:rsidRPr="0041201F" w:rsidRDefault="00BB5DA1" w:rsidP="0041201F">
            <w:pPr>
              <w:rPr>
                <w:rFonts w:ascii="Open Sans" w:hAnsi="Open Sans" w:cs="Open Sans"/>
                <w:bCs/>
              </w:rPr>
            </w:pPr>
            <w:r w:rsidRPr="0041201F">
              <w:rPr>
                <w:rFonts w:ascii="Open Sans" w:hAnsi="Open Sans" w:cs="Open Sans"/>
                <w:bCs/>
              </w:rPr>
              <w:t>Siren Thomsen</w:t>
            </w:r>
            <w:r w:rsidR="00FB5866">
              <w:rPr>
                <w:rFonts w:ascii="Open Sans" w:hAnsi="Open Sans" w:cs="Open Sans"/>
                <w:bCs/>
              </w:rPr>
              <w:t>, erfaringskonsulent</w:t>
            </w:r>
          </w:p>
          <w:p w14:paraId="1EEBCD4C" w14:textId="1702F7FE" w:rsidR="00BB5DA1" w:rsidRPr="0041201F" w:rsidRDefault="00BB5DA1" w:rsidP="0041201F">
            <w:pPr>
              <w:rPr>
                <w:rFonts w:ascii="Open Sans" w:hAnsi="Open Sans" w:cs="Open Sans"/>
                <w:bCs/>
              </w:rPr>
            </w:pPr>
            <w:r w:rsidRPr="0041201F">
              <w:rPr>
                <w:rFonts w:ascii="Open Sans" w:hAnsi="Open Sans" w:cs="Open Sans"/>
                <w:bCs/>
              </w:rPr>
              <w:t>(</w:t>
            </w:r>
            <w:r w:rsidR="00FB5866">
              <w:rPr>
                <w:rFonts w:ascii="Open Sans" w:hAnsi="Open Sans" w:cs="Open Sans"/>
                <w:bCs/>
              </w:rPr>
              <w:t xml:space="preserve">På </w:t>
            </w:r>
            <w:r w:rsidRPr="0041201F">
              <w:rPr>
                <w:rFonts w:ascii="Open Sans" w:hAnsi="Open Sans" w:cs="Open Sans"/>
                <w:bCs/>
              </w:rPr>
              <w:t>skype)</w:t>
            </w:r>
          </w:p>
        </w:tc>
      </w:tr>
      <w:tr w:rsidR="00BB5DA1" w:rsidRPr="0041201F" w14:paraId="63DE4D45" w14:textId="77777777" w:rsidTr="00535DE6">
        <w:trPr>
          <w:trHeight w:val="348"/>
          <w:tblHeader/>
        </w:trPr>
        <w:tc>
          <w:tcPr>
            <w:tcW w:w="1521" w:type="dxa"/>
          </w:tcPr>
          <w:p w14:paraId="5860DA86" w14:textId="77777777" w:rsidR="00BB5DA1" w:rsidRPr="0041201F" w:rsidRDefault="00BB5DA1" w:rsidP="0041201F">
            <w:pPr>
              <w:rPr>
                <w:rFonts w:ascii="Open Sans" w:hAnsi="Open Sans" w:cs="Open Sans"/>
                <w:bCs/>
              </w:rPr>
            </w:pPr>
            <w:r w:rsidRPr="0041201F">
              <w:rPr>
                <w:rFonts w:ascii="Open Sans" w:hAnsi="Open Sans" w:cs="Open Sans"/>
                <w:bCs/>
              </w:rPr>
              <w:t>1050 - 1130</w:t>
            </w:r>
          </w:p>
        </w:tc>
        <w:tc>
          <w:tcPr>
            <w:tcW w:w="4570" w:type="dxa"/>
          </w:tcPr>
          <w:p w14:paraId="16AC23F8" w14:textId="718CC689" w:rsidR="00BB5DA1" w:rsidRPr="0041201F" w:rsidRDefault="00BB5DA1" w:rsidP="0041201F">
            <w:pPr>
              <w:tabs>
                <w:tab w:val="left" w:pos="827"/>
              </w:tabs>
              <w:rPr>
                <w:rFonts w:ascii="Open Sans" w:hAnsi="Open Sans" w:cs="Open Sans"/>
                <w:bCs/>
              </w:rPr>
            </w:pPr>
            <w:r w:rsidRPr="0041201F">
              <w:rPr>
                <w:rFonts w:ascii="Open Sans" w:hAnsi="Open Sans" w:cs="Open Sans"/>
                <w:bCs/>
              </w:rPr>
              <w:t>Samtale i grupper om forrige tema</w:t>
            </w:r>
          </w:p>
        </w:tc>
        <w:tc>
          <w:tcPr>
            <w:tcW w:w="3685" w:type="dxa"/>
          </w:tcPr>
          <w:p w14:paraId="64EC9A0A" w14:textId="77777777" w:rsidR="00BB5DA1" w:rsidRPr="0041201F" w:rsidRDefault="00BB5DA1" w:rsidP="0041201F">
            <w:pPr>
              <w:rPr>
                <w:rFonts w:ascii="Open Sans" w:hAnsi="Open Sans" w:cs="Open Sans"/>
                <w:bCs/>
              </w:rPr>
            </w:pPr>
          </w:p>
        </w:tc>
      </w:tr>
      <w:tr w:rsidR="00BB5DA1" w:rsidRPr="0041201F" w14:paraId="3BE1CC57" w14:textId="77777777" w:rsidTr="00535DE6">
        <w:trPr>
          <w:trHeight w:val="348"/>
          <w:tblHeader/>
        </w:trPr>
        <w:tc>
          <w:tcPr>
            <w:tcW w:w="1521" w:type="dxa"/>
          </w:tcPr>
          <w:p w14:paraId="62472F86" w14:textId="77777777" w:rsidR="00BB5DA1" w:rsidRPr="0041201F" w:rsidRDefault="00BB5DA1" w:rsidP="0041201F">
            <w:pPr>
              <w:rPr>
                <w:rFonts w:ascii="Open Sans" w:hAnsi="Open Sans" w:cs="Open Sans"/>
                <w:bCs/>
              </w:rPr>
            </w:pPr>
            <w:r w:rsidRPr="0041201F">
              <w:rPr>
                <w:rFonts w:ascii="Open Sans" w:hAnsi="Open Sans" w:cs="Open Sans"/>
                <w:bCs/>
              </w:rPr>
              <w:t>1130 - 1145</w:t>
            </w:r>
          </w:p>
        </w:tc>
        <w:tc>
          <w:tcPr>
            <w:tcW w:w="4570" w:type="dxa"/>
          </w:tcPr>
          <w:p w14:paraId="5FF71141" w14:textId="77777777" w:rsidR="00BB5DA1" w:rsidRPr="0041201F" w:rsidRDefault="00BB5DA1" w:rsidP="0041201F">
            <w:pPr>
              <w:rPr>
                <w:rFonts w:ascii="Open Sans" w:hAnsi="Open Sans" w:cs="Open Sans"/>
                <w:bCs/>
              </w:rPr>
            </w:pPr>
            <w:r w:rsidRPr="0041201F">
              <w:rPr>
                <w:rFonts w:ascii="Open Sans" w:hAnsi="Open Sans" w:cs="Open Sans"/>
                <w:bCs/>
              </w:rPr>
              <w:t>Pause</w:t>
            </w:r>
          </w:p>
        </w:tc>
        <w:tc>
          <w:tcPr>
            <w:tcW w:w="3685" w:type="dxa"/>
          </w:tcPr>
          <w:p w14:paraId="245DC1D5" w14:textId="77777777" w:rsidR="00BB5DA1" w:rsidRPr="0041201F" w:rsidRDefault="00BB5DA1" w:rsidP="0041201F">
            <w:pPr>
              <w:rPr>
                <w:rFonts w:ascii="Open Sans" w:hAnsi="Open Sans" w:cs="Open Sans"/>
                <w:bCs/>
              </w:rPr>
            </w:pPr>
          </w:p>
        </w:tc>
      </w:tr>
      <w:tr w:rsidR="00BB5DA1" w:rsidRPr="0041201F" w14:paraId="1507322C" w14:textId="77777777" w:rsidTr="00535DE6">
        <w:trPr>
          <w:tblHeader/>
        </w:trPr>
        <w:tc>
          <w:tcPr>
            <w:tcW w:w="1521" w:type="dxa"/>
          </w:tcPr>
          <w:p w14:paraId="6068F5C7" w14:textId="77777777" w:rsidR="00BB5DA1" w:rsidRPr="0041201F" w:rsidRDefault="00BB5DA1" w:rsidP="0041201F">
            <w:pPr>
              <w:rPr>
                <w:rFonts w:ascii="Open Sans" w:hAnsi="Open Sans" w:cs="Open Sans"/>
                <w:bCs/>
              </w:rPr>
            </w:pPr>
            <w:r w:rsidRPr="0041201F">
              <w:rPr>
                <w:rFonts w:ascii="Open Sans" w:hAnsi="Open Sans" w:cs="Open Sans"/>
                <w:bCs/>
              </w:rPr>
              <w:t>1145 - 1215</w:t>
            </w:r>
          </w:p>
        </w:tc>
        <w:tc>
          <w:tcPr>
            <w:tcW w:w="4570" w:type="dxa"/>
          </w:tcPr>
          <w:p w14:paraId="35A9BAC5" w14:textId="51770FEC" w:rsidR="00BB5DA1" w:rsidRPr="00535DE6" w:rsidRDefault="00BB5DA1" w:rsidP="00535DE6">
            <w:pPr>
              <w:rPr>
                <w:rFonts w:ascii="Open Sans" w:hAnsi="Open Sans" w:cs="Open Sans"/>
                <w:bCs/>
              </w:rPr>
            </w:pPr>
            <w:r w:rsidRPr="00535DE6">
              <w:rPr>
                <w:rFonts w:ascii="Open Sans" w:hAnsi="Open Sans" w:cs="Open Sans"/>
                <w:bCs/>
              </w:rPr>
              <w:t xml:space="preserve">Hvordan være en god leder, også for erfaringskonsulentene </w:t>
            </w:r>
          </w:p>
        </w:tc>
        <w:tc>
          <w:tcPr>
            <w:tcW w:w="3685" w:type="dxa"/>
          </w:tcPr>
          <w:p w14:paraId="4B6EEB7C" w14:textId="77777777" w:rsidR="00BB5DA1" w:rsidRPr="0041201F" w:rsidRDefault="00BB5DA1" w:rsidP="0041201F">
            <w:pPr>
              <w:rPr>
                <w:rFonts w:ascii="Open Sans" w:hAnsi="Open Sans" w:cs="Open Sans"/>
                <w:bCs/>
              </w:rPr>
            </w:pPr>
            <w:r w:rsidRPr="0041201F">
              <w:rPr>
                <w:rFonts w:ascii="Open Sans" w:hAnsi="Open Sans" w:cs="Open Sans"/>
                <w:bCs/>
              </w:rPr>
              <w:t xml:space="preserve">En samtale mellom </w:t>
            </w:r>
          </w:p>
          <w:p w14:paraId="794CDEAB" w14:textId="655E67B3" w:rsidR="00BB5DA1" w:rsidRPr="0041201F" w:rsidRDefault="00BB5DA1" w:rsidP="0041201F">
            <w:pPr>
              <w:rPr>
                <w:rFonts w:ascii="Open Sans" w:hAnsi="Open Sans" w:cs="Open Sans"/>
                <w:bCs/>
              </w:rPr>
            </w:pPr>
            <w:r w:rsidRPr="0041201F">
              <w:rPr>
                <w:rFonts w:ascii="Open Sans" w:hAnsi="Open Sans" w:cs="Open Sans"/>
                <w:bCs/>
              </w:rPr>
              <w:t>Enhetsleder helse Hilde Sørensen, konst. avd. leder rus/psykisk helse Marit Solvang og EK Thomas Fjellstad</w:t>
            </w:r>
          </w:p>
        </w:tc>
      </w:tr>
      <w:tr w:rsidR="00BB5DA1" w:rsidRPr="0041201F" w14:paraId="04066FAF" w14:textId="77777777" w:rsidTr="00535DE6">
        <w:trPr>
          <w:tblHeader/>
        </w:trPr>
        <w:tc>
          <w:tcPr>
            <w:tcW w:w="1521" w:type="dxa"/>
          </w:tcPr>
          <w:p w14:paraId="501C72C3" w14:textId="77777777" w:rsidR="00BB5DA1" w:rsidRPr="0041201F" w:rsidRDefault="00BB5DA1" w:rsidP="0041201F">
            <w:pPr>
              <w:rPr>
                <w:rFonts w:ascii="Open Sans" w:hAnsi="Open Sans" w:cs="Open Sans"/>
                <w:bCs/>
              </w:rPr>
            </w:pPr>
            <w:r w:rsidRPr="0041201F">
              <w:rPr>
                <w:rFonts w:ascii="Open Sans" w:hAnsi="Open Sans" w:cs="Open Sans"/>
                <w:bCs/>
              </w:rPr>
              <w:t>1215 - 1245</w:t>
            </w:r>
          </w:p>
        </w:tc>
        <w:tc>
          <w:tcPr>
            <w:tcW w:w="4570" w:type="dxa"/>
          </w:tcPr>
          <w:p w14:paraId="6E6B8631" w14:textId="77777777" w:rsidR="00BB5DA1" w:rsidRPr="0041201F" w:rsidRDefault="00BB5DA1" w:rsidP="0041201F">
            <w:pPr>
              <w:rPr>
                <w:rFonts w:ascii="Open Sans" w:hAnsi="Open Sans" w:cs="Open Sans"/>
                <w:bCs/>
              </w:rPr>
            </w:pPr>
            <w:r w:rsidRPr="0041201F">
              <w:rPr>
                <w:rFonts w:ascii="Open Sans" w:hAnsi="Open Sans" w:cs="Open Sans"/>
                <w:bCs/>
              </w:rPr>
              <w:t>Samtale i grupper om forrige tema</w:t>
            </w:r>
          </w:p>
        </w:tc>
        <w:tc>
          <w:tcPr>
            <w:tcW w:w="3685" w:type="dxa"/>
          </w:tcPr>
          <w:p w14:paraId="2E080076" w14:textId="77777777" w:rsidR="00BB5DA1" w:rsidRPr="0041201F" w:rsidRDefault="00BB5DA1" w:rsidP="0041201F">
            <w:pPr>
              <w:rPr>
                <w:rFonts w:ascii="Open Sans" w:hAnsi="Open Sans" w:cs="Open Sans"/>
                <w:bCs/>
              </w:rPr>
            </w:pPr>
          </w:p>
        </w:tc>
      </w:tr>
      <w:tr w:rsidR="00BB5DA1" w:rsidRPr="0041201F" w14:paraId="4DF1C05F" w14:textId="77777777" w:rsidTr="00535DE6">
        <w:trPr>
          <w:tblHeader/>
        </w:trPr>
        <w:tc>
          <w:tcPr>
            <w:tcW w:w="1521" w:type="dxa"/>
          </w:tcPr>
          <w:p w14:paraId="05F744A0" w14:textId="77777777" w:rsidR="00BB5DA1" w:rsidRPr="0041201F" w:rsidRDefault="00BB5DA1" w:rsidP="0041201F">
            <w:pPr>
              <w:rPr>
                <w:rFonts w:ascii="Open Sans" w:hAnsi="Open Sans" w:cs="Open Sans"/>
                <w:bCs/>
              </w:rPr>
            </w:pPr>
            <w:r w:rsidRPr="0041201F">
              <w:rPr>
                <w:rFonts w:ascii="Open Sans" w:hAnsi="Open Sans" w:cs="Open Sans"/>
                <w:bCs/>
              </w:rPr>
              <w:t>1230 - 1245</w:t>
            </w:r>
          </w:p>
        </w:tc>
        <w:tc>
          <w:tcPr>
            <w:tcW w:w="4570" w:type="dxa"/>
          </w:tcPr>
          <w:p w14:paraId="7A105C81" w14:textId="77777777" w:rsidR="00BB5DA1" w:rsidRPr="0041201F" w:rsidRDefault="00BB5DA1" w:rsidP="0041201F">
            <w:pPr>
              <w:rPr>
                <w:rFonts w:ascii="Open Sans" w:hAnsi="Open Sans" w:cs="Open Sans"/>
                <w:bCs/>
              </w:rPr>
            </w:pPr>
            <w:r w:rsidRPr="0041201F">
              <w:rPr>
                <w:rFonts w:ascii="Open Sans" w:hAnsi="Open Sans" w:cs="Open Sans"/>
                <w:bCs/>
              </w:rPr>
              <w:t>Pause</w:t>
            </w:r>
          </w:p>
        </w:tc>
        <w:tc>
          <w:tcPr>
            <w:tcW w:w="3685" w:type="dxa"/>
          </w:tcPr>
          <w:p w14:paraId="60B9AB69" w14:textId="77777777" w:rsidR="00BB5DA1" w:rsidRPr="0041201F" w:rsidRDefault="00BB5DA1" w:rsidP="0041201F">
            <w:pPr>
              <w:rPr>
                <w:rFonts w:ascii="Open Sans" w:hAnsi="Open Sans" w:cs="Open Sans"/>
                <w:bCs/>
              </w:rPr>
            </w:pPr>
          </w:p>
        </w:tc>
      </w:tr>
      <w:tr w:rsidR="00BB5DA1" w:rsidRPr="0041201F" w14:paraId="70A4A6E4" w14:textId="77777777" w:rsidTr="00535DE6">
        <w:trPr>
          <w:tblHeader/>
        </w:trPr>
        <w:tc>
          <w:tcPr>
            <w:tcW w:w="1521" w:type="dxa"/>
          </w:tcPr>
          <w:p w14:paraId="4E6DE590" w14:textId="77777777" w:rsidR="00BB5DA1" w:rsidRPr="0041201F" w:rsidRDefault="00BB5DA1" w:rsidP="0041201F">
            <w:pPr>
              <w:rPr>
                <w:rFonts w:ascii="Open Sans" w:hAnsi="Open Sans" w:cs="Open Sans"/>
                <w:bCs/>
              </w:rPr>
            </w:pPr>
            <w:r w:rsidRPr="0041201F">
              <w:rPr>
                <w:rFonts w:ascii="Open Sans" w:hAnsi="Open Sans" w:cs="Open Sans"/>
                <w:bCs/>
              </w:rPr>
              <w:t>1245 - 1330</w:t>
            </w:r>
          </w:p>
        </w:tc>
        <w:tc>
          <w:tcPr>
            <w:tcW w:w="4570" w:type="dxa"/>
          </w:tcPr>
          <w:p w14:paraId="690C921D" w14:textId="77777777" w:rsidR="00BB5DA1" w:rsidRPr="0041201F" w:rsidRDefault="00BB5DA1" w:rsidP="0041201F">
            <w:pPr>
              <w:rPr>
                <w:rFonts w:ascii="Open Sans" w:hAnsi="Open Sans" w:cs="Open Sans"/>
                <w:bCs/>
              </w:rPr>
            </w:pPr>
            <w:r w:rsidRPr="0041201F">
              <w:rPr>
                <w:rFonts w:ascii="Open Sans" w:hAnsi="Open Sans" w:cs="Open Sans"/>
                <w:bCs/>
              </w:rPr>
              <w:t>Paneldebatt</w:t>
            </w:r>
          </w:p>
          <w:p w14:paraId="224E4358" w14:textId="77777777" w:rsidR="00BB5DA1" w:rsidRPr="0041201F" w:rsidRDefault="00BB5DA1" w:rsidP="0041201F">
            <w:pPr>
              <w:rPr>
                <w:rFonts w:ascii="Open Sans" w:hAnsi="Open Sans" w:cs="Open Sans"/>
                <w:bCs/>
              </w:rPr>
            </w:pPr>
          </w:p>
          <w:p w14:paraId="2F7A5485" w14:textId="77777777" w:rsidR="00BB5DA1" w:rsidRPr="0041201F" w:rsidRDefault="00BB5DA1" w:rsidP="0041201F">
            <w:pPr>
              <w:rPr>
                <w:rFonts w:ascii="Open Sans" w:hAnsi="Open Sans" w:cs="Open Sans"/>
                <w:bCs/>
              </w:rPr>
            </w:pPr>
            <w:r w:rsidRPr="0041201F">
              <w:rPr>
                <w:rFonts w:ascii="Open Sans" w:hAnsi="Open Sans" w:cs="Open Sans"/>
                <w:bCs/>
              </w:rPr>
              <w:t>Veien videre og hvem tar initiativet?</w:t>
            </w:r>
          </w:p>
          <w:p w14:paraId="03094C16" w14:textId="77777777" w:rsidR="00BB5DA1" w:rsidRPr="0041201F" w:rsidRDefault="00BB5DA1" w:rsidP="0041201F">
            <w:pPr>
              <w:rPr>
                <w:rFonts w:ascii="Open Sans" w:hAnsi="Open Sans" w:cs="Open Sans"/>
                <w:bCs/>
              </w:rPr>
            </w:pPr>
            <w:r w:rsidRPr="0041201F">
              <w:rPr>
                <w:rFonts w:ascii="Open Sans" w:hAnsi="Open Sans" w:cs="Open Sans"/>
                <w:bCs/>
              </w:rPr>
              <w:t>Skal alle behandles likt?</w:t>
            </w:r>
          </w:p>
          <w:p w14:paraId="16B88C56" w14:textId="77777777" w:rsidR="00BB5DA1" w:rsidRPr="0041201F" w:rsidRDefault="00BB5DA1" w:rsidP="0041201F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3685" w:type="dxa"/>
          </w:tcPr>
          <w:p w14:paraId="40EC7664" w14:textId="50B20652" w:rsidR="00BB5DA1" w:rsidRPr="0041201F" w:rsidRDefault="00BB5DA1" w:rsidP="0041201F">
            <w:pPr>
              <w:rPr>
                <w:rFonts w:ascii="Open Sans" w:hAnsi="Open Sans" w:cs="Open Sans"/>
                <w:bCs/>
              </w:rPr>
            </w:pPr>
            <w:r w:rsidRPr="0041201F">
              <w:rPr>
                <w:rFonts w:ascii="Open Sans" w:hAnsi="Open Sans" w:cs="Open Sans"/>
                <w:bCs/>
              </w:rPr>
              <w:t>Helsedirektoratet</w:t>
            </w:r>
          </w:p>
          <w:p w14:paraId="4A86BF2E" w14:textId="47B66A7A" w:rsidR="00BB5DA1" w:rsidRPr="0041201F" w:rsidRDefault="00BB5DA1" w:rsidP="0041201F">
            <w:pPr>
              <w:rPr>
                <w:rFonts w:ascii="Open Sans" w:hAnsi="Open Sans" w:cs="Open Sans"/>
                <w:bCs/>
              </w:rPr>
            </w:pPr>
            <w:r w:rsidRPr="0041201F">
              <w:rPr>
                <w:rFonts w:ascii="Open Sans" w:hAnsi="Open Sans" w:cs="Open Sans"/>
                <w:bCs/>
              </w:rPr>
              <w:t>Mental Helse</w:t>
            </w:r>
            <w:r w:rsidR="00FB5866">
              <w:rPr>
                <w:rFonts w:ascii="Open Sans" w:hAnsi="Open Sans" w:cs="Open Sans"/>
                <w:bCs/>
              </w:rPr>
              <w:t xml:space="preserve"> Bodø v/ B</w:t>
            </w:r>
            <w:r w:rsidR="009E1A94">
              <w:rPr>
                <w:rFonts w:ascii="Open Sans" w:hAnsi="Open Sans" w:cs="Open Sans"/>
                <w:bCs/>
              </w:rPr>
              <w:t>.</w:t>
            </w:r>
            <w:r w:rsidR="00FB5866">
              <w:rPr>
                <w:rFonts w:ascii="Open Sans" w:hAnsi="Open Sans" w:cs="Open Sans"/>
                <w:bCs/>
              </w:rPr>
              <w:t>Stenvall</w:t>
            </w:r>
          </w:p>
          <w:p w14:paraId="2E613449" w14:textId="4479412C" w:rsidR="00BB5DA1" w:rsidRPr="0041201F" w:rsidRDefault="00E353A4" w:rsidP="0041201F">
            <w:p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 xml:space="preserve">Bikuben v/ </w:t>
            </w:r>
            <w:r w:rsidR="00C24A9E">
              <w:rPr>
                <w:rFonts w:ascii="Open Sans" w:hAnsi="Open Sans" w:cs="Open Sans"/>
                <w:bCs/>
              </w:rPr>
              <w:t>J</w:t>
            </w:r>
            <w:r>
              <w:rPr>
                <w:rFonts w:ascii="Open Sans" w:hAnsi="Open Sans" w:cs="Open Sans"/>
                <w:bCs/>
              </w:rPr>
              <w:t>ohnny Risjord</w:t>
            </w:r>
          </w:p>
          <w:p w14:paraId="621F8F90" w14:textId="1E93BFB0" w:rsidR="00BB5DA1" w:rsidRPr="0041201F" w:rsidRDefault="00BB5DA1" w:rsidP="0041201F">
            <w:pPr>
              <w:rPr>
                <w:rFonts w:ascii="Open Sans" w:hAnsi="Open Sans" w:cs="Open Sans"/>
                <w:bCs/>
              </w:rPr>
            </w:pPr>
            <w:r w:rsidRPr="0041201F">
              <w:rPr>
                <w:rFonts w:ascii="Open Sans" w:hAnsi="Open Sans" w:cs="Open Sans"/>
                <w:bCs/>
              </w:rPr>
              <w:t>Rio/Marborg</w:t>
            </w:r>
          </w:p>
          <w:p w14:paraId="6FD3663E" w14:textId="77777777" w:rsidR="00BB5DA1" w:rsidRPr="0041201F" w:rsidRDefault="00BB5DA1" w:rsidP="0041201F">
            <w:pPr>
              <w:rPr>
                <w:rFonts w:ascii="Open Sans" w:hAnsi="Open Sans" w:cs="Open Sans"/>
                <w:bCs/>
              </w:rPr>
            </w:pPr>
            <w:r w:rsidRPr="0041201F">
              <w:rPr>
                <w:rFonts w:ascii="Open Sans" w:hAnsi="Open Sans" w:cs="Open Sans"/>
                <w:bCs/>
              </w:rPr>
              <w:t>EK v/Ninni Lilleslåtten</w:t>
            </w:r>
          </w:p>
          <w:p w14:paraId="1C065E0C" w14:textId="366F4F1A" w:rsidR="00BB5DA1" w:rsidRPr="0041201F" w:rsidRDefault="00BB5DA1" w:rsidP="0041201F">
            <w:pPr>
              <w:rPr>
                <w:rFonts w:ascii="Open Sans" w:hAnsi="Open Sans" w:cs="Open Sans"/>
                <w:bCs/>
              </w:rPr>
            </w:pPr>
            <w:r w:rsidRPr="0041201F">
              <w:rPr>
                <w:rFonts w:ascii="Open Sans" w:hAnsi="Open Sans" w:cs="Open Sans"/>
                <w:bCs/>
              </w:rPr>
              <w:t>EK v/ Astrid Weber</w:t>
            </w:r>
          </w:p>
          <w:p w14:paraId="3B52C036" w14:textId="28D7A25E" w:rsidR="00BB5DA1" w:rsidRPr="0041201F" w:rsidRDefault="00C24A9E" w:rsidP="0041201F">
            <w:p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 xml:space="preserve">Hemnes kommune v/ </w:t>
            </w:r>
            <w:r w:rsidR="00FB5866">
              <w:rPr>
                <w:rFonts w:ascii="Open Sans" w:hAnsi="Open Sans" w:cs="Open Sans"/>
                <w:bCs/>
              </w:rPr>
              <w:t>Siv Bård</w:t>
            </w:r>
            <w:r>
              <w:rPr>
                <w:rFonts w:ascii="Open Sans" w:hAnsi="Open Sans" w:cs="Open Sans"/>
                <w:bCs/>
              </w:rPr>
              <w:t>s</w:t>
            </w:r>
            <w:r w:rsidR="00FB5866">
              <w:rPr>
                <w:rFonts w:ascii="Open Sans" w:hAnsi="Open Sans" w:cs="Open Sans"/>
                <w:bCs/>
              </w:rPr>
              <w:t xml:space="preserve">en, </w:t>
            </w:r>
            <w:r w:rsidR="009E1A94">
              <w:rPr>
                <w:rFonts w:ascii="Open Sans" w:hAnsi="Open Sans" w:cs="Open Sans"/>
                <w:bCs/>
              </w:rPr>
              <w:t>leder helse og velferd</w:t>
            </w:r>
            <w:r w:rsidR="00FB5866">
              <w:rPr>
                <w:rFonts w:ascii="Open Sans" w:hAnsi="Open Sans" w:cs="Open Sans"/>
                <w:bCs/>
              </w:rPr>
              <w:t xml:space="preserve"> </w:t>
            </w:r>
          </w:p>
        </w:tc>
      </w:tr>
      <w:tr w:rsidR="00BB5DA1" w:rsidRPr="0041201F" w14:paraId="0301ECF4" w14:textId="77777777" w:rsidTr="00535DE6">
        <w:trPr>
          <w:tblHeader/>
        </w:trPr>
        <w:tc>
          <w:tcPr>
            <w:tcW w:w="1521" w:type="dxa"/>
          </w:tcPr>
          <w:p w14:paraId="77A35968" w14:textId="77777777" w:rsidR="00BB5DA1" w:rsidRPr="0041201F" w:rsidRDefault="00BB5DA1" w:rsidP="0041201F">
            <w:pPr>
              <w:rPr>
                <w:rFonts w:ascii="Open Sans" w:hAnsi="Open Sans" w:cs="Open Sans"/>
                <w:bCs/>
              </w:rPr>
            </w:pPr>
            <w:r w:rsidRPr="0041201F">
              <w:rPr>
                <w:rFonts w:ascii="Open Sans" w:hAnsi="Open Sans" w:cs="Open Sans"/>
                <w:bCs/>
              </w:rPr>
              <w:t>1330 - 1345</w:t>
            </w:r>
          </w:p>
        </w:tc>
        <w:tc>
          <w:tcPr>
            <w:tcW w:w="4570" w:type="dxa"/>
          </w:tcPr>
          <w:p w14:paraId="50A9F03A" w14:textId="5A39359C" w:rsidR="00BB5DA1" w:rsidRPr="0041201F" w:rsidRDefault="00BB5DA1" w:rsidP="0041201F">
            <w:pPr>
              <w:rPr>
                <w:rFonts w:ascii="Open Sans" w:hAnsi="Open Sans" w:cs="Open Sans"/>
                <w:bCs/>
              </w:rPr>
            </w:pPr>
            <w:r w:rsidRPr="001F3BBD">
              <w:rPr>
                <w:rFonts w:ascii="Open Sans" w:hAnsi="Open Sans" w:cs="Open Sans"/>
                <w:b/>
              </w:rPr>
              <w:t xml:space="preserve">Takk for i dag! </w:t>
            </w:r>
            <w:r w:rsidRPr="0041201F">
              <w:rPr>
                <w:rFonts w:ascii="Open Sans" w:hAnsi="Open Sans" w:cs="Open Sans"/>
                <w:bCs/>
              </w:rPr>
              <w:t>Veien videre</w:t>
            </w:r>
            <w:r w:rsidR="001A1CCE">
              <w:rPr>
                <w:rFonts w:ascii="Open Sans" w:hAnsi="Open Sans" w:cs="Open Sans"/>
                <w:bCs/>
              </w:rPr>
              <w:t>.</w:t>
            </w:r>
            <w:r w:rsidRPr="0041201F">
              <w:rPr>
                <w:rFonts w:ascii="Open Sans" w:hAnsi="Open Sans" w:cs="Open Sans"/>
                <w:bCs/>
              </w:rPr>
              <w:t xml:space="preserve"> </w:t>
            </w:r>
          </w:p>
        </w:tc>
        <w:tc>
          <w:tcPr>
            <w:tcW w:w="3685" w:type="dxa"/>
          </w:tcPr>
          <w:p w14:paraId="2271CE3E" w14:textId="3BC42CDB" w:rsidR="00BB5DA1" w:rsidRPr="0041201F" w:rsidRDefault="00E353A4" w:rsidP="0041201F">
            <w:p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Gretha/Sita</w:t>
            </w:r>
          </w:p>
        </w:tc>
      </w:tr>
      <w:tr w:rsidR="00BB5DA1" w:rsidRPr="0041201F" w14:paraId="73CBE0BD" w14:textId="77777777" w:rsidTr="00535DE6">
        <w:trPr>
          <w:tblHeader/>
        </w:trPr>
        <w:tc>
          <w:tcPr>
            <w:tcW w:w="1521" w:type="dxa"/>
          </w:tcPr>
          <w:p w14:paraId="7BEC0A9A" w14:textId="77777777" w:rsidR="00BB5DA1" w:rsidRPr="0041201F" w:rsidRDefault="00BB5DA1" w:rsidP="0041201F">
            <w:pPr>
              <w:rPr>
                <w:rFonts w:ascii="Open Sans" w:hAnsi="Open Sans" w:cs="Open Sans"/>
                <w:bCs/>
              </w:rPr>
            </w:pPr>
            <w:r w:rsidRPr="0041201F">
              <w:rPr>
                <w:rFonts w:ascii="Open Sans" w:hAnsi="Open Sans" w:cs="Open Sans"/>
                <w:bCs/>
              </w:rPr>
              <w:t>1345</w:t>
            </w:r>
          </w:p>
        </w:tc>
        <w:tc>
          <w:tcPr>
            <w:tcW w:w="4570" w:type="dxa"/>
          </w:tcPr>
          <w:p w14:paraId="295FBE78" w14:textId="77777777" w:rsidR="00BB5DA1" w:rsidRPr="0041201F" w:rsidRDefault="00BB5DA1" w:rsidP="0041201F">
            <w:pPr>
              <w:rPr>
                <w:rFonts w:ascii="Open Sans" w:hAnsi="Open Sans" w:cs="Open Sans"/>
                <w:bCs/>
              </w:rPr>
            </w:pPr>
            <w:r w:rsidRPr="0041201F">
              <w:rPr>
                <w:rFonts w:ascii="Open Sans" w:hAnsi="Open Sans" w:cs="Open Sans"/>
                <w:bCs/>
              </w:rPr>
              <w:t>Lunsj</w:t>
            </w:r>
          </w:p>
        </w:tc>
        <w:tc>
          <w:tcPr>
            <w:tcW w:w="3685" w:type="dxa"/>
          </w:tcPr>
          <w:p w14:paraId="591ACA33" w14:textId="77777777" w:rsidR="00BB5DA1" w:rsidRPr="0041201F" w:rsidRDefault="00BB5DA1" w:rsidP="0041201F">
            <w:pPr>
              <w:rPr>
                <w:rFonts w:ascii="Open Sans" w:hAnsi="Open Sans" w:cs="Open Sans"/>
                <w:bCs/>
              </w:rPr>
            </w:pPr>
          </w:p>
        </w:tc>
      </w:tr>
    </w:tbl>
    <w:p w14:paraId="6F79A72C" w14:textId="2A0E2CEB" w:rsidR="00BB5DA1" w:rsidRPr="00452EDE" w:rsidRDefault="00535DE6" w:rsidP="0041201F">
      <w:pPr>
        <w:rPr>
          <w:rFonts w:ascii="Open Sans" w:hAnsi="Open Sans" w:cs="Open Sans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02CF156A" wp14:editId="2CE1D599">
            <wp:simplePos x="0" y="0"/>
            <wp:positionH relativeFrom="page">
              <wp:posOffset>9525</wp:posOffset>
            </wp:positionH>
            <wp:positionV relativeFrom="page">
              <wp:posOffset>19050</wp:posOffset>
            </wp:positionV>
            <wp:extent cx="1046480" cy="1038225"/>
            <wp:effectExtent l="0" t="0" r="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M_primaerlogo_nordland_pos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9332" b="32339"/>
                    <a:stretch/>
                  </pic:blipFill>
                  <pic:spPr bwMode="auto">
                    <a:xfrm>
                      <a:off x="0" y="0"/>
                      <a:ext cx="1046480" cy="1038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B5DA1" w:rsidRPr="00452EDE" w:rsidSect="00452EDE">
      <w:headerReference w:type="default" r:id="rId12"/>
      <w:pgSz w:w="11906" w:h="16838"/>
      <w:pgMar w:top="255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B45006" w14:textId="77777777" w:rsidR="00AB38FA" w:rsidRDefault="00AB38FA" w:rsidP="00535DE6">
      <w:pPr>
        <w:spacing w:after="0" w:line="240" w:lineRule="auto"/>
      </w:pPr>
      <w:r>
        <w:separator/>
      </w:r>
    </w:p>
  </w:endnote>
  <w:endnote w:type="continuationSeparator" w:id="0">
    <w:p w14:paraId="711C0773" w14:textId="77777777" w:rsidR="00AB38FA" w:rsidRDefault="00AB38FA" w:rsidP="00535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03570" w14:textId="77777777" w:rsidR="00AB38FA" w:rsidRDefault="00AB38FA" w:rsidP="00535DE6">
      <w:pPr>
        <w:spacing w:after="0" w:line="240" w:lineRule="auto"/>
      </w:pPr>
      <w:r>
        <w:separator/>
      </w:r>
    </w:p>
  </w:footnote>
  <w:footnote w:type="continuationSeparator" w:id="0">
    <w:p w14:paraId="726AF8AE" w14:textId="77777777" w:rsidR="00AB38FA" w:rsidRDefault="00AB38FA" w:rsidP="00535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67476" w14:textId="77777777" w:rsidR="00E353A4" w:rsidRDefault="00E353A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30E75"/>
    <w:multiLevelType w:val="hybridMultilevel"/>
    <w:tmpl w:val="9FC60362"/>
    <w:lvl w:ilvl="0" w:tplc="542C8D6C">
      <w:start w:val="1130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0D4D7AC3"/>
    <w:multiLevelType w:val="hybridMultilevel"/>
    <w:tmpl w:val="9BC432C0"/>
    <w:lvl w:ilvl="0" w:tplc="03F4E714">
      <w:start w:val="1030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6282B21"/>
    <w:multiLevelType w:val="hybridMultilevel"/>
    <w:tmpl w:val="1214CEB0"/>
    <w:lvl w:ilvl="0" w:tplc="542C8D6C">
      <w:start w:val="1130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B8C0AA5"/>
    <w:multiLevelType w:val="hybridMultilevel"/>
    <w:tmpl w:val="1AB2A0E2"/>
    <w:lvl w:ilvl="0" w:tplc="542C8D6C">
      <w:start w:val="1130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B1A88"/>
    <w:multiLevelType w:val="hybridMultilevel"/>
    <w:tmpl w:val="3FE234CC"/>
    <w:lvl w:ilvl="0" w:tplc="542C8D6C">
      <w:start w:val="1130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288A7D10"/>
    <w:multiLevelType w:val="hybridMultilevel"/>
    <w:tmpl w:val="A678D4D4"/>
    <w:lvl w:ilvl="0" w:tplc="3224119A">
      <w:start w:val="1130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ECE4859"/>
    <w:multiLevelType w:val="hybridMultilevel"/>
    <w:tmpl w:val="9EE05D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45196"/>
    <w:multiLevelType w:val="hybridMultilevel"/>
    <w:tmpl w:val="7940071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4F2ADF"/>
    <w:multiLevelType w:val="hybridMultilevel"/>
    <w:tmpl w:val="B2A05438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CB44F8"/>
    <w:multiLevelType w:val="hybridMultilevel"/>
    <w:tmpl w:val="67EC20EE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FC7E67"/>
    <w:multiLevelType w:val="hybridMultilevel"/>
    <w:tmpl w:val="1F7C51C4"/>
    <w:lvl w:ilvl="0" w:tplc="20A6DB4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54F73"/>
    <w:multiLevelType w:val="hybridMultilevel"/>
    <w:tmpl w:val="2E12D9C8"/>
    <w:lvl w:ilvl="0" w:tplc="20A6DB4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586A75"/>
    <w:multiLevelType w:val="hybridMultilevel"/>
    <w:tmpl w:val="1DC0BBA0"/>
    <w:lvl w:ilvl="0" w:tplc="542C8D6C">
      <w:start w:val="1130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12"/>
  </w:num>
  <w:num w:numId="6">
    <w:abstractNumId w:val="4"/>
  </w:num>
  <w:num w:numId="7">
    <w:abstractNumId w:val="0"/>
  </w:num>
  <w:num w:numId="8">
    <w:abstractNumId w:val="8"/>
  </w:num>
  <w:num w:numId="9">
    <w:abstractNumId w:val="7"/>
  </w:num>
  <w:num w:numId="10">
    <w:abstractNumId w:val="6"/>
  </w:num>
  <w:num w:numId="11">
    <w:abstractNumId w:val="9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DEA"/>
    <w:rsid w:val="00037384"/>
    <w:rsid w:val="00043A46"/>
    <w:rsid w:val="00081B53"/>
    <w:rsid w:val="000C3193"/>
    <w:rsid w:val="00105571"/>
    <w:rsid w:val="0013003A"/>
    <w:rsid w:val="001A1CCE"/>
    <w:rsid w:val="001C233A"/>
    <w:rsid w:val="001F3BBD"/>
    <w:rsid w:val="00254865"/>
    <w:rsid w:val="00266872"/>
    <w:rsid w:val="002A72E3"/>
    <w:rsid w:val="0035778C"/>
    <w:rsid w:val="003961EA"/>
    <w:rsid w:val="003D4DEA"/>
    <w:rsid w:val="003F73FA"/>
    <w:rsid w:val="0041201F"/>
    <w:rsid w:val="004153E0"/>
    <w:rsid w:val="004178F4"/>
    <w:rsid w:val="00452EDE"/>
    <w:rsid w:val="004A5BFD"/>
    <w:rsid w:val="004D5653"/>
    <w:rsid w:val="00535DE6"/>
    <w:rsid w:val="00587648"/>
    <w:rsid w:val="00656349"/>
    <w:rsid w:val="00780136"/>
    <w:rsid w:val="00847C31"/>
    <w:rsid w:val="00850E30"/>
    <w:rsid w:val="00884409"/>
    <w:rsid w:val="00936D84"/>
    <w:rsid w:val="00977EAC"/>
    <w:rsid w:val="009A7DED"/>
    <w:rsid w:val="009B2D31"/>
    <w:rsid w:val="009E1A94"/>
    <w:rsid w:val="009F250A"/>
    <w:rsid w:val="00A23CB9"/>
    <w:rsid w:val="00A26F06"/>
    <w:rsid w:val="00A5147A"/>
    <w:rsid w:val="00AB38FA"/>
    <w:rsid w:val="00B47A8D"/>
    <w:rsid w:val="00B72DF5"/>
    <w:rsid w:val="00BB5DA1"/>
    <w:rsid w:val="00C24A9E"/>
    <w:rsid w:val="00C53348"/>
    <w:rsid w:val="00C61C3E"/>
    <w:rsid w:val="00CE6DDE"/>
    <w:rsid w:val="00D33721"/>
    <w:rsid w:val="00E12AFB"/>
    <w:rsid w:val="00E211EA"/>
    <w:rsid w:val="00E353A4"/>
    <w:rsid w:val="00F82D8F"/>
    <w:rsid w:val="00FB5866"/>
    <w:rsid w:val="00FC29E6"/>
    <w:rsid w:val="00FC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84F1D"/>
  <w15:chartTrackingRefBased/>
  <w15:docId w15:val="{62235300-BBDF-4749-9417-8DA06811F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01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D4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FC7D58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535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35DE6"/>
  </w:style>
  <w:style w:type="paragraph" w:styleId="Bunntekst">
    <w:name w:val="footer"/>
    <w:basedOn w:val="Normal"/>
    <w:link w:val="BunntekstTegn"/>
    <w:uiPriority w:val="99"/>
    <w:unhideWhenUsed/>
    <w:rsid w:val="00535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35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507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VID Vitenskapelige Høgskole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 Erik Hagerup</dc:creator>
  <cp:keywords/>
  <dc:description/>
  <cp:lastModifiedBy>Grepp, Sita</cp:lastModifiedBy>
  <cp:revision>5</cp:revision>
  <dcterms:created xsi:type="dcterms:W3CDTF">2020-09-23T11:51:00Z</dcterms:created>
  <dcterms:modified xsi:type="dcterms:W3CDTF">2020-09-25T12:41:00Z</dcterms:modified>
</cp:coreProperties>
</file>