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ABB4D" w14:textId="5D34B86D" w:rsidR="00F77C2A" w:rsidRPr="006A02DA" w:rsidRDefault="0064245F" w:rsidP="0064245F">
      <w:pPr>
        <w:spacing w:after="0"/>
        <w:rPr>
          <w:rFonts w:ascii="Calibri" w:eastAsia="Times New Roman" w:hAnsi="Calibri" w:cs="Times New Roman"/>
          <w:lang w:eastAsia="nb-NO"/>
        </w:rPr>
      </w:pPr>
      <w:bookmarkStart w:id="0" w:name="_GoBack"/>
      <w:bookmarkEnd w:id="0"/>
      <w:r w:rsidRPr="006A02DA">
        <w:rPr>
          <w:rFonts w:ascii="Calibri" w:eastAsia="Times New Roman" w:hAnsi="Calibri" w:cs="Times New Roman"/>
          <w:lang w:eastAsia="nb-NO"/>
        </w:rPr>
        <w:t xml:space="preserve">PRESSEMELDING FRA INNOVASJON NORGE ROGALAND </w:t>
      </w:r>
    </w:p>
    <w:p w14:paraId="27102974" w14:textId="77777777" w:rsidR="00F77C2A" w:rsidRPr="006A02DA" w:rsidRDefault="00F77C2A" w:rsidP="0064245F">
      <w:pPr>
        <w:spacing w:after="0"/>
        <w:rPr>
          <w:rFonts w:ascii="Calibri" w:eastAsia="Times New Roman" w:hAnsi="Calibri" w:cs="Times New Roman"/>
          <w:lang w:eastAsia="nb-NO"/>
        </w:rPr>
      </w:pPr>
    </w:p>
    <w:p w14:paraId="2206D4EE" w14:textId="77777777" w:rsidR="009D0A7E" w:rsidRDefault="009D0A7E" w:rsidP="0064245F">
      <w:pPr>
        <w:spacing w:after="0"/>
        <w:rPr>
          <w:rFonts w:ascii="Calibri" w:eastAsia="Times New Roman" w:hAnsi="Calibri" w:cs="Times New Roman"/>
          <w:sz w:val="40"/>
          <w:szCs w:val="40"/>
          <w:lang w:eastAsia="nb-NO"/>
        </w:rPr>
      </w:pPr>
    </w:p>
    <w:p w14:paraId="2024CE8B" w14:textId="5DBF44BF" w:rsidR="00F77C2A" w:rsidRPr="006A02DA" w:rsidRDefault="00764596" w:rsidP="0064245F">
      <w:pPr>
        <w:spacing w:after="0"/>
        <w:rPr>
          <w:rFonts w:ascii="Calibri" w:eastAsia="Times New Roman" w:hAnsi="Calibri" w:cs="Times New Roman"/>
          <w:sz w:val="40"/>
          <w:szCs w:val="40"/>
          <w:lang w:eastAsia="nb-NO"/>
        </w:rPr>
      </w:pPr>
      <w:r>
        <w:rPr>
          <w:rFonts w:ascii="Calibri" w:eastAsia="Times New Roman" w:hAnsi="Calibri" w:cs="Times New Roman"/>
          <w:sz w:val="40"/>
          <w:szCs w:val="40"/>
          <w:lang w:eastAsia="nb-NO"/>
        </w:rPr>
        <w:t>Jordbær</w:t>
      </w:r>
      <w:r w:rsidR="009221C3" w:rsidRPr="006A02DA">
        <w:rPr>
          <w:rFonts w:ascii="Calibri" w:eastAsia="Times New Roman" w:hAnsi="Calibri" w:cs="Times New Roman"/>
          <w:sz w:val="40"/>
          <w:szCs w:val="40"/>
          <w:lang w:eastAsia="nb-NO"/>
        </w:rPr>
        <w:t>b</w:t>
      </w:r>
      <w:r w:rsidR="00F14484">
        <w:rPr>
          <w:rFonts w:ascii="Calibri" w:eastAsia="Times New Roman" w:hAnsi="Calibri" w:cs="Times New Roman"/>
          <w:sz w:val="40"/>
          <w:szCs w:val="40"/>
          <w:lang w:eastAsia="nb-NO"/>
        </w:rPr>
        <w:t>ø</w:t>
      </w:r>
      <w:r w:rsidR="009221C3" w:rsidRPr="006A02DA">
        <w:rPr>
          <w:rFonts w:ascii="Calibri" w:eastAsia="Times New Roman" w:hAnsi="Calibri" w:cs="Times New Roman"/>
          <w:sz w:val="40"/>
          <w:szCs w:val="40"/>
          <w:lang w:eastAsia="nb-NO"/>
        </w:rPr>
        <w:t>nde</w:t>
      </w:r>
      <w:r w:rsidR="00F14484">
        <w:rPr>
          <w:rFonts w:ascii="Calibri" w:eastAsia="Times New Roman" w:hAnsi="Calibri" w:cs="Times New Roman"/>
          <w:sz w:val="40"/>
          <w:szCs w:val="40"/>
          <w:lang w:eastAsia="nb-NO"/>
        </w:rPr>
        <w:t>r</w:t>
      </w:r>
      <w:r>
        <w:rPr>
          <w:rFonts w:ascii="Calibri" w:eastAsia="Times New Roman" w:hAnsi="Calibri" w:cs="Times New Roman"/>
          <w:sz w:val="40"/>
          <w:szCs w:val="40"/>
          <w:lang w:eastAsia="nb-NO"/>
        </w:rPr>
        <w:t xml:space="preserve"> på Sola</w:t>
      </w:r>
      <w:r w:rsidR="009221C3" w:rsidRPr="006A02DA">
        <w:rPr>
          <w:rFonts w:ascii="Calibri" w:eastAsia="Times New Roman" w:hAnsi="Calibri" w:cs="Times New Roman"/>
          <w:sz w:val="40"/>
          <w:szCs w:val="40"/>
          <w:lang w:eastAsia="nb-NO"/>
        </w:rPr>
        <w:t xml:space="preserve"> får </w:t>
      </w:r>
      <w:r w:rsidR="005E1FF6">
        <w:rPr>
          <w:rFonts w:ascii="Calibri" w:eastAsia="Times New Roman" w:hAnsi="Calibri" w:cs="Times New Roman"/>
          <w:sz w:val="40"/>
          <w:szCs w:val="40"/>
          <w:lang w:eastAsia="nb-NO"/>
        </w:rPr>
        <w:t>bygdeutviklings</w:t>
      </w:r>
      <w:r w:rsidR="009221C3" w:rsidRPr="006A02DA">
        <w:rPr>
          <w:rFonts w:ascii="Calibri" w:eastAsia="Times New Roman" w:hAnsi="Calibri" w:cs="Times New Roman"/>
          <w:sz w:val="40"/>
          <w:szCs w:val="40"/>
          <w:lang w:eastAsia="nb-NO"/>
        </w:rPr>
        <w:t>prisen 201</w:t>
      </w:r>
      <w:r w:rsidR="005E1FF6">
        <w:rPr>
          <w:rFonts w:ascii="Calibri" w:eastAsia="Times New Roman" w:hAnsi="Calibri" w:cs="Times New Roman"/>
          <w:sz w:val="40"/>
          <w:szCs w:val="40"/>
          <w:lang w:eastAsia="nb-NO"/>
        </w:rPr>
        <w:t>5</w:t>
      </w:r>
      <w:r w:rsidR="009221C3" w:rsidRPr="006A02DA">
        <w:rPr>
          <w:rFonts w:ascii="Calibri" w:eastAsia="Times New Roman" w:hAnsi="Calibri" w:cs="Times New Roman"/>
          <w:sz w:val="40"/>
          <w:szCs w:val="40"/>
          <w:lang w:eastAsia="nb-NO"/>
        </w:rPr>
        <w:t xml:space="preserve"> </w:t>
      </w:r>
    </w:p>
    <w:p w14:paraId="7F30D593" w14:textId="77777777" w:rsidR="009221C3" w:rsidRPr="006A02DA" w:rsidRDefault="009221C3" w:rsidP="0064245F">
      <w:pPr>
        <w:spacing w:after="0"/>
        <w:rPr>
          <w:rFonts w:ascii="Calibri" w:eastAsia="Times New Roman" w:hAnsi="Calibri" w:cs="Times New Roman"/>
          <w:lang w:eastAsia="nb-NO"/>
        </w:rPr>
      </w:pPr>
    </w:p>
    <w:p w14:paraId="3F1469BC" w14:textId="5B6C0A52" w:rsidR="0064245F" w:rsidRPr="006A02DA" w:rsidRDefault="00484DD3" w:rsidP="0064245F">
      <w:pPr>
        <w:spacing w:after="0"/>
        <w:rPr>
          <w:rFonts w:ascii="Calibri" w:eastAsia="Times New Roman" w:hAnsi="Calibri" w:cs="Times New Roman"/>
          <w:sz w:val="28"/>
          <w:szCs w:val="28"/>
          <w:lang w:eastAsia="nb-NO"/>
        </w:rPr>
      </w:pPr>
      <w:r w:rsidRPr="006A02DA">
        <w:rPr>
          <w:rFonts w:ascii="Calibri" w:eastAsia="Times New Roman" w:hAnsi="Calibri" w:cs="Times New Roman"/>
          <w:sz w:val="28"/>
          <w:szCs w:val="28"/>
          <w:lang w:eastAsia="nb-NO"/>
        </w:rPr>
        <w:t>Bygdeutviklingsprisen Rogaland 201</w:t>
      </w:r>
      <w:r w:rsidR="005E1FF6">
        <w:rPr>
          <w:rFonts w:ascii="Calibri" w:eastAsia="Times New Roman" w:hAnsi="Calibri" w:cs="Times New Roman"/>
          <w:sz w:val="28"/>
          <w:szCs w:val="28"/>
          <w:lang w:eastAsia="nb-NO"/>
        </w:rPr>
        <w:t>5</w:t>
      </w:r>
      <w:r w:rsidRPr="006A02DA">
        <w:rPr>
          <w:rFonts w:ascii="Calibri" w:eastAsia="Times New Roman" w:hAnsi="Calibri" w:cs="Times New Roman"/>
          <w:sz w:val="28"/>
          <w:szCs w:val="28"/>
          <w:lang w:eastAsia="nb-NO"/>
        </w:rPr>
        <w:t xml:space="preserve"> </w:t>
      </w:r>
      <w:r w:rsidR="00A1640D">
        <w:rPr>
          <w:rFonts w:ascii="Calibri" w:eastAsia="Times New Roman" w:hAnsi="Calibri" w:cs="Times New Roman"/>
          <w:sz w:val="28"/>
          <w:szCs w:val="28"/>
          <w:lang w:eastAsia="nb-NO"/>
        </w:rPr>
        <w:t xml:space="preserve">på 50.000 kroner </w:t>
      </w:r>
      <w:r w:rsidRPr="006A02DA">
        <w:rPr>
          <w:rFonts w:ascii="Calibri" w:eastAsia="Times New Roman" w:hAnsi="Calibri" w:cs="Times New Roman"/>
          <w:sz w:val="28"/>
          <w:szCs w:val="28"/>
          <w:lang w:eastAsia="nb-NO"/>
        </w:rPr>
        <w:t xml:space="preserve">går </w:t>
      </w:r>
      <w:r w:rsidR="00212894">
        <w:rPr>
          <w:rFonts w:ascii="Calibri" w:eastAsia="Times New Roman" w:hAnsi="Calibri" w:cs="Times New Roman"/>
          <w:sz w:val="28"/>
          <w:szCs w:val="28"/>
          <w:lang w:eastAsia="nb-NO"/>
        </w:rPr>
        <w:t xml:space="preserve">til </w:t>
      </w:r>
      <w:r w:rsidR="005E1FF6">
        <w:rPr>
          <w:rFonts w:ascii="Calibri" w:eastAsia="Times New Roman" w:hAnsi="Calibri" w:cs="Times New Roman"/>
          <w:sz w:val="28"/>
          <w:szCs w:val="28"/>
          <w:lang w:eastAsia="nb-NO"/>
        </w:rPr>
        <w:t>Lena og Geir Joa ved Jordbærtorget på Joa i Sola kommune</w:t>
      </w:r>
      <w:r w:rsidR="00A1640D">
        <w:rPr>
          <w:rFonts w:ascii="Calibri" w:eastAsia="Times New Roman" w:hAnsi="Calibri" w:cs="Times New Roman"/>
          <w:sz w:val="28"/>
          <w:szCs w:val="28"/>
          <w:lang w:eastAsia="nb-NO"/>
        </w:rPr>
        <w:t xml:space="preserve">. </w:t>
      </w:r>
    </w:p>
    <w:p w14:paraId="0D2936D4" w14:textId="77777777" w:rsidR="00F77C2A" w:rsidRPr="006A02DA" w:rsidRDefault="00F77C2A" w:rsidP="0064245F">
      <w:pPr>
        <w:spacing w:after="0"/>
        <w:rPr>
          <w:rFonts w:ascii="Calibri" w:eastAsia="Times New Roman" w:hAnsi="Calibri" w:cs="Times New Roman"/>
          <w:lang w:eastAsia="nb-NO"/>
        </w:rPr>
      </w:pPr>
    </w:p>
    <w:p w14:paraId="051B122C" w14:textId="5AD4DC41" w:rsidR="006A02DA" w:rsidRDefault="00F14484" w:rsidP="006A02DA">
      <w:pPr>
        <w:spacing w:after="0"/>
        <w:rPr>
          <w:rFonts w:ascii="Calibri" w:eastAsia="Times New Roman" w:hAnsi="Calibri" w:cs="Times New Roman"/>
          <w:lang w:eastAsia="nb-NO"/>
        </w:rPr>
      </w:pPr>
      <w:r w:rsidRPr="00F14484">
        <w:rPr>
          <w:rFonts w:ascii="Calibri" w:eastAsia="Times New Roman" w:hAnsi="Calibri" w:cs="Times New Roman"/>
          <w:lang w:eastAsia="nb-NO"/>
        </w:rPr>
        <w:t>Lena og Geir Joa er gründere med stort fokus på næringsutvikling i landbruket og gårdens res</w:t>
      </w:r>
      <w:r w:rsidR="00212894">
        <w:rPr>
          <w:rFonts w:ascii="Calibri" w:eastAsia="Times New Roman" w:hAnsi="Calibri" w:cs="Times New Roman"/>
          <w:lang w:eastAsia="nb-NO"/>
        </w:rPr>
        <w:t>s</w:t>
      </w:r>
      <w:r w:rsidRPr="00F14484">
        <w:rPr>
          <w:rFonts w:ascii="Calibri" w:eastAsia="Times New Roman" w:hAnsi="Calibri" w:cs="Times New Roman"/>
          <w:lang w:eastAsia="nb-NO"/>
        </w:rPr>
        <w:t>urser.</w:t>
      </w:r>
      <w:r w:rsidR="00764596">
        <w:rPr>
          <w:rFonts w:ascii="Calibri" w:eastAsia="Times New Roman" w:hAnsi="Calibri" w:cs="Times New Roman"/>
          <w:lang w:eastAsia="nb-NO"/>
        </w:rPr>
        <w:t xml:space="preserve"> Gjennom bynært landbruk har de stadig utviklet seg til å få et stort volum av jordbær utenfor den tradisjonelle sesongen. </w:t>
      </w:r>
    </w:p>
    <w:p w14:paraId="1FE02D63" w14:textId="77777777" w:rsidR="00764596" w:rsidRDefault="00764596" w:rsidP="006A02DA">
      <w:pPr>
        <w:spacing w:after="0"/>
        <w:rPr>
          <w:rFonts w:ascii="Calibri" w:eastAsia="Times New Roman" w:hAnsi="Calibri" w:cs="Times New Roman"/>
          <w:lang w:eastAsia="nb-NO"/>
        </w:rPr>
      </w:pPr>
    </w:p>
    <w:p w14:paraId="2DC46057" w14:textId="1DE833CB" w:rsidR="00F14484" w:rsidRPr="00764596" w:rsidRDefault="00212894" w:rsidP="006A02DA">
      <w:pPr>
        <w:spacing w:after="0"/>
        <w:rPr>
          <w:rFonts w:ascii="Calibri" w:eastAsia="Times New Roman" w:hAnsi="Calibri" w:cs="Times New Roman"/>
          <w:b/>
          <w:lang w:eastAsia="nb-NO"/>
        </w:rPr>
      </w:pPr>
      <w:r>
        <w:rPr>
          <w:rFonts w:ascii="Calibri" w:eastAsia="Times New Roman" w:hAnsi="Calibri" w:cs="Times New Roman"/>
          <w:b/>
          <w:lang w:eastAsia="nb-NO"/>
        </w:rPr>
        <w:t>Jury</w:t>
      </w:r>
      <w:r w:rsidR="00F14484" w:rsidRPr="00764596">
        <w:rPr>
          <w:rFonts w:ascii="Calibri" w:eastAsia="Times New Roman" w:hAnsi="Calibri" w:cs="Times New Roman"/>
          <w:b/>
          <w:lang w:eastAsia="nb-NO"/>
        </w:rPr>
        <w:t>ens begrunnelse</w:t>
      </w:r>
    </w:p>
    <w:p w14:paraId="2CDC4E72" w14:textId="274D1FF0" w:rsidR="00764596" w:rsidRPr="00764596" w:rsidRDefault="00764596" w:rsidP="00764596">
      <w:pPr>
        <w:spacing w:after="0"/>
        <w:rPr>
          <w:rFonts w:ascii="Calibri" w:eastAsia="Times New Roman" w:hAnsi="Calibri" w:cs="Times New Roman"/>
          <w:lang w:eastAsia="nb-NO"/>
        </w:rPr>
      </w:pPr>
      <w:r w:rsidRPr="00764596">
        <w:rPr>
          <w:rFonts w:ascii="Calibri" w:eastAsia="Times New Roman" w:hAnsi="Calibri" w:cs="Times New Roman"/>
          <w:lang w:eastAsia="nb-NO"/>
        </w:rPr>
        <w:t>De lokale ressursene blir utnyttet på en slik måte at de på lang sikt kan konkurrere i et utbyggingstruet område.  I produksjonen sysselsettes det også en stor del ungdom (15-17 år) som har sommerjobb ved utsalgsstedene.</w:t>
      </w:r>
    </w:p>
    <w:p w14:paraId="1ABA34C5" w14:textId="77777777" w:rsidR="00764596" w:rsidRPr="00764596" w:rsidRDefault="00764596" w:rsidP="00764596">
      <w:pPr>
        <w:spacing w:after="0"/>
        <w:rPr>
          <w:rFonts w:ascii="Calibri" w:eastAsia="Times New Roman" w:hAnsi="Calibri" w:cs="Times New Roman"/>
          <w:lang w:eastAsia="nb-NO"/>
        </w:rPr>
      </w:pPr>
    </w:p>
    <w:p w14:paraId="0331E9F8" w14:textId="68B8D87D" w:rsidR="00764596" w:rsidRPr="00764596" w:rsidRDefault="007451EA" w:rsidP="00764596">
      <w:pPr>
        <w:spacing w:after="0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Lena og Geir er initiativtakere</w:t>
      </w:r>
      <w:r w:rsidR="00764596" w:rsidRPr="00764596">
        <w:rPr>
          <w:rFonts w:ascii="Calibri" w:eastAsia="Times New Roman" w:hAnsi="Calibri" w:cs="Times New Roman"/>
          <w:lang w:eastAsia="nb-NO"/>
        </w:rPr>
        <w:t xml:space="preserve"> – de ser muligheter og gjennomfører ideene sine. De var de første i Norge som bygde veksthus for jordbærproduksjon i 1991, og i 1996 ble de første norske jordbærene pro</w:t>
      </w:r>
      <w:r w:rsidR="00212894">
        <w:rPr>
          <w:rFonts w:ascii="Calibri" w:eastAsia="Times New Roman" w:hAnsi="Calibri" w:cs="Times New Roman"/>
          <w:lang w:eastAsia="nb-NO"/>
        </w:rPr>
        <w:t>d</w:t>
      </w:r>
      <w:r w:rsidR="00513F20">
        <w:rPr>
          <w:rFonts w:ascii="Calibri" w:eastAsia="Times New Roman" w:hAnsi="Calibri" w:cs="Times New Roman"/>
          <w:lang w:eastAsia="nb-NO"/>
        </w:rPr>
        <w:t>usert i tunnel på gården. Ved</w:t>
      </w:r>
      <w:r>
        <w:rPr>
          <w:rFonts w:ascii="Calibri" w:eastAsia="Times New Roman" w:hAnsi="Calibri" w:cs="Times New Roman"/>
          <w:lang w:eastAsia="nb-NO"/>
        </w:rPr>
        <w:t xml:space="preserve"> stadig sette seg nye mål for</w:t>
      </w:r>
      <w:r w:rsidR="00764596" w:rsidRPr="00764596">
        <w:rPr>
          <w:rFonts w:ascii="Calibri" w:eastAsia="Times New Roman" w:hAnsi="Calibri" w:cs="Times New Roman"/>
          <w:lang w:eastAsia="nb-NO"/>
        </w:rPr>
        <w:t xml:space="preserve"> optimalisering og utvikling</w:t>
      </w:r>
      <w:r>
        <w:rPr>
          <w:rFonts w:ascii="Calibri" w:eastAsia="Times New Roman" w:hAnsi="Calibri" w:cs="Times New Roman"/>
          <w:lang w:eastAsia="nb-NO"/>
        </w:rPr>
        <w:t>, har de skapt en bedrift</w:t>
      </w:r>
      <w:r w:rsidR="00764596" w:rsidRPr="00764596">
        <w:rPr>
          <w:rFonts w:ascii="Calibri" w:eastAsia="Times New Roman" w:hAnsi="Calibri" w:cs="Times New Roman"/>
          <w:lang w:eastAsia="nb-NO"/>
        </w:rPr>
        <w:t xml:space="preserve"> som </w:t>
      </w:r>
      <w:r>
        <w:rPr>
          <w:rFonts w:ascii="Calibri" w:eastAsia="Times New Roman" w:hAnsi="Calibri" w:cs="Times New Roman"/>
          <w:lang w:eastAsia="nb-NO"/>
        </w:rPr>
        <w:t>viser fremgang</w:t>
      </w:r>
      <w:r w:rsidR="00764596" w:rsidRPr="00764596">
        <w:rPr>
          <w:rFonts w:ascii="Calibri" w:eastAsia="Times New Roman" w:hAnsi="Calibri" w:cs="Times New Roman"/>
          <w:lang w:eastAsia="nb-NO"/>
        </w:rPr>
        <w:t xml:space="preserve"> og </w:t>
      </w:r>
      <w:r>
        <w:rPr>
          <w:rFonts w:ascii="Calibri" w:eastAsia="Times New Roman" w:hAnsi="Calibri" w:cs="Times New Roman"/>
          <w:lang w:eastAsia="nb-NO"/>
        </w:rPr>
        <w:t>som har</w:t>
      </w:r>
      <w:r w:rsidR="00764596" w:rsidRPr="00764596">
        <w:rPr>
          <w:rFonts w:ascii="Calibri" w:eastAsia="Times New Roman" w:hAnsi="Calibri" w:cs="Times New Roman"/>
          <w:lang w:eastAsia="nb-NO"/>
        </w:rPr>
        <w:t xml:space="preserve"> et stort potensial for videre vekst. Produksjonsmetoden som er utviklet sammen med andre jordbærprodusenter i regionen og </w:t>
      </w:r>
      <w:proofErr w:type="spellStart"/>
      <w:r w:rsidR="00764596" w:rsidRPr="00764596">
        <w:rPr>
          <w:rFonts w:ascii="Calibri" w:eastAsia="Times New Roman" w:hAnsi="Calibri" w:cs="Times New Roman"/>
          <w:lang w:eastAsia="nb-NO"/>
        </w:rPr>
        <w:t>Nibio</w:t>
      </w:r>
      <w:proofErr w:type="spellEnd"/>
      <w:r w:rsidR="00764596" w:rsidRPr="00764596">
        <w:rPr>
          <w:rFonts w:ascii="Calibri" w:eastAsia="Times New Roman" w:hAnsi="Calibri" w:cs="Times New Roman"/>
          <w:lang w:eastAsia="nb-NO"/>
        </w:rPr>
        <w:t xml:space="preserve"> Særheim har ført til at Joa Jordbær leverer et stort volum av jordbær fra april til september. </w:t>
      </w:r>
    </w:p>
    <w:p w14:paraId="2CE97156" w14:textId="77777777" w:rsidR="00764596" w:rsidRPr="00764596" w:rsidRDefault="00764596" w:rsidP="00764596">
      <w:pPr>
        <w:spacing w:after="0"/>
        <w:rPr>
          <w:rFonts w:ascii="Calibri" w:eastAsia="Times New Roman" w:hAnsi="Calibri" w:cs="Times New Roman"/>
          <w:lang w:eastAsia="nb-NO"/>
        </w:rPr>
      </w:pPr>
    </w:p>
    <w:p w14:paraId="12ADCA76" w14:textId="58D208E1" w:rsidR="00764596" w:rsidRPr="00764596" w:rsidRDefault="00764596" w:rsidP="00764596">
      <w:pPr>
        <w:spacing w:after="0"/>
        <w:rPr>
          <w:rFonts w:ascii="Calibri" w:eastAsia="Times New Roman" w:hAnsi="Calibri" w:cs="Times New Roman"/>
          <w:lang w:eastAsia="nb-NO"/>
        </w:rPr>
      </w:pPr>
      <w:r w:rsidRPr="00764596">
        <w:rPr>
          <w:rFonts w:ascii="Calibri" w:eastAsia="Times New Roman" w:hAnsi="Calibri" w:cs="Times New Roman"/>
          <w:lang w:eastAsia="nb-NO"/>
        </w:rPr>
        <w:t>Lena og Geir er igangsetter</w:t>
      </w:r>
      <w:r w:rsidR="007451EA">
        <w:rPr>
          <w:rFonts w:ascii="Calibri" w:eastAsia="Times New Roman" w:hAnsi="Calibri" w:cs="Times New Roman"/>
          <w:lang w:eastAsia="nb-NO"/>
        </w:rPr>
        <w:t>e</w:t>
      </w:r>
      <w:r w:rsidRPr="00764596">
        <w:rPr>
          <w:rFonts w:ascii="Calibri" w:eastAsia="Times New Roman" w:hAnsi="Calibri" w:cs="Times New Roman"/>
          <w:lang w:eastAsia="nb-NO"/>
        </w:rPr>
        <w:t xml:space="preserve"> og pådriver</w:t>
      </w:r>
      <w:r w:rsidR="007451EA">
        <w:rPr>
          <w:rFonts w:ascii="Calibri" w:eastAsia="Times New Roman" w:hAnsi="Calibri" w:cs="Times New Roman"/>
          <w:lang w:eastAsia="nb-NO"/>
        </w:rPr>
        <w:t>e</w:t>
      </w:r>
      <w:r w:rsidRPr="00764596">
        <w:rPr>
          <w:rFonts w:ascii="Calibri" w:eastAsia="Times New Roman" w:hAnsi="Calibri" w:cs="Times New Roman"/>
          <w:lang w:eastAsia="nb-NO"/>
        </w:rPr>
        <w:t xml:space="preserve"> med stor gjennomføringsevne og e</w:t>
      </w:r>
      <w:r w:rsidR="007451EA">
        <w:rPr>
          <w:rFonts w:ascii="Calibri" w:eastAsia="Times New Roman" w:hAnsi="Calibri" w:cs="Times New Roman"/>
          <w:lang w:eastAsia="nb-NO"/>
        </w:rPr>
        <w:t>r i høyeste grad innovatører i</w:t>
      </w:r>
      <w:r w:rsidR="00513F20">
        <w:rPr>
          <w:rFonts w:ascii="Calibri" w:eastAsia="Times New Roman" w:hAnsi="Calibri" w:cs="Times New Roman"/>
          <w:lang w:eastAsia="nb-NO"/>
        </w:rPr>
        <w:t>nnenfor</w:t>
      </w:r>
      <w:r w:rsidR="007451EA">
        <w:rPr>
          <w:rFonts w:ascii="Calibri" w:eastAsia="Times New Roman" w:hAnsi="Calibri" w:cs="Times New Roman"/>
          <w:lang w:eastAsia="nb-NO"/>
        </w:rPr>
        <w:t xml:space="preserve"> l</w:t>
      </w:r>
      <w:r w:rsidR="00513F20">
        <w:rPr>
          <w:rFonts w:ascii="Calibri" w:eastAsia="Times New Roman" w:hAnsi="Calibri" w:cs="Times New Roman"/>
          <w:lang w:eastAsia="nb-NO"/>
        </w:rPr>
        <w:t>andbruk</w:t>
      </w:r>
      <w:r w:rsidRPr="00764596">
        <w:rPr>
          <w:rFonts w:ascii="Calibri" w:eastAsia="Times New Roman" w:hAnsi="Calibri" w:cs="Times New Roman"/>
          <w:lang w:eastAsia="nb-NO"/>
        </w:rPr>
        <w:t xml:space="preserve"> og behersker kombinasjonen av produksjon av kortreist kvalitetsmat, tidligproduksjon og volum.</w:t>
      </w:r>
    </w:p>
    <w:p w14:paraId="530CD140" w14:textId="77777777" w:rsidR="00F14484" w:rsidRPr="006A02DA" w:rsidRDefault="00F14484" w:rsidP="006A02DA">
      <w:pPr>
        <w:spacing w:after="0"/>
        <w:rPr>
          <w:rFonts w:ascii="Calibri" w:eastAsia="Times New Roman" w:hAnsi="Calibri" w:cs="Times New Roman"/>
          <w:lang w:eastAsia="nb-NO"/>
        </w:rPr>
      </w:pPr>
    </w:p>
    <w:p w14:paraId="3770E575" w14:textId="7960A8E2" w:rsidR="005E1FF6" w:rsidRPr="00764596" w:rsidRDefault="00212894" w:rsidP="006A02DA">
      <w:pPr>
        <w:spacing w:after="0"/>
        <w:rPr>
          <w:rFonts w:ascii="Calibri" w:eastAsia="Times New Roman" w:hAnsi="Calibri" w:cs="Times New Roman"/>
          <w:b/>
          <w:lang w:eastAsia="nb-NO"/>
        </w:rPr>
      </w:pPr>
      <w:r>
        <w:rPr>
          <w:rFonts w:ascii="Calibri" w:eastAsia="Times New Roman" w:hAnsi="Calibri" w:cs="Times New Roman"/>
          <w:b/>
          <w:lang w:eastAsia="nb-NO"/>
        </w:rPr>
        <w:t>Om p</w:t>
      </w:r>
      <w:r w:rsidR="005E1FF6" w:rsidRPr="00764596">
        <w:rPr>
          <w:rFonts w:ascii="Calibri" w:eastAsia="Times New Roman" w:hAnsi="Calibri" w:cs="Times New Roman"/>
          <w:b/>
          <w:lang w:eastAsia="nb-NO"/>
        </w:rPr>
        <w:t>risen</w:t>
      </w:r>
    </w:p>
    <w:p w14:paraId="15150E39" w14:textId="70135AAF" w:rsidR="00533E0C" w:rsidRPr="006A02DA" w:rsidRDefault="005E1FF6" w:rsidP="006A02DA">
      <w:pPr>
        <w:spacing w:after="0"/>
        <w:rPr>
          <w:rFonts w:cs="Verdana"/>
          <w:color w:val="000000"/>
          <w:szCs w:val="20"/>
        </w:rPr>
      </w:pPr>
      <w:r w:rsidRPr="005E1FF6">
        <w:rPr>
          <w:rFonts w:cs="Verdana"/>
          <w:color w:val="000000"/>
          <w:szCs w:val="20"/>
        </w:rPr>
        <w:t>Bygdeutviklingsprisen er landbrukets næringsutviklingspris</w:t>
      </w:r>
      <w:r w:rsidR="00764596">
        <w:rPr>
          <w:rFonts w:cs="Verdana"/>
          <w:color w:val="000000"/>
          <w:szCs w:val="20"/>
        </w:rPr>
        <w:t xml:space="preserve"> som deles ut årlig</w:t>
      </w:r>
      <w:r w:rsidRPr="005E1FF6">
        <w:rPr>
          <w:rFonts w:cs="Verdana"/>
          <w:color w:val="000000"/>
          <w:szCs w:val="20"/>
        </w:rPr>
        <w:t xml:space="preserve">. </w:t>
      </w:r>
      <w:r w:rsidR="006A02DA" w:rsidRPr="005E1FF6">
        <w:rPr>
          <w:rFonts w:cs="Verdana"/>
          <w:color w:val="000000"/>
          <w:szCs w:val="20"/>
        </w:rPr>
        <w:t xml:space="preserve">Det er </w:t>
      </w:r>
      <w:r w:rsidR="00533E0C" w:rsidRPr="006A02DA">
        <w:rPr>
          <w:rFonts w:cs="Verdana"/>
          <w:color w:val="000000"/>
          <w:szCs w:val="20"/>
        </w:rPr>
        <w:t>Innovasjon Norge Rogaland</w:t>
      </w:r>
      <w:r w:rsidR="006A02DA" w:rsidRPr="006A02DA">
        <w:rPr>
          <w:rFonts w:cs="Verdana"/>
          <w:color w:val="000000"/>
          <w:szCs w:val="20"/>
        </w:rPr>
        <w:t xml:space="preserve"> og </w:t>
      </w:r>
      <w:r w:rsidR="00533E0C" w:rsidRPr="006A02DA">
        <w:rPr>
          <w:rFonts w:cs="Verdana"/>
          <w:color w:val="000000"/>
          <w:szCs w:val="20"/>
        </w:rPr>
        <w:t xml:space="preserve">Fylkesmannens Landbruksavdeling </w:t>
      </w:r>
      <w:r w:rsidR="006A02DA" w:rsidRPr="006A02DA">
        <w:rPr>
          <w:rFonts w:cs="Verdana"/>
          <w:color w:val="000000"/>
          <w:szCs w:val="20"/>
        </w:rPr>
        <w:t>som deler ut pris</w:t>
      </w:r>
      <w:r w:rsidR="00212894">
        <w:rPr>
          <w:rFonts w:cs="Verdana"/>
          <w:color w:val="000000"/>
          <w:szCs w:val="20"/>
        </w:rPr>
        <w:t>en til fylkets dyktigste bønder</w:t>
      </w:r>
      <w:r w:rsidR="006A02DA" w:rsidRPr="006A02DA">
        <w:rPr>
          <w:rFonts w:cs="Verdana"/>
          <w:color w:val="000000"/>
          <w:szCs w:val="20"/>
        </w:rPr>
        <w:t xml:space="preserve"> for å inspirere og gi oppmerksomhet til </w:t>
      </w:r>
      <w:r w:rsidR="00533E0C" w:rsidRPr="006A02DA">
        <w:rPr>
          <w:rFonts w:cs="Verdana"/>
          <w:color w:val="000000"/>
          <w:szCs w:val="20"/>
        </w:rPr>
        <w:t xml:space="preserve">personer som </w:t>
      </w:r>
      <w:r w:rsidR="006A02DA" w:rsidRPr="006A02DA">
        <w:rPr>
          <w:rFonts w:cs="Verdana"/>
          <w:color w:val="000000"/>
          <w:szCs w:val="20"/>
        </w:rPr>
        <w:t xml:space="preserve">driver </w:t>
      </w:r>
      <w:r w:rsidR="00533E0C" w:rsidRPr="006A02DA">
        <w:rPr>
          <w:rFonts w:cs="Verdana"/>
          <w:color w:val="000000"/>
          <w:szCs w:val="20"/>
        </w:rPr>
        <w:t>nyskaping og nærings</w:t>
      </w:r>
      <w:r w:rsidR="00533E0C" w:rsidRPr="006A02DA">
        <w:rPr>
          <w:rFonts w:cs="Verdana"/>
          <w:color w:val="000000"/>
          <w:szCs w:val="20"/>
        </w:rPr>
        <w:softHyphen/>
        <w:t>utvikling innen landbruket. Fylkesvinner</w:t>
      </w:r>
      <w:r w:rsidR="006A02DA" w:rsidRPr="006A02DA">
        <w:rPr>
          <w:rFonts w:cs="Verdana"/>
          <w:color w:val="000000"/>
          <w:szCs w:val="20"/>
        </w:rPr>
        <w:t>en</w:t>
      </w:r>
      <w:r w:rsidR="00533E0C" w:rsidRPr="006A02DA">
        <w:rPr>
          <w:rFonts w:cs="Verdana"/>
          <w:color w:val="000000"/>
          <w:szCs w:val="20"/>
        </w:rPr>
        <w:t xml:space="preserve"> skal i neste omgang kjempe om den nasjonale </w:t>
      </w:r>
      <w:r w:rsidR="00F14484">
        <w:rPr>
          <w:rFonts w:cs="Verdana"/>
          <w:color w:val="000000"/>
          <w:szCs w:val="20"/>
        </w:rPr>
        <w:t>Bygdeutviklingsprisen</w:t>
      </w:r>
      <w:r w:rsidR="00533E0C" w:rsidRPr="006A02DA">
        <w:rPr>
          <w:rFonts w:cs="Verdana"/>
          <w:color w:val="000000"/>
          <w:szCs w:val="20"/>
        </w:rPr>
        <w:t xml:space="preserve"> og ytterligere 2</w:t>
      </w:r>
      <w:r>
        <w:rPr>
          <w:rFonts w:cs="Verdana"/>
          <w:color w:val="000000"/>
          <w:szCs w:val="20"/>
        </w:rPr>
        <w:t>5</w:t>
      </w:r>
      <w:r w:rsidR="00533E0C" w:rsidRPr="006A02DA">
        <w:rPr>
          <w:rFonts w:cs="Verdana"/>
          <w:color w:val="000000"/>
          <w:szCs w:val="20"/>
        </w:rPr>
        <w:t xml:space="preserve">0 000 kroner. </w:t>
      </w:r>
    </w:p>
    <w:p w14:paraId="0A75AEC1" w14:textId="77777777" w:rsidR="006A02DA" w:rsidRPr="006A02DA" w:rsidRDefault="006A02DA" w:rsidP="009221C3">
      <w:pPr>
        <w:widowControl w:val="0"/>
        <w:autoSpaceDE w:val="0"/>
        <w:autoSpaceDN w:val="0"/>
        <w:adjustRightInd w:val="0"/>
        <w:spacing w:after="0"/>
        <w:rPr>
          <w:rFonts w:cs="Verdana"/>
          <w:color w:val="000000"/>
        </w:rPr>
      </w:pPr>
    </w:p>
    <w:p w14:paraId="0B55C9F9" w14:textId="6136E8C4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r w:rsidRPr="006A02DA">
        <w:rPr>
          <w:rFonts w:cs="Times New Roman"/>
          <w:b/>
          <w:bCs/>
        </w:rPr>
        <w:t>Tidli</w:t>
      </w:r>
      <w:r w:rsidR="006A02DA">
        <w:rPr>
          <w:rFonts w:cs="Times New Roman"/>
          <w:b/>
          <w:bCs/>
        </w:rPr>
        <w:t>gere vinnere i Rogaland</w:t>
      </w:r>
      <w:r w:rsidRPr="006A02DA">
        <w:rPr>
          <w:rFonts w:cs="Times New Roman"/>
          <w:b/>
          <w:bCs/>
        </w:rPr>
        <w:t>:</w:t>
      </w:r>
    </w:p>
    <w:p w14:paraId="1EF4A4E6" w14:textId="2A5D6253" w:rsidR="005E1FF6" w:rsidRDefault="005E1FF6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>
        <w:rPr>
          <w:rFonts w:cs="Times New Roman"/>
        </w:rPr>
        <w:t xml:space="preserve">2014:   </w:t>
      </w:r>
      <w:r w:rsidRPr="005E1FF6">
        <w:rPr>
          <w:rFonts w:cs="Times New Roman"/>
        </w:rPr>
        <w:t>Hanasand</w:t>
      </w:r>
      <w:proofErr w:type="gramEnd"/>
      <w:r w:rsidRPr="005E1FF6">
        <w:rPr>
          <w:rFonts w:cs="Times New Roman"/>
        </w:rPr>
        <w:t xml:space="preserve"> Gård v/Monica og Stig Jakob Hanasand</w:t>
      </w:r>
      <w:r>
        <w:rPr>
          <w:rFonts w:cs="Times New Roman"/>
        </w:rPr>
        <w:t>, Rennesøy</w:t>
      </w:r>
    </w:p>
    <w:p w14:paraId="798839B6" w14:textId="52A4FFC2" w:rsidR="005E1FF6" w:rsidRDefault="005E1FF6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>
        <w:rPr>
          <w:rFonts w:cs="Times New Roman"/>
        </w:rPr>
        <w:t xml:space="preserve">2013:   </w:t>
      </w:r>
      <w:r w:rsidRPr="005E1FF6">
        <w:rPr>
          <w:rFonts w:cs="Times New Roman"/>
        </w:rPr>
        <w:t>Svein</w:t>
      </w:r>
      <w:proofErr w:type="gramEnd"/>
      <w:r w:rsidRPr="005E1FF6">
        <w:rPr>
          <w:rFonts w:cs="Times New Roman"/>
        </w:rPr>
        <w:t xml:space="preserve"> Narve </w:t>
      </w:r>
      <w:proofErr w:type="spellStart"/>
      <w:r w:rsidRPr="005E1FF6">
        <w:rPr>
          <w:rFonts w:cs="Times New Roman"/>
        </w:rPr>
        <w:t>Veshovda</w:t>
      </w:r>
      <w:proofErr w:type="spellEnd"/>
      <w:r w:rsidRPr="005E1FF6">
        <w:rPr>
          <w:rFonts w:cs="Times New Roman"/>
        </w:rPr>
        <w:t xml:space="preserve"> fra Eigersund</w:t>
      </w:r>
    </w:p>
    <w:p w14:paraId="1C3442FF" w14:textId="77777777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6A02DA">
        <w:rPr>
          <w:rFonts w:cs="Times New Roman"/>
        </w:rPr>
        <w:t>2012:   Jan</w:t>
      </w:r>
      <w:proofErr w:type="gramEnd"/>
      <w:r w:rsidRPr="006A02DA">
        <w:rPr>
          <w:rFonts w:cs="Times New Roman"/>
        </w:rPr>
        <w:t xml:space="preserve"> Terje Vignes, Lauvsnes Gartneri – 1 av 4 nominert til den Nasjonale prisen. </w:t>
      </w:r>
    </w:p>
    <w:p w14:paraId="1BFB0130" w14:textId="77777777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6A02DA">
        <w:rPr>
          <w:rFonts w:cs="Times New Roman"/>
        </w:rPr>
        <w:t>2011:   Voll</w:t>
      </w:r>
      <w:proofErr w:type="gramEnd"/>
      <w:r w:rsidRPr="006A02DA">
        <w:rPr>
          <w:rFonts w:cs="Times New Roman"/>
        </w:rPr>
        <w:t xml:space="preserve"> Ysteri ved Hans Voll og Hild Arna </w:t>
      </w:r>
      <w:proofErr w:type="spellStart"/>
      <w:r w:rsidRPr="006A02DA">
        <w:rPr>
          <w:rFonts w:cs="Times New Roman"/>
        </w:rPr>
        <w:t>Bjåsnes</w:t>
      </w:r>
      <w:proofErr w:type="spellEnd"/>
      <w:r w:rsidRPr="006A02DA">
        <w:rPr>
          <w:rFonts w:cs="Times New Roman"/>
        </w:rPr>
        <w:t xml:space="preserve"> Voll</w:t>
      </w:r>
    </w:p>
    <w:p w14:paraId="07694C08" w14:textId="77777777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6A02DA">
        <w:rPr>
          <w:rFonts w:cs="Times New Roman"/>
        </w:rPr>
        <w:t>2010:   Haugen</w:t>
      </w:r>
      <w:proofErr w:type="gramEnd"/>
      <w:r w:rsidRPr="006A02DA">
        <w:rPr>
          <w:rFonts w:cs="Times New Roman"/>
        </w:rPr>
        <w:t xml:space="preserve"> Gard v/ Kari Synnøve Velde Haugen og Jan Idar Haugen</w:t>
      </w:r>
    </w:p>
    <w:p w14:paraId="6D968E38" w14:textId="77777777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6A02DA">
        <w:rPr>
          <w:rFonts w:cs="Times New Roman"/>
        </w:rPr>
        <w:t>2009:   Jone</w:t>
      </w:r>
      <w:proofErr w:type="gramEnd"/>
      <w:r w:rsidRPr="006A02DA">
        <w:rPr>
          <w:rFonts w:cs="Times New Roman"/>
        </w:rPr>
        <w:t xml:space="preserve"> og Kari Mo, Suldal Sportsfiske, Sand</w:t>
      </w:r>
    </w:p>
    <w:p w14:paraId="43DAE6D7" w14:textId="77777777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6A02DA">
        <w:rPr>
          <w:rFonts w:cs="Times New Roman"/>
        </w:rPr>
        <w:t>2008:   Ole</w:t>
      </w:r>
      <w:proofErr w:type="gramEnd"/>
      <w:r w:rsidRPr="006A02DA">
        <w:rPr>
          <w:rFonts w:cs="Times New Roman"/>
        </w:rPr>
        <w:t xml:space="preserve"> Morten og Grete W. Høyland, Iskremgarden, Vigrestad</w:t>
      </w:r>
    </w:p>
    <w:p w14:paraId="3FD6A08B" w14:textId="77777777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6A02DA">
        <w:rPr>
          <w:rFonts w:cs="Times New Roman"/>
        </w:rPr>
        <w:t>2007:   Tor</w:t>
      </w:r>
      <w:proofErr w:type="gramEnd"/>
      <w:r w:rsidRPr="006A02DA">
        <w:rPr>
          <w:rFonts w:cs="Times New Roman"/>
        </w:rPr>
        <w:t xml:space="preserve"> Åge </w:t>
      </w:r>
      <w:proofErr w:type="spellStart"/>
      <w:r w:rsidRPr="006A02DA">
        <w:rPr>
          <w:rFonts w:cs="Times New Roman"/>
        </w:rPr>
        <w:t>Hundseid</w:t>
      </w:r>
      <w:proofErr w:type="spellEnd"/>
      <w:r w:rsidRPr="006A02DA">
        <w:rPr>
          <w:rFonts w:cs="Times New Roman"/>
        </w:rPr>
        <w:t>, Vindafjord: ”Vikedal Gardsmat”</w:t>
      </w:r>
    </w:p>
    <w:p w14:paraId="27D9D78E" w14:textId="5B91CAE4" w:rsidR="009221C3" w:rsidRPr="00533FF1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nn-NO"/>
        </w:rPr>
      </w:pPr>
      <w:r w:rsidRPr="00533FF1">
        <w:rPr>
          <w:rFonts w:cs="Times New Roman"/>
          <w:lang w:val="nn-NO"/>
        </w:rPr>
        <w:t>2006:  </w:t>
      </w:r>
      <w:r w:rsidR="005E1FF6" w:rsidRPr="00533FF1">
        <w:rPr>
          <w:rFonts w:cs="Times New Roman"/>
          <w:lang w:val="nn-NO"/>
        </w:rPr>
        <w:t xml:space="preserve"> </w:t>
      </w:r>
      <w:r w:rsidRPr="00533FF1">
        <w:rPr>
          <w:rFonts w:cs="Times New Roman"/>
          <w:lang w:val="nn-NO"/>
        </w:rPr>
        <w:t>Bjarne Bærheim: ”Soma Gard”</w:t>
      </w:r>
    </w:p>
    <w:p w14:paraId="6B2F1B01" w14:textId="03216446" w:rsidR="009221C3" w:rsidRPr="00533FF1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nn-NO"/>
        </w:rPr>
      </w:pPr>
      <w:r w:rsidRPr="00533FF1">
        <w:rPr>
          <w:rFonts w:cs="Times New Roman"/>
          <w:lang w:val="nn-NO"/>
        </w:rPr>
        <w:lastRenderedPageBreak/>
        <w:t xml:space="preserve">2005:  </w:t>
      </w:r>
      <w:r w:rsidR="005E1FF6" w:rsidRPr="00533FF1">
        <w:rPr>
          <w:rFonts w:cs="Times New Roman"/>
          <w:lang w:val="nn-NO"/>
        </w:rPr>
        <w:t xml:space="preserve"> </w:t>
      </w:r>
      <w:r w:rsidRPr="00533FF1">
        <w:rPr>
          <w:rFonts w:cs="Times New Roman"/>
          <w:lang w:val="nn-NO"/>
        </w:rPr>
        <w:t>Synnøve Byberg Vadla og Sigbjørn Vadla, Hjelmeland: "Høiland Gard"</w:t>
      </w:r>
    </w:p>
    <w:p w14:paraId="092BECF4" w14:textId="331083EF" w:rsidR="009221C3" w:rsidRPr="00533FF1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nn-NO"/>
        </w:rPr>
      </w:pPr>
      <w:r w:rsidRPr="00533FF1">
        <w:rPr>
          <w:rFonts w:cs="Times New Roman"/>
          <w:lang w:val="nn-NO"/>
        </w:rPr>
        <w:t xml:space="preserve">2004:  </w:t>
      </w:r>
      <w:r w:rsidR="005E1FF6" w:rsidRPr="00533FF1">
        <w:rPr>
          <w:rFonts w:cs="Times New Roman"/>
          <w:lang w:val="nn-NO"/>
        </w:rPr>
        <w:t xml:space="preserve"> </w:t>
      </w:r>
      <w:r w:rsidRPr="00533FF1">
        <w:rPr>
          <w:rFonts w:cs="Times New Roman"/>
          <w:lang w:val="nn-NO"/>
        </w:rPr>
        <w:t>Anne Karin Høgemark Søyland og Magnus Søyland, Gjesdal kommune: "Søya</w:t>
      </w:r>
    </w:p>
    <w:p w14:paraId="752DFC38" w14:textId="1BA22BA4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r w:rsidRPr="00533FF1">
        <w:rPr>
          <w:rFonts w:cs="Times New Roman"/>
          <w:lang w:val="nn-NO"/>
        </w:rPr>
        <w:t xml:space="preserve">            </w:t>
      </w:r>
      <w:r w:rsidR="005E1FF6" w:rsidRPr="00533FF1">
        <w:rPr>
          <w:rFonts w:cs="Times New Roman"/>
          <w:lang w:val="nn-NO"/>
        </w:rPr>
        <w:t xml:space="preserve"> </w:t>
      </w:r>
      <w:proofErr w:type="spellStart"/>
      <w:r w:rsidRPr="006A02DA">
        <w:rPr>
          <w:rFonts w:cs="Times New Roman"/>
        </w:rPr>
        <w:t>Gardsutsal</w:t>
      </w:r>
      <w:proofErr w:type="spellEnd"/>
      <w:r w:rsidRPr="006A02DA">
        <w:rPr>
          <w:rFonts w:cs="Times New Roman"/>
        </w:rPr>
        <w:t>" og løsdriftsfjøs.</w:t>
      </w:r>
    </w:p>
    <w:p w14:paraId="0031D74D" w14:textId="77777777" w:rsidR="009221C3" w:rsidRPr="00533FF1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nn-NO"/>
        </w:rPr>
      </w:pPr>
      <w:r w:rsidRPr="00533FF1">
        <w:rPr>
          <w:rFonts w:cs="Times New Roman"/>
          <w:lang w:val="nn-NO"/>
        </w:rPr>
        <w:t>2003:  Randaberg Bygdeservice, Randaberg.</w:t>
      </w:r>
    </w:p>
    <w:p w14:paraId="131D4844" w14:textId="77777777" w:rsidR="009221C3" w:rsidRPr="00533FF1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nn-NO"/>
        </w:rPr>
      </w:pPr>
      <w:r w:rsidRPr="00533FF1">
        <w:rPr>
          <w:rFonts w:cs="Times New Roman"/>
          <w:lang w:val="nn-NO"/>
        </w:rPr>
        <w:t>2002:  Edvard Kolnes, Randaberg: ”Steindal Gård” (også nasjonal vinner)</w:t>
      </w:r>
    </w:p>
    <w:p w14:paraId="656A2162" w14:textId="77777777" w:rsidR="009221C3" w:rsidRPr="00A007A7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A007A7">
        <w:rPr>
          <w:rFonts w:cs="Times New Roman"/>
          <w:lang w:val="en-US"/>
        </w:rPr>
        <w:t xml:space="preserve">2001:  Bjørn Moe, </w:t>
      </w:r>
      <w:proofErr w:type="spellStart"/>
      <w:r w:rsidRPr="00A007A7">
        <w:rPr>
          <w:rFonts w:cs="Times New Roman"/>
          <w:lang w:val="en-US"/>
        </w:rPr>
        <w:t>Suldal</w:t>
      </w:r>
      <w:proofErr w:type="spellEnd"/>
      <w:r w:rsidRPr="00A007A7">
        <w:rPr>
          <w:rFonts w:cs="Times New Roman"/>
          <w:lang w:val="en-US"/>
        </w:rPr>
        <w:t xml:space="preserve">: "Mo </w:t>
      </w:r>
      <w:proofErr w:type="spellStart"/>
      <w:r w:rsidRPr="00A007A7">
        <w:rPr>
          <w:rFonts w:cs="Times New Roman"/>
          <w:lang w:val="en-US"/>
        </w:rPr>
        <w:t>Laksegard</w:t>
      </w:r>
      <w:proofErr w:type="spellEnd"/>
      <w:r w:rsidRPr="00A007A7">
        <w:rPr>
          <w:rFonts w:cs="Times New Roman"/>
          <w:lang w:val="en-US"/>
        </w:rPr>
        <w:t>"</w:t>
      </w:r>
    </w:p>
    <w:p w14:paraId="338F9C27" w14:textId="77777777" w:rsidR="009221C3" w:rsidRPr="00533FF1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533FF1">
        <w:rPr>
          <w:rFonts w:cs="Times New Roman"/>
          <w:lang w:val="en-US"/>
        </w:rPr>
        <w:t>2000:  Solfrid Sørdal Heskestad, Lund:  "Solfrids Mat"</w:t>
      </w:r>
    </w:p>
    <w:p w14:paraId="27665145" w14:textId="77777777" w:rsidR="009221C3" w:rsidRPr="00533FF1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533FF1">
        <w:rPr>
          <w:rFonts w:cs="Times New Roman"/>
          <w:lang w:val="en-US"/>
        </w:rPr>
        <w:t>1999:  Astri Vadla og Olav Ravnås, Strand:  "Glasskjellaren" og juletre</w:t>
      </w:r>
    </w:p>
    <w:p w14:paraId="1B489A63" w14:textId="77777777" w:rsidR="009221C3" w:rsidRPr="00533FF1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  <w:lang w:val="en-US"/>
        </w:rPr>
      </w:pPr>
      <w:r w:rsidRPr="00533FF1">
        <w:rPr>
          <w:rFonts w:cs="Times New Roman"/>
          <w:lang w:val="en-US"/>
        </w:rPr>
        <w:t>1998:  Torstein Sele, Klepp:  "Sele naturgjødsel"</w:t>
      </w:r>
    </w:p>
    <w:p w14:paraId="4B578508" w14:textId="77777777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6A02DA">
        <w:rPr>
          <w:rFonts w:cs="Times New Roman"/>
        </w:rPr>
        <w:t>1997:   Bente</w:t>
      </w:r>
      <w:proofErr w:type="gramEnd"/>
      <w:r w:rsidRPr="006A02DA">
        <w:rPr>
          <w:rFonts w:cs="Times New Roman"/>
        </w:rPr>
        <w:t xml:space="preserve"> Aarsland, Hå:  "Kryddergarden på Jæren"</w:t>
      </w:r>
    </w:p>
    <w:p w14:paraId="77975F2A" w14:textId="77777777" w:rsidR="009221C3" w:rsidRPr="006A02DA" w:rsidRDefault="009221C3" w:rsidP="009221C3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r w:rsidRPr="006A02DA">
        <w:rPr>
          <w:rFonts w:cs="Times New Roman"/>
        </w:rPr>
        <w:t> </w:t>
      </w:r>
    </w:p>
    <w:p w14:paraId="241C9DE7" w14:textId="128C95E0" w:rsidR="00CD1FB3" w:rsidRPr="006A02DA" w:rsidRDefault="00F77C2A" w:rsidP="00CD1FB3">
      <w:pPr>
        <w:spacing w:after="0"/>
        <w:rPr>
          <w:rFonts w:eastAsia="Times New Roman" w:cs="Times New Roman"/>
          <w:lang w:eastAsia="nb-NO"/>
        </w:rPr>
      </w:pPr>
      <w:r w:rsidRPr="006A02DA">
        <w:rPr>
          <w:rFonts w:eastAsia="Times New Roman" w:cs="Times New Roman"/>
          <w:lang w:eastAsia="nb-NO"/>
        </w:rPr>
        <w:t>Kontakt:</w:t>
      </w:r>
    </w:p>
    <w:p w14:paraId="78E2725E" w14:textId="77777777" w:rsidR="00F77C2A" w:rsidRPr="006A02DA" w:rsidRDefault="00F77C2A" w:rsidP="00CD1FB3">
      <w:pPr>
        <w:spacing w:after="0"/>
        <w:rPr>
          <w:rFonts w:eastAsia="Times New Roman" w:cs="Times New Roman"/>
          <w:lang w:eastAsia="nb-NO"/>
        </w:rPr>
      </w:pPr>
      <w:r w:rsidRPr="006A02DA">
        <w:rPr>
          <w:rFonts w:eastAsia="Times New Roman" w:cs="Times New Roman"/>
          <w:lang w:eastAsia="nb-NO"/>
        </w:rPr>
        <w:t>Jøran Orstad Johnsen, prosjektleder Innovasjon Norge Ro</w:t>
      </w:r>
      <w:r w:rsidR="00533E0C" w:rsidRPr="006A02DA">
        <w:rPr>
          <w:rFonts w:eastAsia="Times New Roman" w:cs="Times New Roman"/>
          <w:lang w:eastAsia="nb-NO"/>
        </w:rPr>
        <w:t>galand (+47) 99 03 11 49</w:t>
      </w:r>
    </w:p>
    <w:p w14:paraId="1EA97457" w14:textId="4F63C58E" w:rsidR="00533E0C" w:rsidRPr="006A02DA" w:rsidRDefault="00F14484" w:rsidP="00CD1FB3">
      <w:pPr>
        <w:spacing w:after="0"/>
      </w:pPr>
      <w:r>
        <w:t xml:space="preserve">Kjell Bruvoll </w:t>
      </w:r>
    </w:p>
    <w:p w14:paraId="0038C805" w14:textId="7703DE26" w:rsidR="00533E0C" w:rsidRPr="006A02DA" w:rsidRDefault="00533E0C" w:rsidP="00CD1FB3">
      <w:pPr>
        <w:spacing w:after="0"/>
      </w:pPr>
    </w:p>
    <w:sectPr w:rsidR="00533E0C" w:rsidRPr="006A02DA" w:rsidSect="00FD1BB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490A"/>
    <w:multiLevelType w:val="hybridMultilevel"/>
    <w:tmpl w:val="1AC675C6"/>
    <w:lvl w:ilvl="0" w:tplc="0F28B180">
      <w:start w:val="25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B5784"/>
    <w:multiLevelType w:val="multilevel"/>
    <w:tmpl w:val="5C32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61A62"/>
    <w:multiLevelType w:val="multilevel"/>
    <w:tmpl w:val="BCBA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5F"/>
    <w:rsid w:val="000E498B"/>
    <w:rsid w:val="00145553"/>
    <w:rsid w:val="00155664"/>
    <w:rsid w:val="00212894"/>
    <w:rsid w:val="00255C9D"/>
    <w:rsid w:val="00470FC1"/>
    <w:rsid w:val="00484DD3"/>
    <w:rsid w:val="00513F20"/>
    <w:rsid w:val="00533E0C"/>
    <w:rsid w:val="00533FF1"/>
    <w:rsid w:val="005E1FF6"/>
    <w:rsid w:val="0064245F"/>
    <w:rsid w:val="006A02DA"/>
    <w:rsid w:val="00703DB6"/>
    <w:rsid w:val="007451EA"/>
    <w:rsid w:val="00764596"/>
    <w:rsid w:val="008C1455"/>
    <w:rsid w:val="009221C3"/>
    <w:rsid w:val="009D0A7E"/>
    <w:rsid w:val="00A007A7"/>
    <w:rsid w:val="00A1640D"/>
    <w:rsid w:val="00A775D5"/>
    <w:rsid w:val="00AF0F66"/>
    <w:rsid w:val="00B25C5A"/>
    <w:rsid w:val="00CD1FB3"/>
    <w:rsid w:val="00EA4BA2"/>
    <w:rsid w:val="00F14484"/>
    <w:rsid w:val="00F77C2A"/>
    <w:rsid w:val="00FD1BB9"/>
    <w:rsid w:val="00FF7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AC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B6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3E0C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3E0C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4245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E498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33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33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B6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3E0C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3E0C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4245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E498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33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33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50F3D97C.dotm</Template>
  <TotalTime>0</TotalTime>
  <Pages>2</Pages>
  <Words>500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Tveranger Kommunikasjon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Ingveig Tveranger</dc:creator>
  <cp:lastModifiedBy>Knut Harald Dobbe</cp:lastModifiedBy>
  <cp:revision>2</cp:revision>
  <dcterms:created xsi:type="dcterms:W3CDTF">2015-11-18T13:25:00Z</dcterms:created>
  <dcterms:modified xsi:type="dcterms:W3CDTF">2015-11-18T13:25:00Z</dcterms:modified>
</cp:coreProperties>
</file>