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8040"/>
      </w:tblGrid>
      <w:tr w:rsidR="008453F5" w:rsidRPr="003F4BF9" w:rsidTr="006B31F3">
        <w:trPr>
          <w:trHeight w:val="435"/>
        </w:trPr>
        <w:tc>
          <w:tcPr>
            <w:tcW w:w="382" w:type="dxa"/>
            <w:shd w:val="clear" w:color="auto" w:fill="F7CAAC" w:themeFill="accent2" w:themeFillTint="66"/>
          </w:tcPr>
          <w:p w:rsidR="008453F5" w:rsidRPr="006B31F3" w:rsidRDefault="008453F5" w:rsidP="00B5595A">
            <w:pPr>
              <w:spacing w:after="0"/>
              <w:rPr>
                <w:b/>
                <w:sz w:val="24"/>
              </w:rPr>
            </w:pPr>
            <w:bookmarkStart w:id="0" w:name="_Toc520808350"/>
          </w:p>
        </w:tc>
        <w:tc>
          <w:tcPr>
            <w:tcW w:w="471" w:type="dxa"/>
            <w:shd w:val="clear" w:color="auto" w:fill="F7CAAC" w:themeFill="accent2" w:themeFillTint="66"/>
          </w:tcPr>
          <w:p w:rsidR="008453F5" w:rsidRPr="006B31F3" w:rsidRDefault="008453F5" w:rsidP="00B5595A">
            <w:pPr>
              <w:spacing w:after="0"/>
              <w:rPr>
                <w:b/>
                <w:sz w:val="24"/>
              </w:rPr>
            </w:pPr>
          </w:p>
        </w:tc>
        <w:tc>
          <w:tcPr>
            <w:tcW w:w="8040" w:type="dxa"/>
            <w:shd w:val="clear" w:color="auto" w:fill="F7CAAC" w:themeFill="accent2" w:themeFillTint="66"/>
          </w:tcPr>
          <w:p w:rsidR="008453F5" w:rsidRPr="006B31F3" w:rsidRDefault="00DA69F1" w:rsidP="00B5595A">
            <w:pPr>
              <w:spacing w:after="0"/>
              <w:rPr>
                <w:b/>
                <w:sz w:val="24"/>
              </w:rPr>
            </w:pPr>
            <w:r w:rsidRPr="006B31F3">
              <w:rPr>
                <w:b/>
                <w:sz w:val="24"/>
              </w:rPr>
              <w:t>Kommune</w:t>
            </w:r>
            <w:r w:rsidR="006B31F3" w:rsidRPr="006B31F3">
              <w:rPr>
                <w:b/>
                <w:sz w:val="24"/>
              </w:rPr>
              <w:t>/tilskuddsmottaker</w:t>
            </w:r>
          </w:p>
        </w:tc>
      </w:tr>
      <w:tr w:rsidR="008453F5" w:rsidRPr="003F4BF9" w:rsidTr="00DA69F1">
        <w:trPr>
          <w:trHeight w:val="435"/>
        </w:trPr>
        <w:tc>
          <w:tcPr>
            <w:tcW w:w="382" w:type="dxa"/>
          </w:tcPr>
          <w:p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8040" w:type="dxa"/>
          </w:tcPr>
          <w:p w:rsidR="008453F5" w:rsidRPr="003F4BF9" w:rsidRDefault="006B31F3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Skriv navnet på kommunen her</w:t>
            </w:r>
          </w:p>
        </w:tc>
      </w:tr>
      <w:tr w:rsidR="008453F5" w:rsidRPr="00A16CE0" w:rsidTr="00B5595A">
        <w:trPr>
          <w:trHeight w:val="435"/>
        </w:trPr>
        <w:tc>
          <w:tcPr>
            <w:tcW w:w="382" w:type="dxa"/>
            <w:shd w:val="clear" w:color="auto" w:fill="B4C6E7" w:themeFill="accent1" w:themeFillTint="66"/>
          </w:tcPr>
          <w:p w:rsidR="008453F5" w:rsidRPr="00A16CE0" w:rsidRDefault="008453F5" w:rsidP="00B5595A">
            <w:pPr>
              <w:spacing w:after="0"/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>1</w:t>
            </w:r>
          </w:p>
        </w:tc>
        <w:tc>
          <w:tcPr>
            <w:tcW w:w="471" w:type="dxa"/>
            <w:shd w:val="clear" w:color="auto" w:fill="B4C6E7" w:themeFill="accent1" w:themeFillTint="66"/>
          </w:tcPr>
          <w:p w:rsidR="008453F5" w:rsidRPr="00A16CE0" w:rsidRDefault="003309CD" w:rsidP="00B5595A">
            <w:pPr>
              <w:spacing w:after="0"/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 xml:space="preserve">A </w:t>
            </w:r>
          </w:p>
        </w:tc>
        <w:tc>
          <w:tcPr>
            <w:tcW w:w="8040" w:type="dxa"/>
            <w:shd w:val="clear" w:color="auto" w:fill="B4C6E7" w:themeFill="accent1" w:themeFillTint="66"/>
          </w:tcPr>
          <w:p w:rsidR="008453F5" w:rsidRPr="00A16CE0" w:rsidRDefault="003309CD" w:rsidP="00B5595A">
            <w:pPr>
              <w:spacing w:after="0"/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 xml:space="preserve">Skriv </w:t>
            </w:r>
            <w:r w:rsidRPr="00A16CE0">
              <w:rPr>
                <w:b/>
                <w:sz w:val="24"/>
                <w:u w:val="single"/>
              </w:rPr>
              <w:t>kort</w:t>
            </w:r>
            <w:r w:rsidRPr="00A16CE0">
              <w:rPr>
                <w:b/>
                <w:sz w:val="24"/>
              </w:rPr>
              <w:t xml:space="preserve"> om hvordan kommunen vurderer kompetansesituasjonen i helse- og omsorgstjenesten nå</w:t>
            </w:r>
            <w:r w:rsidR="00BD6C84">
              <w:rPr>
                <w:b/>
                <w:sz w:val="24"/>
              </w:rPr>
              <w:t xml:space="preserve"> </w:t>
            </w:r>
            <w:r w:rsidR="00BD6C84" w:rsidRPr="00BD6C84">
              <w:rPr>
                <w:sz w:val="24"/>
              </w:rPr>
              <w:t>(</w:t>
            </w:r>
            <w:r w:rsidR="00BD6C84" w:rsidRPr="00BD6C84">
              <w:rPr>
                <w:sz w:val="24"/>
                <w:szCs w:val="24"/>
              </w:rPr>
              <w:t>kompetanseutfordringer, rekrutteringsbehov mv.</w:t>
            </w:r>
            <w:r w:rsidR="00BD6C84" w:rsidRPr="00BD6C84">
              <w:rPr>
                <w:sz w:val="24"/>
              </w:rPr>
              <w:t>)</w:t>
            </w:r>
            <w:r w:rsidRPr="00A16CE0">
              <w:rPr>
                <w:b/>
                <w:sz w:val="24"/>
              </w:rPr>
              <w:t xml:space="preserve"> </w:t>
            </w:r>
          </w:p>
        </w:tc>
      </w:tr>
      <w:tr w:rsidR="003F4BF9" w:rsidRPr="003F4BF9" w:rsidTr="00DA69F1">
        <w:trPr>
          <w:trHeight w:val="435"/>
        </w:trPr>
        <w:tc>
          <w:tcPr>
            <w:tcW w:w="382" w:type="dxa"/>
          </w:tcPr>
          <w:p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8040" w:type="dxa"/>
          </w:tcPr>
          <w:p w:rsidR="003F4BF9" w:rsidRPr="003F4BF9" w:rsidRDefault="00A16CE0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8453F5" w:rsidRPr="003F4BF9" w:rsidTr="00A16CE0">
        <w:trPr>
          <w:trHeight w:val="435"/>
        </w:trPr>
        <w:tc>
          <w:tcPr>
            <w:tcW w:w="382" w:type="dxa"/>
            <w:shd w:val="clear" w:color="auto" w:fill="auto"/>
          </w:tcPr>
          <w:p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8453F5" w:rsidRPr="003F4BF9" w:rsidRDefault="003309CD" w:rsidP="00B5595A">
            <w:pPr>
              <w:spacing w:after="0"/>
              <w:rPr>
                <w:sz w:val="24"/>
              </w:rPr>
            </w:pPr>
            <w:r w:rsidRPr="003F4BF9">
              <w:rPr>
                <w:sz w:val="24"/>
              </w:rPr>
              <w:t xml:space="preserve">B 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8453F5" w:rsidRPr="003F4BF9" w:rsidRDefault="003309CD" w:rsidP="00B5595A">
            <w:pPr>
              <w:spacing w:after="0"/>
              <w:rPr>
                <w:sz w:val="24"/>
              </w:rPr>
            </w:pPr>
            <w:r w:rsidRPr="003F4BF9">
              <w:rPr>
                <w:sz w:val="24"/>
              </w:rPr>
              <w:t xml:space="preserve">Ble målene for kompetanseheving og kompetanseutvikling i </w:t>
            </w:r>
            <w:r w:rsidR="00B5595A">
              <w:rPr>
                <w:sz w:val="24"/>
              </w:rPr>
              <w:t>2019</w:t>
            </w:r>
            <w:r w:rsidRPr="003F4BF9">
              <w:rPr>
                <w:sz w:val="24"/>
              </w:rPr>
              <w:t xml:space="preserve"> nådd?</w:t>
            </w:r>
          </w:p>
        </w:tc>
      </w:tr>
      <w:tr w:rsidR="003F4BF9" w:rsidRPr="003F4BF9" w:rsidTr="00A16CE0">
        <w:trPr>
          <w:trHeight w:val="435"/>
        </w:trPr>
        <w:tc>
          <w:tcPr>
            <w:tcW w:w="382" w:type="dxa"/>
            <w:tcBorders>
              <w:bottom w:val="single" w:sz="4" w:space="0" w:color="auto"/>
            </w:tcBorders>
          </w:tcPr>
          <w:p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8040" w:type="dxa"/>
          </w:tcPr>
          <w:p w:rsidR="003F4BF9" w:rsidRPr="003F4BF9" w:rsidRDefault="00A16CE0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</w:tbl>
    <w:p w:rsidR="0076114C" w:rsidRDefault="0076114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8040"/>
      </w:tblGrid>
      <w:tr w:rsidR="008453F5" w:rsidRPr="00A16CE0" w:rsidTr="00B5595A">
        <w:trPr>
          <w:trHeight w:val="435"/>
        </w:trPr>
        <w:tc>
          <w:tcPr>
            <w:tcW w:w="382" w:type="dxa"/>
            <w:shd w:val="clear" w:color="auto" w:fill="C5E0B3" w:themeFill="accent6" w:themeFillTint="66"/>
          </w:tcPr>
          <w:p w:rsidR="008453F5" w:rsidRPr="00A16CE0" w:rsidRDefault="008453F5" w:rsidP="00B5595A">
            <w:pPr>
              <w:spacing w:after="0"/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>2</w:t>
            </w:r>
          </w:p>
        </w:tc>
        <w:tc>
          <w:tcPr>
            <w:tcW w:w="471" w:type="dxa"/>
            <w:shd w:val="clear" w:color="auto" w:fill="C5E0B3" w:themeFill="accent6" w:themeFillTint="66"/>
          </w:tcPr>
          <w:p w:rsidR="008453F5" w:rsidRPr="00A16CE0" w:rsidRDefault="00B5595A" w:rsidP="00B5595A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040" w:type="dxa"/>
            <w:shd w:val="clear" w:color="auto" w:fill="C5E0B3" w:themeFill="accent6" w:themeFillTint="66"/>
          </w:tcPr>
          <w:p w:rsidR="008453F5" w:rsidRPr="00A16CE0" w:rsidRDefault="003309CD" w:rsidP="00B5595A">
            <w:pPr>
              <w:spacing w:after="0"/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 xml:space="preserve">Skriv </w:t>
            </w:r>
            <w:r w:rsidRPr="00A16CE0">
              <w:rPr>
                <w:b/>
                <w:sz w:val="24"/>
                <w:u w:val="single"/>
              </w:rPr>
              <w:t>kort</w:t>
            </w:r>
            <w:r w:rsidRPr="00A16CE0">
              <w:rPr>
                <w:b/>
                <w:sz w:val="24"/>
              </w:rPr>
              <w:t xml:space="preserve"> om hvordan kommunen vurderer bruken av </w:t>
            </w:r>
            <w:r w:rsidR="008453F5" w:rsidRPr="00A16CE0">
              <w:rPr>
                <w:b/>
                <w:sz w:val="24"/>
              </w:rPr>
              <w:t>o</w:t>
            </w:r>
            <w:r w:rsidRPr="00A16CE0">
              <w:rPr>
                <w:b/>
                <w:sz w:val="24"/>
              </w:rPr>
              <w:t>pplæringstilskudd til BPA</w:t>
            </w:r>
            <w:r w:rsidR="003A4F7F">
              <w:rPr>
                <w:b/>
                <w:sz w:val="24"/>
              </w:rPr>
              <w:t xml:space="preserve"> </w:t>
            </w:r>
            <w:r w:rsidR="003A4F7F" w:rsidRPr="0076114C">
              <w:rPr>
                <w:sz w:val="24"/>
              </w:rPr>
              <w:t>(type opplæring og nytteverdi)</w:t>
            </w:r>
          </w:p>
        </w:tc>
      </w:tr>
      <w:tr w:rsidR="003F4BF9" w:rsidRPr="003F4BF9" w:rsidTr="00DA69F1">
        <w:trPr>
          <w:trHeight w:val="435"/>
        </w:trPr>
        <w:tc>
          <w:tcPr>
            <w:tcW w:w="382" w:type="dxa"/>
          </w:tcPr>
          <w:p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8040" w:type="dxa"/>
          </w:tcPr>
          <w:p w:rsidR="003F4BF9" w:rsidRPr="003F4BF9" w:rsidRDefault="00A16CE0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3F4BF9" w:rsidRPr="003F4BF9" w:rsidTr="00A16CE0">
        <w:trPr>
          <w:trHeight w:val="435"/>
        </w:trPr>
        <w:tc>
          <w:tcPr>
            <w:tcW w:w="382" w:type="dxa"/>
            <w:shd w:val="clear" w:color="auto" w:fill="auto"/>
          </w:tcPr>
          <w:p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3F4BF9" w:rsidRPr="003F4BF9" w:rsidRDefault="00B5595A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3F4BF9" w:rsidRDefault="003F4BF9" w:rsidP="00B5595A">
            <w:pPr>
              <w:spacing w:after="0"/>
              <w:rPr>
                <w:sz w:val="24"/>
              </w:rPr>
            </w:pPr>
            <w:r w:rsidRPr="003F4BF9">
              <w:rPr>
                <w:sz w:val="24"/>
              </w:rPr>
              <w:t xml:space="preserve">Er </w:t>
            </w:r>
            <w:r w:rsidR="003A4F7F">
              <w:rPr>
                <w:sz w:val="24"/>
              </w:rPr>
              <w:t>opplærings</w:t>
            </w:r>
            <w:r w:rsidRPr="003F4BF9">
              <w:rPr>
                <w:sz w:val="24"/>
              </w:rPr>
              <w:t xml:space="preserve">målene for </w:t>
            </w:r>
            <w:r w:rsidR="00B5595A">
              <w:rPr>
                <w:sz w:val="24"/>
              </w:rPr>
              <w:t>2019</w:t>
            </w:r>
            <w:r w:rsidRPr="003F4BF9">
              <w:rPr>
                <w:sz w:val="24"/>
              </w:rPr>
              <w:t xml:space="preserve"> nådd?</w:t>
            </w:r>
          </w:p>
        </w:tc>
      </w:tr>
      <w:tr w:rsidR="003F4BF9" w:rsidRPr="003F4BF9" w:rsidTr="00DA69F1">
        <w:trPr>
          <w:trHeight w:val="435"/>
        </w:trPr>
        <w:tc>
          <w:tcPr>
            <w:tcW w:w="382" w:type="dxa"/>
          </w:tcPr>
          <w:p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:rsidR="003F4BF9" w:rsidRPr="003F4BF9" w:rsidRDefault="003F4BF9" w:rsidP="00B5595A">
            <w:pPr>
              <w:spacing w:after="0"/>
              <w:rPr>
                <w:sz w:val="24"/>
              </w:rPr>
            </w:pPr>
          </w:p>
        </w:tc>
        <w:tc>
          <w:tcPr>
            <w:tcW w:w="8040" w:type="dxa"/>
          </w:tcPr>
          <w:p w:rsidR="003F4BF9" w:rsidRPr="003F4BF9" w:rsidRDefault="00A16CE0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8453F5" w:rsidRPr="003F4BF9" w:rsidTr="00A16CE0">
        <w:trPr>
          <w:trHeight w:val="435"/>
        </w:trPr>
        <w:tc>
          <w:tcPr>
            <w:tcW w:w="382" w:type="dxa"/>
            <w:shd w:val="clear" w:color="auto" w:fill="auto"/>
          </w:tcPr>
          <w:p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8453F5" w:rsidRPr="003F4BF9" w:rsidRDefault="00A16CE0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8453F5" w:rsidRPr="003F4BF9" w:rsidRDefault="008453F5" w:rsidP="00B5595A">
            <w:pPr>
              <w:spacing w:after="0"/>
              <w:rPr>
                <w:sz w:val="24"/>
              </w:rPr>
            </w:pPr>
            <w:r w:rsidRPr="003F4BF9">
              <w:rPr>
                <w:sz w:val="24"/>
              </w:rPr>
              <w:t xml:space="preserve">Antall personer </w:t>
            </w:r>
            <w:r w:rsidR="00BD6C84">
              <w:rPr>
                <w:sz w:val="24"/>
              </w:rPr>
              <w:t>(arbeidsledere, saksbehandlere og assistenter</w:t>
            </w:r>
            <w:r w:rsidR="00DD0558">
              <w:rPr>
                <w:sz w:val="24"/>
              </w:rPr>
              <w:t xml:space="preserve">, </w:t>
            </w:r>
            <w:r w:rsidR="00DD0558" w:rsidRPr="00DD0558">
              <w:rPr>
                <w:b/>
                <w:bCs/>
                <w:sz w:val="24"/>
              </w:rPr>
              <w:t>spesifiser</w:t>
            </w:r>
            <w:r w:rsidR="00BD6C84">
              <w:rPr>
                <w:sz w:val="24"/>
              </w:rPr>
              <w:t xml:space="preserve">) </w:t>
            </w:r>
            <w:r w:rsidRPr="003F4BF9">
              <w:rPr>
                <w:sz w:val="24"/>
              </w:rPr>
              <w:t xml:space="preserve">som har gjennomført opplæringstiltak knyttet til BPA i </w:t>
            </w:r>
            <w:r w:rsidR="00B5595A">
              <w:rPr>
                <w:sz w:val="24"/>
              </w:rPr>
              <w:t>2019</w:t>
            </w:r>
          </w:p>
        </w:tc>
      </w:tr>
      <w:tr w:rsidR="008453F5" w:rsidRPr="003F4BF9" w:rsidTr="00DA69F1">
        <w:trPr>
          <w:trHeight w:val="435"/>
        </w:trPr>
        <w:tc>
          <w:tcPr>
            <w:tcW w:w="382" w:type="dxa"/>
          </w:tcPr>
          <w:p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471" w:type="dxa"/>
          </w:tcPr>
          <w:p w:rsidR="008453F5" w:rsidRPr="003F4BF9" w:rsidRDefault="008453F5" w:rsidP="00B5595A">
            <w:pPr>
              <w:spacing w:after="0"/>
              <w:rPr>
                <w:sz w:val="24"/>
              </w:rPr>
            </w:pPr>
          </w:p>
        </w:tc>
        <w:tc>
          <w:tcPr>
            <w:tcW w:w="8040" w:type="dxa"/>
          </w:tcPr>
          <w:p w:rsidR="008453F5" w:rsidRPr="003F4BF9" w:rsidRDefault="00A16CE0" w:rsidP="00B5595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bookmarkEnd w:id="0"/>
    </w:tbl>
    <w:p w:rsidR="00F0075A" w:rsidRPr="00986051" w:rsidRDefault="00F0075A" w:rsidP="00F0075A">
      <w:pPr>
        <w:spacing w:line="360" w:lineRule="auto"/>
        <w:ind w:left="360"/>
      </w:pPr>
    </w:p>
    <w:sectPr w:rsidR="00F0075A" w:rsidRPr="00986051" w:rsidSect="009860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F53" w:rsidRDefault="00810F53" w:rsidP="009B3A36">
      <w:pPr>
        <w:spacing w:after="0" w:line="240" w:lineRule="auto"/>
      </w:pPr>
      <w:r>
        <w:separator/>
      </w:r>
    </w:p>
  </w:endnote>
  <w:endnote w:type="continuationSeparator" w:id="0">
    <w:p w:rsidR="00810F53" w:rsidRDefault="00810F53" w:rsidP="009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C0A" w:rsidRDefault="004D4C0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230366"/>
      <w:docPartObj>
        <w:docPartGallery w:val="Page Numbers (Bottom of Page)"/>
        <w:docPartUnique/>
      </w:docPartObj>
    </w:sdtPr>
    <w:sdtEndPr/>
    <w:sdtContent>
      <w:p w:rsidR="0028234D" w:rsidRDefault="0028234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81A">
          <w:rPr>
            <w:noProof/>
          </w:rPr>
          <w:t>1</w:t>
        </w:r>
        <w:r>
          <w:fldChar w:fldCharType="end"/>
        </w:r>
      </w:p>
    </w:sdtContent>
  </w:sdt>
  <w:p w:rsidR="0028234D" w:rsidRDefault="0028234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C0A" w:rsidRDefault="004D4C0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F53" w:rsidRDefault="00810F53" w:rsidP="009B3A36">
      <w:pPr>
        <w:spacing w:after="0" w:line="240" w:lineRule="auto"/>
      </w:pPr>
      <w:r>
        <w:separator/>
      </w:r>
    </w:p>
  </w:footnote>
  <w:footnote w:type="continuationSeparator" w:id="0">
    <w:p w:rsidR="00810F53" w:rsidRDefault="00810F53" w:rsidP="009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C0A" w:rsidRDefault="004D4C0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3F5" w:rsidRDefault="008453F5" w:rsidP="008453F5">
    <w:pPr>
      <w:pStyle w:val="Overskrift2"/>
    </w:pPr>
    <w:r w:rsidRPr="008453F5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4095115</wp:posOffset>
              </wp:positionH>
              <wp:positionV relativeFrom="paragraph">
                <wp:posOffset>-297815</wp:posOffset>
              </wp:positionV>
              <wp:extent cx="2360930" cy="1404620"/>
              <wp:effectExtent l="0" t="0" r="22860" b="1143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53F5" w:rsidRDefault="008453F5">
                          <w:r>
                            <w:t xml:space="preserve">Rapporteringsfrist 1. </w:t>
                          </w:r>
                          <w:r w:rsidR="00DA69F1">
                            <w:t>april</w:t>
                          </w:r>
                          <w:r>
                            <w:t xml:space="preserve"> </w:t>
                          </w:r>
                          <w:r w:rsidR="00B5595A">
                            <w:t>2020</w:t>
                          </w:r>
                        </w:p>
                        <w:p w:rsidR="00DA69F1" w:rsidRPr="00DA69F1" w:rsidRDefault="008453F5">
                          <w:pPr>
                            <w:rPr>
                              <w:b/>
                            </w:rPr>
                          </w:pPr>
                          <w:r>
                            <w:t xml:space="preserve">Sendes Fylkesmannen i Vestfold og Telemark </w:t>
                          </w:r>
                          <w:hyperlink r:id="rId1" w:history="1">
                            <w:r w:rsidR="00DA69F1" w:rsidRPr="00DA69F1">
                              <w:rPr>
                                <w:rStyle w:val="Hyperkobling"/>
                              </w:rPr>
                              <w:t>fmvepost@fylkesmannen.no</w:t>
                            </w:r>
                          </w:hyperlink>
                          <w:r w:rsidR="00DA69F1">
                            <w:rPr>
                              <w:highlight w:val="yellow"/>
                            </w:rPr>
                            <w:t xml:space="preserve"> </w:t>
                          </w:r>
                          <w:r w:rsidR="00DA69F1" w:rsidRPr="00DA69F1">
                            <w:rPr>
                              <w:b/>
                            </w:rPr>
                            <w:t>Saksnr. 2018/</w:t>
                          </w:r>
                          <w:r w:rsidR="00B5595A">
                            <w:rPr>
                              <w:b/>
                            </w:rPr>
                            <w:t>15800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22.45pt;margin-top:-23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">
              <v:textbox style="mso-fit-shape-to-text:t">
                <w:txbxContent>
                  <w:p w:rsidR="008453F5" w:rsidRDefault="008453F5">
                    <w:r>
                      <w:t xml:space="preserve">Rapporteringsfrist 1. </w:t>
                    </w:r>
                    <w:r w:rsidR="00DA69F1">
                      <w:t>april</w:t>
                    </w:r>
                    <w:r>
                      <w:t xml:space="preserve"> </w:t>
                    </w:r>
                    <w:r w:rsidR="00B5595A">
                      <w:t>2020</w:t>
                    </w:r>
                  </w:p>
                  <w:p w:rsidR="00DA69F1" w:rsidRPr="00DA69F1" w:rsidRDefault="008453F5">
                    <w:pPr>
                      <w:rPr>
                        <w:b/>
                      </w:rPr>
                    </w:pPr>
                    <w:r>
                      <w:t xml:space="preserve">Sendes Fylkesmannen i Vestfold og Telemark </w:t>
                    </w:r>
                    <w:hyperlink r:id="rId2" w:history="1">
                      <w:r w:rsidR="00DA69F1" w:rsidRPr="00DA69F1">
                        <w:rPr>
                          <w:rStyle w:val="Hyperkobling"/>
                        </w:rPr>
                        <w:t>fmvepost@fylkesmannen.no</w:t>
                      </w:r>
                    </w:hyperlink>
                    <w:r w:rsidR="00DA69F1">
                      <w:rPr>
                        <w:highlight w:val="yellow"/>
                      </w:rPr>
                      <w:t xml:space="preserve"> </w:t>
                    </w:r>
                    <w:r w:rsidR="00DA69F1" w:rsidRPr="00DA69F1">
                      <w:rPr>
                        <w:b/>
                      </w:rPr>
                      <w:t>Saksnr. 2018/</w:t>
                    </w:r>
                    <w:r w:rsidR="00B5595A">
                      <w:rPr>
                        <w:b/>
                      </w:rPr>
                      <w:t>15800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69F1">
      <w:t>Fylkesmannen i Vestfold og Telemark</w:t>
    </w:r>
  </w:p>
  <w:p w:rsidR="00DA69F1" w:rsidRDefault="00DA69F1" w:rsidP="00DA69F1">
    <w:pPr>
      <w:pStyle w:val="Overskrift2"/>
    </w:pPr>
  </w:p>
  <w:p w:rsidR="00DA69F1" w:rsidRDefault="00DA69F1" w:rsidP="00DA69F1">
    <w:pPr>
      <w:pStyle w:val="Overskrift2"/>
    </w:pPr>
  </w:p>
  <w:p w:rsidR="00DA69F1" w:rsidRDefault="00DA69F1" w:rsidP="00DA69F1">
    <w:pPr>
      <w:pStyle w:val="Overskrift2"/>
      <w:rPr>
        <w:b/>
      </w:rPr>
    </w:pPr>
  </w:p>
  <w:p w:rsidR="00DA69F1" w:rsidRPr="006B31F3" w:rsidRDefault="0037510C" w:rsidP="00DA69F1">
    <w:pPr>
      <w:pStyle w:val="Overskrift2"/>
      <w:rPr>
        <w:b/>
        <w:sz w:val="28"/>
      </w:rPr>
    </w:pPr>
    <w:r>
      <w:rPr>
        <w:b/>
        <w:sz w:val="28"/>
      </w:rPr>
      <w:t xml:space="preserve">Vedlegg </w:t>
    </w:r>
    <w:r w:rsidR="004D4C0A">
      <w:rPr>
        <w:b/>
        <w:sz w:val="28"/>
      </w:rPr>
      <w:t>3</w:t>
    </w:r>
    <w:bookmarkStart w:id="1" w:name="_GoBack"/>
    <w:bookmarkEnd w:id="1"/>
    <w:r>
      <w:rPr>
        <w:b/>
        <w:sz w:val="28"/>
      </w:rPr>
      <w:t xml:space="preserve"> </w:t>
    </w:r>
    <w:r w:rsidR="00A41BE4" w:rsidRPr="006B31F3">
      <w:rPr>
        <w:b/>
        <w:sz w:val="28"/>
      </w:rPr>
      <w:t>Rapportering</w:t>
    </w:r>
    <w:r w:rsidR="0097087D" w:rsidRPr="006B31F3">
      <w:rPr>
        <w:b/>
        <w:sz w:val="28"/>
      </w:rPr>
      <w:t xml:space="preserve"> </w:t>
    </w:r>
    <w:r w:rsidR="00DA69F1" w:rsidRPr="006B31F3">
      <w:rPr>
        <w:b/>
        <w:sz w:val="28"/>
      </w:rPr>
      <w:t>–</w:t>
    </w:r>
    <w:r w:rsidR="0097087D" w:rsidRPr="006B31F3">
      <w:rPr>
        <w:b/>
        <w:sz w:val="28"/>
      </w:rPr>
      <w:t xml:space="preserve"> </w:t>
    </w:r>
    <w:r w:rsidR="00DA69F1" w:rsidRPr="006B31F3">
      <w:rPr>
        <w:b/>
        <w:sz w:val="28"/>
      </w:rPr>
      <w:t>Kommunalt kompetanse- og innovasjonstilskudd (</w:t>
    </w:r>
    <w:r w:rsidR="00DA69F1" w:rsidRPr="006B31F3">
      <w:rPr>
        <w:b/>
        <w:sz w:val="24"/>
        <w:szCs w:val="22"/>
      </w:rPr>
      <w:t>Kapittel 0761 post 68)</w:t>
    </w:r>
  </w:p>
  <w:p w:rsidR="0028234D" w:rsidRDefault="0028234D" w:rsidP="008453F5">
    <w:pPr>
      <w:pStyle w:val="Overskrift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C0A" w:rsidRDefault="004D4C0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A1B"/>
    <w:multiLevelType w:val="hybridMultilevel"/>
    <w:tmpl w:val="EE469B62"/>
    <w:lvl w:ilvl="0" w:tplc="94260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746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098"/>
    <w:multiLevelType w:val="hybridMultilevel"/>
    <w:tmpl w:val="03263B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1FBE"/>
    <w:multiLevelType w:val="hybridMultilevel"/>
    <w:tmpl w:val="660C3592"/>
    <w:lvl w:ilvl="0" w:tplc="925E92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FD77BA"/>
    <w:multiLevelType w:val="hybridMultilevel"/>
    <w:tmpl w:val="61987C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E7DC8"/>
    <w:multiLevelType w:val="hybridMultilevel"/>
    <w:tmpl w:val="A6AA639C"/>
    <w:lvl w:ilvl="0" w:tplc="D8F6F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85EEC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B1073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03C33"/>
    <w:multiLevelType w:val="hybridMultilevel"/>
    <w:tmpl w:val="815896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600D7"/>
    <w:multiLevelType w:val="hybridMultilevel"/>
    <w:tmpl w:val="10AE42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220CA"/>
    <w:multiLevelType w:val="hybridMultilevel"/>
    <w:tmpl w:val="149E413A"/>
    <w:lvl w:ilvl="0" w:tplc="8FE82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54B63"/>
    <w:multiLevelType w:val="hybridMultilevel"/>
    <w:tmpl w:val="35F8CE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9308C"/>
    <w:multiLevelType w:val="hybridMultilevel"/>
    <w:tmpl w:val="C9EE2E76"/>
    <w:lvl w:ilvl="0" w:tplc="3E6AD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617D2"/>
    <w:multiLevelType w:val="hybridMultilevel"/>
    <w:tmpl w:val="A0A42434"/>
    <w:lvl w:ilvl="0" w:tplc="859C3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C5130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14"/>
  </w:num>
  <w:num w:numId="6">
    <w:abstractNumId w:val="8"/>
  </w:num>
  <w:num w:numId="7">
    <w:abstractNumId w:val="13"/>
  </w:num>
  <w:num w:numId="8">
    <w:abstractNumId w:val="3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BA"/>
    <w:rsid w:val="00041A62"/>
    <w:rsid w:val="00063959"/>
    <w:rsid w:val="00071DB5"/>
    <w:rsid w:val="0009537C"/>
    <w:rsid w:val="000B0263"/>
    <w:rsid w:val="00105DB4"/>
    <w:rsid w:val="0012393B"/>
    <w:rsid w:val="00196E9E"/>
    <w:rsid w:val="001A6A25"/>
    <w:rsid w:val="001C06EE"/>
    <w:rsid w:val="00206753"/>
    <w:rsid w:val="002114E1"/>
    <w:rsid w:val="00211749"/>
    <w:rsid w:val="00211925"/>
    <w:rsid w:val="00226E64"/>
    <w:rsid w:val="0028234D"/>
    <w:rsid w:val="002E2D6E"/>
    <w:rsid w:val="002F0BBB"/>
    <w:rsid w:val="003309CD"/>
    <w:rsid w:val="0037510C"/>
    <w:rsid w:val="003A4F7F"/>
    <w:rsid w:val="003D5CA1"/>
    <w:rsid w:val="003E6B2E"/>
    <w:rsid w:val="003F4BF9"/>
    <w:rsid w:val="00430531"/>
    <w:rsid w:val="00435F99"/>
    <w:rsid w:val="00452FB1"/>
    <w:rsid w:val="00457314"/>
    <w:rsid w:val="0045781A"/>
    <w:rsid w:val="00462298"/>
    <w:rsid w:val="00484DD8"/>
    <w:rsid w:val="004D0960"/>
    <w:rsid w:val="004D4C0A"/>
    <w:rsid w:val="005260B8"/>
    <w:rsid w:val="005728E9"/>
    <w:rsid w:val="00583960"/>
    <w:rsid w:val="005B4319"/>
    <w:rsid w:val="005D3DCD"/>
    <w:rsid w:val="00643AC6"/>
    <w:rsid w:val="00675C27"/>
    <w:rsid w:val="006902B9"/>
    <w:rsid w:val="006B31F3"/>
    <w:rsid w:val="0076114C"/>
    <w:rsid w:val="007A1661"/>
    <w:rsid w:val="00810F53"/>
    <w:rsid w:val="00833824"/>
    <w:rsid w:val="008453F5"/>
    <w:rsid w:val="008A2A8E"/>
    <w:rsid w:val="008B4554"/>
    <w:rsid w:val="008C05C6"/>
    <w:rsid w:val="008F6210"/>
    <w:rsid w:val="009203F3"/>
    <w:rsid w:val="00957189"/>
    <w:rsid w:val="0097087D"/>
    <w:rsid w:val="00975906"/>
    <w:rsid w:val="00986051"/>
    <w:rsid w:val="009B3A36"/>
    <w:rsid w:val="009C152F"/>
    <w:rsid w:val="009E22AE"/>
    <w:rsid w:val="00A15DB6"/>
    <w:rsid w:val="00A16CE0"/>
    <w:rsid w:val="00A41BE4"/>
    <w:rsid w:val="00B348D7"/>
    <w:rsid w:val="00B35045"/>
    <w:rsid w:val="00B359BA"/>
    <w:rsid w:val="00B37C42"/>
    <w:rsid w:val="00B4349E"/>
    <w:rsid w:val="00B5595A"/>
    <w:rsid w:val="00BB348F"/>
    <w:rsid w:val="00BD6C84"/>
    <w:rsid w:val="00BE6A37"/>
    <w:rsid w:val="00C04391"/>
    <w:rsid w:val="00C55538"/>
    <w:rsid w:val="00CE7A69"/>
    <w:rsid w:val="00D33135"/>
    <w:rsid w:val="00D4635C"/>
    <w:rsid w:val="00D55A8A"/>
    <w:rsid w:val="00DA69F1"/>
    <w:rsid w:val="00DB5C4E"/>
    <w:rsid w:val="00DD0558"/>
    <w:rsid w:val="00DE7D27"/>
    <w:rsid w:val="00E43DA4"/>
    <w:rsid w:val="00E53478"/>
    <w:rsid w:val="00EE47A1"/>
    <w:rsid w:val="00F0075A"/>
    <w:rsid w:val="00FA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829355"/>
  <w15:chartTrackingRefBased/>
  <w15:docId w15:val="{248FB31A-61D2-487B-ABBA-AEBA350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5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4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359B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8605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86051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9B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3A36"/>
  </w:style>
  <w:style w:type="paragraph" w:styleId="Bunntekst">
    <w:name w:val="footer"/>
    <w:basedOn w:val="Normal"/>
    <w:link w:val="BunntekstTegn"/>
    <w:uiPriority w:val="99"/>
    <w:unhideWhenUsed/>
    <w:rsid w:val="009B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3A36"/>
  </w:style>
  <w:style w:type="character" w:customStyle="1" w:styleId="Overskrift1Tegn">
    <w:name w:val="Overskrift 1 Tegn"/>
    <w:basedOn w:val="Standardskriftforavsnitt"/>
    <w:link w:val="Overskrift1"/>
    <w:uiPriority w:val="9"/>
    <w:rsid w:val="00D55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55A8A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583960"/>
    <w:pPr>
      <w:spacing w:after="100"/>
      <w:ind w:left="220"/>
    </w:pPr>
    <w:rPr>
      <w:rFonts w:eastAsiaTheme="minorEastAsia" w:cs="Times New Roman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583960"/>
    <w:pPr>
      <w:spacing w:after="100"/>
    </w:pPr>
    <w:rPr>
      <w:rFonts w:eastAsiaTheme="minorEastAsia" w:cs="Times New Roman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583960"/>
    <w:pPr>
      <w:spacing w:after="100"/>
      <w:ind w:left="440"/>
    </w:pPr>
    <w:rPr>
      <w:rFonts w:eastAsiaTheme="minorEastAsia" w:cs="Times New Roman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EE47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E4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E4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095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C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0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mvepost@fylkesmannen.no" TargetMode="External"/><Relationship Id="rId1" Type="http://schemas.openxmlformats.org/officeDocument/2006/relationships/hyperlink" Target="mailto:fmvepost@fylkesmann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F72BC47DA0D448824D7D603F731B4" ma:contentTypeVersion="0" ma:contentTypeDescription="Opprett et nytt dokument." ma:contentTypeScope="" ma:versionID="b4f3b6a0c85a91ce8ef15e94361270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55E2E-9484-4CA7-8648-6A602462AE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73C914-F16B-4CB1-867B-84717EC3D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5BCF7-8EAB-4C98-8B6E-DFA17D114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41DD55-84FF-4D49-BFD1-BDB2EC3C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Hyesun Lee</dc:creator>
  <cp:keywords/>
  <dc:description/>
  <cp:lastModifiedBy>Andersen, Ellen Bang</cp:lastModifiedBy>
  <cp:revision>3</cp:revision>
  <cp:lastPrinted>2018-09-04T14:53:00Z</cp:lastPrinted>
  <dcterms:created xsi:type="dcterms:W3CDTF">2020-01-28T11:49:00Z</dcterms:created>
  <dcterms:modified xsi:type="dcterms:W3CDTF">2020-02-07T09:03:00Z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0x010100E81F72BC47DA0D448824D7D603F731B4</vt:lpwstr>
  </property>
</Properties>
</file>